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EEFD3C" w14:textId="5C3DA2DC" w:rsidR="00312581" w:rsidRDefault="006133DE" w:rsidP="00BB43EA">
      <w:pPr>
        <w:ind w:left="-1134"/>
      </w:pPr>
      <w:r>
        <w:rPr>
          <w:noProof/>
        </w:rPr>
        <mc:AlternateContent>
          <mc:Choice Requires="wps">
            <w:drawing>
              <wp:anchor distT="0" distB="0" distL="114300" distR="114300" simplePos="0" relativeHeight="251658240" behindDoc="0" locked="0" layoutInCell="1" allowOverlap="1" wp14:anchorId="74DB2E74" wp14:editId="17091904">
                <wp:simplePos x="0" y="0"/>
                <wp:positionH relativeFrom="column">
                  <wp:posOffset>685800</wp:posOffset>
                </wp:positionH>
                <wp:positionV relativeFrom="paragraph">
                  <wp:posOffset>685800</wp:posOffset>
                </wp:positionV>
                <wp:extent cx="3314700" cy="914400"/>
                <wp:effectExtent l="0" t="0" r="0" b="0"/>
                <wp:wrapSquare wrapText="bothSides"/>
                <wp:docPr id="4" name="Zone de texte 4"/>
                <wp:cNvGraphicFramePr/>
                <a:graphic xmlns:a="http://schemas.openxmlformats.org/drawingml/2006/main">
                  <a:graphicData uri="http://schemas.microsoft.com/office/word/2010/wordprocessingShape">
                    <wps:wsp>
                      <wps:cNvSpPr txBox="1"/>
                      <wps:spPr>
                        <a:xfrm>
                          <a:off x="0" y="0"/>
                          <a:ext cx="33147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EE5BE5" w14:textId="77777777" w:rsidR="00063834" w:rsidRPr="006133DE" w:rsidRDefault="00063834" w:rsidP="007404EA">
                            <w:pPr>
                              <w:widowControl w:val="0"/>
                              <w:autoSpaceDE w:val="0"/>
                              <w:autoSpaceDN w:val="0"/>
                              <w:adjustRightInd w:val="0"/>
                              <w:spacing w:line="288" w:lineRule="auto"/>
                              <w:textAlignment w:val="center"/>
                              <w:rPr>
                                <w:rFonts w:ascii="Verdana" w:hAnsi="Verdana" w:cs="StoFrutiger-Bold"/>
                                <w:b/>
                                <w:bCs/>
                                <w:color w:val="000000"/>
                                <w:sz w:val="32"/>
                                <w:szCs w:val="32"/>
                                <w:lang w:val="de-DE"/>
                              </w:rPr>
                            </w:pPr>
                            <w:r w:rsidRPr="006133DE">
                              <w:rPr>
                                <w:rFonts w:ascii="Verdana" w:hAnsi="Verdana" w:cs="StoFrutiger-Bold"/>
                                <w:b/>
                                <w:bCs/>
                                <w:color w:val="000000"/>
                                <w:sz w:val="32"/>
                                <w:szCs w:val="32"/>
                                <w:lang w:val="de-DE"/>
                              </w:rPr>
                              <w:t>Dossier de presse</w:t>
                            </w:r>
                          </w:p>
                          <w:p w14:paraId="33483995" w14:textId="0180733C" w:rsidR="00063834" w:rsidRPr="006133DE" w:rsidRDefault="00221144" w:rsidP="007404EA">
                            <w:pPr>
                              <w:rPr>
                                <w:rFonts w:ascii="Verdana" w:hAnsi="Verdana"/>
                                <w:sz w:val="22"/>
                                <w:szCs w:val="22"/>
                              </w:rPr>
                            </w:pPr>
                            <w:r>
                              <w:rPr>
                                <w:rFonts w:ascii="Verdana" w:hAnsi="Verdana" w:cs="StoFrutiger-Light"/>
                                <w:color w:val="000000"/>
                                <w:sz w:val="22"/>
                                <w:szCs w:val="22"/>
                                <w:lang w:val="de-DE"/>
                              </w:rPr>
                              <w:t>Octobre</w:t>
                            </w:r>
                            <w:r w:rsidR="00063834" w:rsidRPr="006133DE">
                              <w:rPr>
                                <w:rFonts w:ascii="Verdana" w:hAnsi="Verdana" w:cs="StoFrutiger-Light"/>
                                <w:color w:val="000000"/>
                                <w:sz w:val="22"/>
                                <w:szCs w:val="22"/>
                                <w:lang w:val="de-DE"/>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54pt;margin-top:54pt;width:261pt;height:1in;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rgIAAK8FAAAOAAAAZHJzL2Uyb0RvYy54bWysVEtv2zAMvg/YfxB0T22n7suoU7gpMgwo&#10;2mLtUGA3RZYaY7aoSUrsbNh/HyXbaZbt0mEXmSY/UeTHx+VV19RkI4ytQOU0OYopEYpDWamXnH5+&#10;WkzOKbGOqZLVoEROt8LSq9n7d5etzsQUVlCXwhB0omzW6pyunNNZFFm+Eg2zR6CFQqME0zCHv+Yl&#10;Kg1r0XtTR9M4Po1aMKU2wIW1qL3pjXQW/EspuLuX0gpH6pxibC6cJpxLf0azS5a9GKZXFR/CYP8Q&#10;RcMqhY/uXN0wx8jaVH+4aipuwIJ0RxyaCKSsuAg5YDZJfJDN44ppEXJBcqze0WT/n1t+t3kwpCpz&#10;mlKiWIMl+oKFIqUgTnROkNRT1GqbIfJRI9Z119BhqUe9RaXPvJOm8V/MiaAdyd7uCEZPhKPy+DhJ&#10;z2I0cbRdJGmKMrqPXm9rY90HAQ3xQk4NFjDwyja31vXQEeIfU7Co6joUsVa/KdBnrxGhC/rbLMNI&#10;UPRIH1Oo0I/5ydm0ODu5mJwWJ8kkTeLzSVHE08nNooiLOF3ML9Lrn0Oc4/3IU9KnHiS3rYX3WqtP&#10;QiKfgQGvCJ0s5rUhG4Y9yDgXygXyQoSI9iiJWbzl4oAPeYT83nK5Z2R8GZTbXW4qBSbwfRB2+XUM&#10;WfZ4LNpe3l503bILjbTrjCWUW2wYA/3UWc0XFVb1lln3wAyOGTYCrg53j4esoc0pDBIlKzDf/6b3&#10;eOx+tFLS4tjm1H5bMyMoqT8qnIvQVDjn4SfFwuIbZt+y3LeodTMHrEqCS0rzIHq8q0dRGmieccMU&#10;/lU0McXx7Zy6UZy7fpnghuKiKAIIJ1szd6seNfeufZF8zz51z8zoobH9cN3BOOAsO+jvHutvKijW&#10;DmQVmt/z3LM68I9bIYzPsMH82tn/D6jXPTv7BQAA//8DAFBLAwQUAAYACAAAACEA/WBKnNsAAAAL&#10;AQAADwAAAGRycy9kb3ducmV2LnhtbEyPQU/DMAyF70j8h8hI3FhCYdMoTScE4gpiwKTdvMZrKxqn&#10;arK1/HvMAY2bn/30/L1iNflOHWmIbWAL1zMDirgKruXawsf789USVEzIDrvAZOGbIqzK87MCcxdG&#10;fqPjOtVKQjjmaKFJqc+1jlVDHuMs9MRy24fBYxI51NoNOEq473RmzEJ7bFk+NNjTY0PV1/rgLXy+&#10;7LebW/NaP/l5P4bJaPZ32trLi+nhHlSiKZ3M8Isv6FAK0y4c2EXViTZL6ZL+BnEsboxsdhayeWZA&#10;l4X+36H8AQAA//8DAFBLAQItABQABgAIAAAAIQC2gziS/gAAAOEBAAATAAAAAAAAAAAAAAAAAAAA&#10;AABbQ29udGVudF9UeXBlc10ueG1sUEsBAi0AFAAGAAgAAAAhADj9If/WAAAAlAEAAAsAAAAAAAAA&#10;AAAAAAAALwEAAF9yZWxzLy5yZWxzUEsBAi0AFAAGAAgAAAAhALOD78KuAgAArwUAAA4AAAAAAAAA&#10;AAAAAAAALgIAAGRycy9lMm9Eb2MueG1sUEsBAi0AFAAGAAgAAAAhAP1gSpzbAAAACwEAAA8AAAAA&#10;AAAAAAAAAAAACAUAAGRycy9kb3ducmV2LnhtbFBLBQYAAAAABAAEAPMAAAAQBgAAAAA=&#10;" filled="f" stroked="f">
                <v:textbox>
                  <w:txbxContent>
                    <w:p w14:paraId="60EE5BE5" w14:textId="77777777" w:rsidR="00063834" w:rsidRPr="006133DE" w:rsidRDefault="00063834" w:rsidP="007404EA">
                      <w:pPr>
                        <w:widowControl w:val="0"/>
                        <w:autoSpaceDE w:val="0"/>
                        <w:autoSpaceDN w:val="0"/>
                        <w:adjustRightInd w:val="0"/>
                        <w:spacing w:line="288" w:lineRule="auto"/>
                        <w:textAlignment w:val="center"/>
                        <w:rPr>
                          <w:rFonts w:ascii="Verdana" w:hAnsi="Verdana" w:cs="StoFrutiger-Bold"/>
                          <w:b/>
                          <w:bCs/>
                          <w:color w:val="000000"/>
                          <w:sz w:val="32"/>
                          <w:szCs w:val="32"/>
                          <w:lang w:val="de-DE"/>
                        </w:rPr>
                      </w:pPr>
                      <w:r w:rsidRPr="006133DE">
                        <w:rPr>
                          <w:rFonts w:ascii="Verdana" w:hAnsi="Verdana" w:cs="StoFrutiger-Bold"/>
                          <w:b/>
                          <w:bCs/>
                          <w:color w:val="000000"/>
                          <w:sz w:val="32"/>
                          <w:szCs w:val="32"/>
                          <w:lang w:val="de-DE"/>
                        </w:rPr>
                        <w:t>Dossier de presse</w:t>
                      </w:r>
                    </w:p>
                    <w:p w14:paraId="33483995" w14:textId="0180733C" w:rsidR="00063834" w:rsidRPr="006133DE" w:rsidRDefault="00221144" w:rsidP="007404EA">
                      <w:pPr>
                        <w:rPr>
                          <w:rFonts w:ascii="Verdana" w:hAnsi="Verdana"/>
                          <w:sz w:val="22"/>
                          <w:szCs w:val="22"/>
                        </w:rPr>
                      </w:pPr>
                      <w:r>
                        <w:rPr>
                          <w:rFonts w:ascii="Verdana" w:hAnsi="Verdana" w:cs="StoFrutiger-Light"/>
                          <w:color w:val="000000"/>
                          <w:sz w:val="22"/>
                          <w:szCs w:val="22"/>
                          <w:lang w:val="de-DE"/>
                        </w:rPr>
                        <w:t>Octobre</w:t>
                      </w:r>
                      <w:r w:rsidR="00063834" w:rsidRPr="006133DE">
                        <w:rPr>
                          <w:rFonts w:ascii="Verdana" w:hAnsi="Verdana" w:cs="StoFrutiger-Light"/>
                          <w:color w:val="000000"/>
                          <w:sz w:val="22"/>
                          <w:szCs w:val="22"/>
                          <w:lang w:val="de-DE"/>
                        </w:rPr>
                        <w:t xml:space="preserve"> 2018</w:t>
                      </w:r>
                    </w:p>
                  </w:txbxContent>
                </v:textbox>
                <w10:wrap type="square"/>
              </v:shape>
            </w:pict>
          </mc:Fallback>
        </mc:AlternateContent>
      </w:r>
      <w:r>
        <w:rPr>
          <w:noProof/>
        </w:rPr>
        <w:drawing>
          <wp:anchor distT="0" distB="0" distL="114300" distR="114300" simplePos="0" relativeHeight="251657216" behindDoc="0" locked="0" layoutInCell="1" allowOverlap="1" wp14:anchorId="5A6C3D56" wp14:editId="2659AEBB">
            <wp:simplePos x="0" y="0"/>
            <wp:positionH relativeFrom="margin">
              <wp:align>right</wp:align>
            </wp:positionH>
            <wp:positionV relativeFrom="margin">
              <wp:posOffset>311785</wp:posOffset>
            </wp:positionV>
            <wp:extent cx="1883410" cy="523875"/>
            <wp:effectExtent l="0" t="0" r="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o.jpg"/>
                    <pic:cNvPicPr/>
                  </pic:nvPicPr>
                  <pic:blipFill>
                    <a:blip r:embed="rId9">
                      <a:extLst>
                        <a:ext uri="{28A0092B-C50C-407E-A947-70E740481C1C}">
                          <a14:useLocalDpi xmlns:a14="http://schemas.microsoft.com/office/drawing/2010/main" val="0"/>
                        </a:ext>
                      </a:extLst>
                    </a:blip>
                    <a:stretch>
                      <a:fillRect/>
                    </a:stretch>
                  </pic:blipFill>
                  <pic:spPr>
                    <a:xfrm>
                      <a:off x="0" y="0"/>
                      <a:ext cx="1883410" cy="523875"/>
                    </a:xfrm>
                    <a:prstGeom prst="rect">
                      <a:avLst/>
                    </a:prstGeom>
                  </pic:spPr>
                </pic:pic>
              </a:graphicData>
            </a:graphic>
          </wp:anchor>
        </w:drawing>
      </w:r>
    </w:p>
    <w:p w14:paraId="4F75C535" w14:textId="77777777" w:rsidR="006F04DD" w:rsidRDefault="006F04DD" w:rsidP="00BB43EA">
      <w:pPr>
        <w:ind w:left="-1134"/>
      </w:pPr>
    </w:p>
    <w:p w14:paraId="741B56FF" w14:textId="77777777" w:rsidR="006F04DD" w:rsidRDefault="006F04DD" w:rsidP="00BB43EA">
      <w:pPr>
        <w:ind w:left="-1134"/>
      </w:pPr>
    </w:p>
    <w:p w14:paraId="57E55F2F" w14:textId="77777777" w:rsidR="006F04DD" w:rsidRDefault="006F04DD" w:rsidP="00BB43EA">
      <w:pPr>
        <w:ind w:left="-1134"/>
      </w:pPr>
    </w:p>
    <w:p w14:paraId="1581734E" w14:textId="77777777" w:rsidR="006F04DD" w:rsidRDefault="006F04DD" w:rsidP="00BB43EA">
      <w:pPr>
        <w:ind w:left="-1134"/>
      </w:pPr>
    </w:p>
    <w:p w14:paraId="22313A06" w14:textId="77777777" w:rsidR="006F04DD" w:rsidRDefault="006F04DD" w:rsidP="00BB43EA">
      <w:pPr>
        <w:ind w:left="-1134"/>
      </w:pPr>
    </w:p>
    <w:p w14:paraId="558BC4FB" w14:textId="38451770" w:rsidR="006F04DD" w:rsidRDefault="009D5C79" w:rsidP="00BB43EA">
      <w:pPr>
        <w:ind w:left="-1134"/>
      </w:pPr>
      <w:r>
        <w:rPr>
          <w:noProof/>
        </w:rPr>
        <mc:AlternateContent>
          <mc:Choice Requires="wpg">
            <w:drawing>
              <wp:anchor distT="0" distB="0" distL="114300" distR="114300" simplePos="0" relativeHeight="251662336" behindDoc="0" locked="0" layoutInCell="1" allowOverlap="1" wp14:anchorId="05AC1630" wp14:editId="04592007">
                <wp:simplePos x="0" y="0"/>
                <wp:positionH relativeFrom="column">
                  <wp:posOffset>380365</wp:posOffset>
                </wp:positionH>
                <wp:positionV relativeFrom="paragraph">
                  <wp:posOffset>294640</wp:posOffset>
                </wp:positionV>
                <wp:extent cx="7200900" cy="228600"/>
                <wp:effectExtent l="0" t="0" r="0" b="0"/>
                <wp:wrapSquare wrapText="bothSides"/>
                <wp:docPr id="22" name="Grouper 22"/>
                <wp:cNvGraphicFramePr/>
                <a:graphic xmlns:a="http://schemas.openxmlformats.org/drawingml/2006/main">
                  <a:graphicData uri="http://schemas.microsoft.com/office/word/2010/wordprocessingGroup">
                    <wpg:wgp>
                      <wpg:cNvGrpSpPr/>
                      <wpg:grpSpPr>
                        <a:xfrm>
                          <a:off x="0" y="0"/>
                          <a:ext cx="7200900" cy="228600"/>
                          <a:chOff x="0" y="0"/>
                          <a:chExt cx="7200900" cy="228600"/>
                        </a:xfrm>
                      </wpg:grpSpPr>
                      <pic:pic xmlns:pic="http://schemas.openxmlformats.org/drawingml/2006/picture">
                        <pic:nvPicPr>
                          <pic:cNvPr id="8" name="Image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00900" cy="228600"/>
                          </a:xfrm>
                          <a:prstGeom prst="rect">
                            <a:avLst/>
                          </a:prstGeom>
                        </pic:spPr>
                      </pic:pic>
                      <wps:wsp>
                        <wps:cNvPr id="10" name="Zone de texte 10"/>
                        <wps:cNvSpPr txBox="1"/>
                        <wps:spPr>
                          <a:xfrm>
                            <a:off x="2521526" y="0"/>
                            <a:ext cx="4336473"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2866DE" w14:textId="37ED2FCF" w:rsidR="00063834" w:rsidRDefault="00063834" w:rsidP="006133DE">
                              <w:pPr>
                                <w:pStyle w:val="11TitelNavigationCovernavigation7"/>
                                <w:rPr>
                                  <w:rFonts w:ascii="Verdana" w:hAnsi="Verdana" w:cs="Verdana"/>
                                  <w:b w:val="0"/>
                                  <w:bCs w:val="0"/>
                                </w:rPr>
                              </w:pPr>
                              <w:r>
                                <w:rPr>
                                  <w:rFonts w:ascii="Verdana" w:hAnsi="Verdana" w:cs="Verdana"/>
                                  <w:b w:val="0"/>
                                  <w:bCs w:val="0"/>
                                </w:rPr>
                                <w:t xml:space="preserve">| </w:t>
                              </w:r>
                              <w:proofErr w:type="spellStart"/>
                              <w:r>
                                <w:rPr>
                                  <w:rFonts w:ascii="Verdana" w:hAnsi="Verdana" w:cs="Verdana"/>
                                  <w:b w:val="0"/>
                                  <w:bCs w:val="0"/>
                                </w:rPr>
                                <w:t>Façade</w:t>
                              </w:r>
                              <w:proofErr w:type="spellEnd"/>
                              <w:r>
                                <w:rPr>
                                  <w:rFonts w:ascii="Verdana" w:hAnsi="Verdana" w:cs="Verdana"/>
                                  <w:b w:val="0"/>
                                  <w:bCs w:val="0"/>
                                </w:rPr>
                                <w:t xml:space="preserve"> | Isolation </w:t>
                              </w:r>
                              <w:proofErr w:type="spellStart"/>
                              <w:r>
                                <w:rPr>
                                  <w:rFonts w:ascii="Verdana" w:hAnsi="Verdana" w:cs="Verdana"/>
                                  <w:b w:val="0"/>
                                  <w:bCs w:val="0"/>
                                </w:rPr>
                                <w:t>Thermique</w:t>
                              </w:r>
                              <w:proofErr w:type="spellEnd"/>
                              <w:r>
                                <w:rPr>
                                  <w:rFonts w:ascii="Verdana" w:hAnsi="Verdana" w:cs="Verdana"/>
                                  <w:b w:val="0"/>
                                  <w:bCs w:val="0"/>
                                </w:rPr>
                                <w:t xml:space="preserve"> par </w:t>
                              </w:r>
                              <w:proofErr w:type="spellStart"/>
                              <w:r>
                                <w:rPr>
                                  <w:rFonts w:ascii="Verdana" w:hAnsi="Verdana" w:cs="Verdana"/>
                                  <w:b w:val="0"/>
                                  <w:bCs w:val="0"/>
                                </w:rPr>
                                <w:t>l’Extérieur</w:t>
                              </w:r>
                              <w:proofErr w:type="spellEnd"/>
                              <w:r>
                                <w:rPr>
                                  <w:rFonts w:ascii="Verdana" w:hAnsi="Verdana" w:cs="Verdana"/>
                                  <w:b w:val="0"/>
                                  <w:bCs w:val="0"/>
                                </w:rPr>
                                <w:t xml:space="preserve"> | </w:t>
                              </w:r>
                              <w:proofErr w:type="spellStart"/>
                              <w:r>
                                <w:rPr>
                                  <w:rFonts w:ascii="Verdana" w:hAnsi="Verdana" w:cs="Verdana"/>
                                  <w:b w:val="0"/>
                                  <w:bCs w:val="0"/>
                                </w:rPr>
                                <w:t>Ravalement</w:t>
                              </w:r>
                              <w:proofErr w:type="spellEnd"/>
                              <w:r w:rsidR="007F365E">
                                <w:rPr>
                                  <w:rFonts w:ascii="Verdana" w:hAnsi="Verdana" w:cs="Verdana"/>
                                  <w:b w:val="0"/>
                                  <w:bCs w:val="0"/>
                                </w:rPr>
                                <w:t xml:space="preserve"> </w:t>
                              </w:r>
                              <w:r w:rsidR="00116F32">
                                <w:rPr>
                                  <w:rFonts w:ascii="Verdana" w:hAnsi="Verdana" w:cs="Verdana"/>
                                  <w:b w:val="0"/>
                                  <w:bCs w:val="0"/>
                                </w:rPr>
                                <w:t>l</w:t>
                              </w:r>
                              <w:r w:rsidR="007F365E">
                                <w:rPr>
                                  <w:rFonts w:ascii="Verdana" w:hAnsi="Verdana" w:cs="Verdana"/>
                                  <w:b w:val="0"/>
                                  <w:bCs w:val="0"/>
                                </w:rPr>
                                <w:t xml:space="preserve"> </w:t>
                              </w:r>
                              <w:proofErr w:type="spellStart"/>
                              <w:r w:rsidR="007F365E">
                                <w:rPr>
                                  <w:rFonts w:ascii="Verdana" w:hAnsi="Verdana" w:cs="Verdana"/>
                                  <w:b w:val="0"/>
                                  <w:bCs w:val="0"/>
                                </w:rPr>
                                <w:t>Bardage</w:t>
                              </w:r>
                              <w:proofErr w:type="spellEnd"/>
                            </w:p>
                            <w:p w14:paraId="03FF0262" w14:textId="77777777" w:rsidR="00063834" w:rsidRPr="006133DE" w:rsidRDefault="00063834">
                              <w:pPr>
                                <w:rPr>
                                  <w:rFonts w:ascii="Verdana" w:hAnsi="Verdana"/>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er 22" o:spid="_x0000_s1027" style="position:absolute;left:0;text-align:left;margin-left:29.95pt;margin-top:23.2pt;width:567pt;height:18pt;z-index:251662336;mso-height-relative:margin" coordsize="72009,22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tQzHAQAAOgJAAAOAAAAZHJzL2Uyb0RvYy54bWykVlFv4jgQfj/p/oOV&#10;d0qShkKj0lUKbVWp2q22e1rp3oxxSNTE9tmmwJ72v99nO0ALvbte74EwHo/tmW/mG/vi07ptyDPX&#10;ppZiHCUncUS4YHJei8U4+u3bTW8UEWOpmNNGCj6ONtxEny5//eVipXKeyko2c64JNhEmX6lxVFmr&#10;8n7fsIq31JxIxQUmS6lbajHUi/5c0xV2b5t+Gsdn/ZXUc6Ul48ZAOw2T0aXfvyw5s1/K0nBLmnEE&#10;36z/av+duW//8oLmC01VVbPODfoBL1paCxy622pKLSVLXR9t1dZMSyNLe8Jk25dlWTPuY0A0SXwQ&#10;za2WS+VjWeSrhdrBBGgPcPrwtuzz84Mm9XwcpWlEBG2RI38ssgIN4FmpRQ6rW60e1YPuFIswchGv&#10;S926f8RC1h7YzQ5YvraEQTlEqs5j4M8wl6ajM8geeVYhPUfLWHX9zwv722P7zrudM6pmOX4dTpCO&#10;cPr3esIqu9Q86jZp37VHS/XTUvWQUkVtPaub2m58eSJ5zinx/FCzBx0Ge8jBjYD4XUsXnIwcJs7c&#10;WQR76uK5l+zJECEnFRULXhiFqgbXnHX/tbkfvjps1tTqpm4alyEnd2GBAQcV9AYyoTqnki1bLmyg&#10;m+YNIpTCVLUyEdE5b2cc1aPv5oknAFJ+b6w7ziXfU+DPdFQg/+lVbzKIJ70sHl73ivNs2BvG18Ms&#10;zkbJJJn8dKuTLF8ajnhpM1V15yu0R96+We9dZwhM8owkz9Tz3iHlHdr+exehcpA4X43V3LLKiSXQ&#10;+gqEw5rdhId2j6bD3YAPbsX/YMCukJFobewtly1xAgCFCx5Q+gxngzNbky7v4XzvGNxxTEUPNdsU&#10;Y/Q+2FwHfav7PFZUcbjgtt3XbAIWh6L9HQ2dzDmxSDQn0MPJztZ1CmLXVxLc93Xq9H8DVzpIk0F6&#10;FpHjtpGdnp5lw9PDtvFR0GgupOMC/KR5I9x3p8CeQcP9pREg9yVzVM2TwTAthoPz3lkxSHpZEo96&#10;RRGnvelNERdxdjM5z65+enLu16NPbQHwkt00PHjxlZdov75xOoW/+Pik0aF0KWOgXqC68xDWzirU&#10;6PsXdvZuaYjvv5y6W+FPlsLuFre1kNoX6YHb86ety2WwR8W+iNuJdj1b+3tnVx8zOd+gbLRE9aPI&#10;jGI3NahwT419oBq3MpR4adgv+JSNXI0j2UkRqaT+8Zbe2YMFmI3ICrf8ODJ/LKlr782dAD/OkyzD&#10;ttYPMiQWA/1yZvZyRizbiURDSbx3XnT2ttmKpZbtd9CpcKdiigqGs8eR3YoTG94eeNAwXhTeKNwa&#10;9+JR4a4JTdQR/dv6O9Wq6waOY5/llpE0P2gKwdblR8hiaWVZ+47hcA6odvijO3jJPycgvXqvvBx7&#10;q/0D7fI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HkvbHgAAAACQEAAA8AAABk&#10;cnMvZG93bnJldi54bWxMj0FvgkAQhe9N+h82Y9JbXVA0ggzGmLYn06TapOlthRGI7CxhV8B/3/VU&#10;j2/ey3vfpJtRN6KnztaGEcJpAII4N0XNJcL38f11BcI6xYVqDBPCjSxssuenVCWFGfiL+oMrhS9h&#10;myiEyrk2kdLmFWllp6Yl9t7ZdFo5L7tSFp0afLlu5CwIllKrmv1CpVraVZRfDleN8DGoYTsP3/r9&#10;5by7/R4Xnz/7kBBfJuN2DcLR6P7DcMf36JB5ppO5cmFFg7CIY59EiJYRiLsfxnN/OSGsZhHILJWP&#10;H2R/AAAA//8DAFBLAwQKAAAAAAAAACEAUW+f7C1SAAAtUgAAFAAAAGRycy9tZWRpYS9pbWFnZTEu&#10;anBn/9j/4QOYRXhpZgAATU0AKgAAAAgABwESAAMAAAABAAEAAAEaAAUAAAABAAAAYgEbAAUAAAAB&#10;AAAAagEoAAMAAAABAAIAAAExAAIAAAAgAAAAcgEyAAIAAAAUAAAAkodpAAQAAAABAAAAqAAAANQA&#10;LcbAAAAnEAAtxsAAACcQQWRvYmUgUGhvdG9zaG9wIENTNS4xIE1hY2ludG9zaAAyMDE4OjA0OjEx&#10;IDE1OjI2OjI0AAAAAAOgAQADAAAAAQABAACgAgAEAAAAAQAAChKgAwAEAAAAAQAAAC8AAAAAAAAA&#10;BgEDAAMAAAABAAYAAAEaAAUAAAABAAABIgEbAAUAAAABAAABKgEoAAMAAAABAAIAAAIBAAQAAAAB&#10;AAABMgICAAQAAAABAAACXgAAAAAAAABIAAAAAQAAAEgAAAAB/9j/7QAMQWRvYmVfQ00AAf/uAA5B&#10;ZG9iZQBkgAAAAAH/2wCEAAwICAgJCAwJCQwRCwoLERUPDAwPFRgTExUTExgRDAwMDAwMEQwMDAwM&#10;DAwMDAwMDAwMDAwMDAwMDAwMDAwMDAwBDQsLDQ4NEA4OEBQODg4UFA4ODg4UEQwMDAwMEREMDAwM&#10;DAwRDAwMDAwMDAwMDAwMDAwMDAwMDAwMDAwMDAwMDP/AABEIAAM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ExXyukkp+&#10;pimK+WkklP1GUy+XUklP1Aor5hSSU/TqiV8yJJKfpoqJXzOkkp+lyor5qSSU/SZTFfNqSSn6QKYr&#10;5wSSU/RqivnRJJT/AP/Z/+0LMlBob3Rvc2hvcCAzLjAAOEJJTQQlAAAAAAAQAAAAAAAAAAAAAAAA&#10;AAAAADhCSU0EOgAAAAAA/QAAABAAAAABAAAAAAALcHJpbnRPdXRwdXQAAAAGAAAAAENsclNlbnVt&#10;AAAAAENsclMAAAAAUkdCQwAAAABObSAgVEVYVAAAABIAcwBSAEcAQgAgAEkARQBDADYAMQA5ADYA&#10;NgAtADIALgAxAAAAAAAASW50ZWVudW0AAAAASW50ZQAAAABDbHJtAAAAAE1wQmxib29sAQAAAA9w&#10;cmludFNpeHRlZW5CaXRib29sAAAAAAtwcmludGVyTmFtZVRFWFQAAAAcAEUAUABTAE8ATgAgAFgA&#10;UAAtADMAMQAyACAAMwAxADMAIAAzADEANQAgAFMAZQByAGkAZQBzAAAAOEJJTQQ7AAAAAAGyAAAA&#10;EAAAAAEAAAAAABJwcmludE91dHB1dE9wdGlvbnMAAAAS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4QklNA+0AAAAAABABLAAAAAEAAgEsAAAA&#10;AQACOEJJTQQmAAAAAAAOAAAAAAAAAAAAAD+AAAA4QklNBA0AAAAAAAQAAAB4OEJJTQQZAAAAAAAE&#10;AAAAHjhCSU0D8wAAAAAACQAAAAAAAAAAAQA4QklNJxAAAAAAAAoAAQAAAAAAAAACOEJJTQP1AAAA&#10;AABIAC9mZgABAGxmZgAGAAAAAAABAC9mZgABAKGZmgAGAAAAAAABADIAAAABAFoAAAAGAAAAAAAB&#10;ADUAAAABAC0AAAAGAAAAAAABOEJJTQP4AAAAAABwAAD/////////////////////////////A+gA&#10;AAAA/////////////////////////////wPoAAAAAP////////////////////////////8D6AAA&#10;AAD/////////////////////////////A+gAADhCSU0EAAAAAAAAAgABOEJJTQQCAAAAAAAEAAAA&#10;ADhCSU0EMAAAAAAAAgEBOEJJTQQtAAAAAAAGAAEAAAACOEJJTQQIAAAAAAAQAAAAAQAAAkAAAAJA&#10;AAAAADhCSU0EHgAAAAAABAAAAAA4QklNBBoAAAAAA00AAAAGAAAAAAAAAAAAAAAvAAAKEgAAAAwA&#10;UwBhAG4AcwAgAHQAaQB0AHIAZQAtADEAAAABAAAAAAAAAAAAAAAAAAAAAAAAAAEAAAAAAAAAAAAA&#10;ChIAAAAvAAAAAAAAAAAAAAAAAAAAAAEAAAAAAAAAAAAAAAAAAAAAAAAAEAAAAAEAAAAAAABudWxs&#10;AAAAAgAAAAZib3VuZHNPYmpjAAAAAQAAAAAAAFJjdDEAAAAEAAAAAFRvcCBsb25nAAAAAAAAAABM&#10;ZWZ0bG9uZwAAAAAAAAAAQnRvbWxvbmcAAAAvAAAAAFJnaHRsb25nAAAKEg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LwAA&#10;AABSZ2h0bG9uZwAAChI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DOEJJTQQMAAAAAAJ6AAAAAQAAAKAAAAADAAAB4AAABaAAAAJeABgAAf/Y/+0ADEFkb2Jl&#10;X0NNAAH/7gAOQWRvYmUAZIAAAAAB/9sAhAAMCAgICQgMCQkMEQsKCxEVDwwMDxUYExMVExMYEQwM&#10;DAwMDBEMDAwMDAwMDAwMDAwMDAwMDAwMDAwMDAwMDAwMAQ0LCw0ODRAODhAUDg4OFBQODg4OFBEM&#10;DAwMDBERDAwMDAwMEQwMDAwMDAwMDAwMDAwMDAwMDAwMDAwMDAwMDAz/wAARCAAD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RMV8rpJKfqYpivlpJJT9RlMvl1JJT9QKK+YUklP06olfMiSSn6aKiV8zpJKfpcqK+akklP0m&#10;UxXzakkp+kCmK+cEklP0aor50SSU/wD/2ThCSU0EIQAAAAAAWQAAAAEBAAAADwBBAGQAbwBiAGUA&#10;IABQAGgAbwB0AG8AcwBoAG8AcAAAABUAQQBkAG8AYgBlACAAUABoAG8AdABvAHMAaABvAHAAIABD&#10;AFMANQAuADEAAAABADhCSU0EBgAAAAAABwAIAAAAAQEA/+EN3Gh0dHA6Ly9ucy5hZG9iZS5jb20v&#10;eGFwLzEuMC8APD94cGFja2V0IGJlZ2luPSLvu78iIGlkPSJXNU0wTXBDZWhpSHpyZVN6TlRjemtj&#10;OWQiPz4gPHg6eG1wbWV0YSB4bWxuczp4PSJhZG9iZTpuczptZXRhLyIgeDp4bXB0az0iQWRvYmUg&#10;WE1QIENvcmUgNS4wLWMwNjEgNjQuMTQwOTQ5LCAyMDEwLzEyLzA3LTEwOjU3OjAxICAgICAgICAi&#10;PiA8cmRmOlJERiB4bWxuczpyZGY9Imh0dHA6Ly93d3cudzMub3JnLzE5OTkvMDIvMjItcmRmLXN5&#10;bnRheC1ucyMiPiA8cmRmOkRlc2NyaXB0aW9uIHJkZjphYm91dD0iIiB4bWxuczp4bXA9Imh0dHA6&#10;Ly9ucy5hZG9iZS5jb20veGFwLzEuMC8iIHhtbG5zOnhtcE1NPSJodHRwOi8vbnMuYWRvYmUuY29t&#10;L3hhcC8xLjAvbW0vIiB4bWxuczpzdEV2dD0iaHR0cDovL25zLmFkb2JlLmNvbS94YXAvMS4wL3NU&#10;eXBlL1Jlc291cmNlRXZlbnQjIiB4bWxuczpkYz0iaHR0cDovL3B1cmwub3JnL2RjL2VsZW1lbnRz&#10;LzEuMS8iIHhtbG5zOnBob3Rvc2hvcD0iaHR0cDovL25zLmFkb2JlLmNvbS9waG90b3Nob3AvMS4w&#10;LyIgeG1wOkNyZWF0b3JUb29sPSJBZG9iZSBQaG90b3Nob3AgQ1M1LjEgTWFjaW50b3NoIiB4bXA6&#10;Q3JlYXRlRGF0ZT0iMjAxOC0wNC0xMVQxNToyNjoyNCswMjowMCIgeG1wOk1ldGFkYXRhRGF0ZT0i&#10;MjAxOC0wNC0xMVQxNToyNjoyNCswMjowMCIgeG1wOk1vZGlmeURhdGU9IjIwMTgtMDQtMTFUMTU6&#10;MjY6MjQrMDI6MDAiIHhtcE1NOkluc3RhbmNlSUQ9InhtcC5paWQ6RkI3RjExNzQwNzIwNjgxMTky&#10;QjBENDA2OTY3OTBDMEIiIHhtcE1NOkRvY3VtZW50SUQ9InhtcC5kaWQ6RkE3RjExNzQwNzIwNjgx&#10;MTkyQjBENDA2OTY3OTBDMEIiIHhtcE1NOk9yaWdpbmFsRG9jdW1lbnRJRD0ieG1wLmRpZDpGQTdG&#10;MTE3NDA3MjA2ODExOTJCMEQ0MDY5Njc5MEMwQiIgZGM6Zm9ybWF0PSJpbWFnZS9qcGVnIiBwaG90&#10;b3Nob3A6Q29sb3JNb2RlPSIzIiBwaG90b3Nob3A6SUNDUHJvZmlsZT0ic1JHQiBJRUM2MTk2Ni0y&#10;LjEiPiA8eG1wTU06SGlzdG9yeT4gPHJkZjpTZXE+IDxyZGY6bGkgc3RFdnQ6YWN0aW9uPSJjcmVh&#10;dGVkIiBzdEV2dDppbnN0YW5jZUlEPSJ4bXAuaWlkOkZBN0YxMTc0MDcyMDY4MTE5MkIwRDQwNjk2&#10;NzkwQzBCIiBzdEV2dDp3aGVuPSIyMDE4LTA0LTExVDE1OjI2OjI0KzAyOjAwIiBzdEV2dDpzb2Z0&#10;d2FyZUFnZW50PSJBZG9iZSBQaG90b3Nob3AgQ1M1LjEgTWFjaW50b3NoIi8+IDxyZGY6bGkgc3RF&#10;dnQ6YWN0aW9uPSJzYXZlZCIgc3RFdnQ6aW5zdGFuY2VJRD0ieG1wLmlpZDpGQjdGMTE3NDA3MjA2&#10;ODExOTJCMEQ0MDY5Njc5MEMwQiIgc3RFdnQ6d2hlbj0iMjAxOC0wNC0xMVQxNToyNjoyNCswMjow&#10;MCIgc3RFdnQ6c29mdHdhcmVBZ2VudD0iQWRvYmUgUGhvdG9zaG9wIENTNS4xIE1hY2ludG9zaC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CAQEBAQEBAgICAgICAgICAgICAgIDAwMDAwMDAwMDAwMDAwMBAQEBAQEBAgEB&#10;AgMCAgIDAwMDAwMDAwMDAwMDAwMDAwMDAwMDAwMDAwMDAwMDAwMDAwMDAwMDAwMDAwMDAwMDA//A&#10;ABEIAC8KEgMBEQACEQEDEQH/3QAEAUP/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R+h/1j/vXv3XusHv3Xuve/de697917r3v&#10;3Xuve/de697917r3v3Xuve/de697917ri/6T/sP979+691h9+691737r3Xvfuvde9+691xf9J/2H&#10;+9+/de6w+/de697917r3v3Xuve/de64v+k/7D/e/fuvdYffuvde9+691737r3Xvfuvde9+691737&#10;r3Xvfuvde9+691737r3XF/0n/Yf737917rD7917r3v3Xuve/de697917ri/6T/sP979+691h9+69&#10;1737r3Xvfuvde9+691xb6f7H3o9WXj1j9+6t1737r3Xvfuvde9+6914+/DrTcOuPvfVOve/de697&#10;917r3v3XuuD/AE/2P/Ee/de6xe/de697917r3v3Xuve/de64P9P9j/xHv3XusXv3Xuve/de69791&#10;7r3v3Xuve/de697917r3v3Xuve/de697917rg/0/2P8AxHv3XusXv3Xuve/de697917r3v3Xuscn&#10;4/2Pv3Xusfv3Xuve/de697917r3v3Xuscn4/2Pv3Xusfv3Xuve/de697917r3v3Xuve/de697917&#10;r3v3Xuve/de697917rHJ+P8AY+/de6x+/de697917r3v3Xuve/de6xyfj/Y+/de6x+/de697917r&#10;3v3Xuve/de697917r3v3Xuve/de697917r3v3Xuscn4/2Pv3Xusfv3Xuve/de697917r3v3XusT/&#10;AF/2H/E+/de64e/de697917r3v3Xuve/de6xP9f9h/xPv3XuuHv3Xuve/de697917r3v3Xuve/de&#10;697917r3v3Xuve/de697917rE/1/2H/E+/de64e/de697917r3v3Xuve/de6xP8AX/Yf8T7917rh&#10;7917r3v3Xuve/de697917r3v3Xuve/de697917r3v3Xuve/de6wv+o/7D/evfuvdcffuvde9+691&#10;737r3XvfuvdYX/Uf9h/vXv3XuuPv3Xuve/de697917r3v3XusL/qP+w/3r37r3XH37r3Xvfuvde9&#10;+691737r3Xvfuvde9+691737r3Xvfuvde9+691hf9R/2H+9e/de64+/de697917r3v3Xuve/de6w&#10;v+o/7D/evfuvdcffuvde9+691737r3XvfuvdYD9T/rn/AHv37r3XXv3Xuve/de697917r3v3Xuve&#10;/de697917r3v3Xuve/de697917rAfqf9c/737917rr37r3Xvfuvde9+691737r3WA/U/65/3v37r&#10;3XXv3Xuve/de697917r3v3XusB+p/wBc/wC9+/de669+691737r3Xvfuvde9+691737r3Xvfuvde&#10;9+691737r3XvfuvdYD9T/rn/AHv37r3XXv3Xuve/de697917r3v3Xuo/v3Xuve/de697917r3v3X&#10;uve/de6j+/de697917r3v3Xuve/de697917r3v3Xuve/de697917r3v3Xuve/de6j+/de697917r&#10;3v3Xuve/de697917qP7917r3v3Xuve/de697917r3v3Xuo/v3Xuve/de697917r3v3Xuve/de697&#10;917r3v3Xuve/de697917ro/Q/wCsf969+691g9+691737r3Xvfuvde9+6910fof9Y/717917rB79&#10;17r3v3Xuve/de697917ro/Q/6x/3r37r3WD37r3Xvfuvde9+691737r3Xvfuvde9+691737r3Xvf&#10;uvde9+6910fof9Y/717917rB7917r3v3Xuve/de697917ri/6T/sP979+691h9+691737r3Xvfuv&#10;de9+691xf9J/2H+9+/de6w+/de697917r3v3Xuve/de697917r3v3Xuve/de697917r3v3XuuL/p&#10;P+w/3v37r3WH37r3Xvfuvde9+691737r3XF/0n/Yf737917rD7917r3v3Xuve/de697917ri/wCk&#10;/wCw/wB79+691h9+691737r3Xvfuvde9+691737r3Xvfuvde9+691737r3XvfuvdcH+n+x/4j37r&#10;3WL37r3Xvfuvde9+691737r3XB/p/sf+I9+691i9+691737r3Xvfuvde9+691wf6f7H/AIj37r3W&#10;L37r3Xvfuvde9+691737r3Xvfuvde9+691737r3Xvfuvde9+691wf6f7H/iPfuvdCv8A/aj9+691&#10;/9Df49+691737r3Xvfuvde9+691737r3Xvfuvde9+6910fof9Y/717917rB7917r3v3Xuve/de69&#10;7917r3v3Xuve/de697917r3v3Xuve/de64v+k/7D/e/fuvdYffuvde9+691737r3XvfuvdcX/Sf9&#10;h/vfv3XusPv3Xuve/de697917r3v3XuuL/pP+w/3v37r3WH37r3Xvfuvde9+691737r3Xvfuvde9&#10;+691737r3Xvfuvde9+691xf9J/2H+9+/de6w+/de697917r3v3Xuve/de64v+k/7D/e/fuvdYffu&#10;vde9+691737r3XvfuvdcW+n+x96PVl49Y/furde9+691737r3XvfuvdePvw603Drj731Tr3v3Xuv&#10;e/de697917rg/wBP9j/xHv3XusXv3Xuve/de697917r3v3XuuD/T/Y/8R7917rF7917r3v3Xuve/&#10;de697917r3v3Xuve/de697917r3v3Xuve/de64P9P9j/AMR7917rF7917r3v3Xuve/de697917rH&#10;J+P9j7917rH7917r3v3Xuve/de697917rHJ+P9j7917rH7917r3v3Xuve/de697917r3v3Xuve/d&#10;e697917r3v3Xuve/de6xyfj/AGPv3Xusfv3Xuve/de697917r3v3Xuscn4/2Pv3Xusfv3Xuve/de&#10;697917r3v3Xuve/de697917r3v3Xuve/de697917rHJ+P9j7917rH7917r3v3Xuve/de697917rE&#10;/wBf9h/xPv3XuuHv3Xuve/de697917r3v3XusT/X/Yf8T7917rh7917r3v3Xuve/de697917r3v3&#10;Xuve/de697917r3v3Xuve/de6xP9f9h/xPv3XuuHv3Xuve/de697917r3v3XusT/AF/2H/E+/de6&#10;4e/de697917r3v3Xuve/de697917r3v3Xuve/de697917r3v3XusL/qP+w/3r37r3XH37r3Xvfuv&#10;de9+691737r3WF/1H/Yf717917rj7917r3v3Xuve/de697917rC/6j/sP969+691x9+691737r3X&#10;vfuvde9+691737r3Xvfuvde9+691737r3XvfuvdYX/Uf9h/vXv3XuuPv3Xuve/de697917r3v3Xu&#10;sL/qP+w/3r37r3XH37r3Xvfuvde9+691737r3WA/U/65/wB79+69117917r3v3Xuve/de697917r&#10;3v3Xuve/de697917r3v3Xuve/de6wH6n/XP+9+/de669+691737r3Xvfuvde9+691gP1P+uf979+&#10;69117917r3v3Xuve/de697917rAfqf8AXP8Avfv3Xuuvfuvde9+691737r3Xvfuvde9+691737r3&#10;Xvfuvde9+691737r3WA/U/65/wB79+69117917r3v3Xuve/de697917qP7917r3v3Xuve/de6979&#10;17r3v3Xuo/v3Xuve/de697917r3v3Xuve/de697917r3v3Xuve/de697917r3v3Xuo/v3Xuve/de&#10;697917r3v3Xuve/de6j+/de697917r3v3Xuve/de697917qP7917r3v3Xuve/de697917r3v3Xuv&#10;e/de697917r3v3Xuve/de66P0P8ArH/evfuvdYPfuvde9+691737r3XvfuvddH6H/WP+9e/de6we&#10;/de697917r3v3Xuve/de66P0P+sf969+691g9+691737r3Xvfuvde9+691737r3Xvfuvde9+6917&#10;37r3XvfuvddH6H/WP+9e/de6we/de697917r3v3Xuve/de64v+k/7D/e/fuvdYffuvde9+691737&#10;r3XvfuvdcX/Sf9h/vfv3XusPv3Xuve/de697917r3v3Xuve/de697917r3v3Xuve/de697917ri/&#10;6T/sP979+691h9+691737r3Xvfuvde9+691xf9J/2H+9+/de6w+/de697917r3v3Xuve/de64v8A&#10;pP8AsP8Ae/fuvdYffuvde9+691737r3Xvfuvde9+691737r3Xvfuvde9+691737r3XB/p/sf+I9+&#10;691i9+691737r3Xvfuvde9+691wf6f7H/iPfuvdYvfuvde9+691737r3XvfuvdcH+n+x/wCI9+69&#10;1i9+691737r3Xvfuvde9+691737r3Xvfuvde9+691737r3XvfuvdcH+n+x/4j37r3Qr/AP2o/fuv&#10;df/R3+Pfuvde9+691737r3Xvfuvde9+691737r3XvfuvddH6H/WP+9e/de6we/de697917r3v3Xu&#10;ve/de697917r3v3Xuve/de697917r3v3XuuL/pP+w/3v37r3WH37r3Xvfuvde9+691737r3XF/0n&#10;/Yf737917rD7917r3v3Xuve/de697917ri/6T/sP979+691h9+691737r3Xvfuvde9+691737r3X&#10;vfuvde9+691737r3XvfuvdcX/Sf9h/vfv3XusPv3Xuve/de697917r3v3XuuL/pP+w/3v37r3WH3&#10;7r3Xvfuvde9+691737r3XFvp/sfej1ZePWP37q3Xvfuvde9+691737r3Xj78OtNw64+99U697917&#10;r3v3Xuve/de64P8AT/Y/8R7917rF7917r3v3Xuve/de697917rg/0/2P/Ee/de6xe/de697917r3&#10;v3Xuve/de697917r3v3Xuve/de697917r3v3XuuD/T/Y/wDEe/de6xe/de697917r3v3Xuve/de6&#10;xyfj/Y+/de6x+/de697917r3v3Xuve/de6xyfj/Y+/de6x+/de697917r3v3Xuve/de697917r3v&#10;3Xuve/de697917r3v3Xuscn4/wBj7917rH7917r3v3Xuve/de697917rHJ+P9j7917rH7917r3v3&#10;Xuve/de697917r3v3Xuve/de697917r3v3Xuve/de6xyfj/Y+/de6x+/de697917r3v3Xuve/de6&#10;xP8AX/Yf8T7917rh7917r3v3Xuve/de697917rE/1/2H/E+/de64e/de697917r3v3Xuve/de697&#10;917r3v3Xuve/de697917r3v3XusT/X/Yf8T7917rh7917r3v3Xuve/de697917rE/wBf9h/xPv3X&#10;uuHv3Xuve/de697917r3v3Xuve/de697917r3v3Xuve/de697917rC/6j/sP969+691x9+691737&#10;r3Xvfuvde9+691hf9R/2H+9e/de64+/de697917r3v3Xuve/de6wv+o/7D/evfuvdcffuvde9+69&#10;1737r3Xvfuvde9+691737r3Xvfuvde9+691737r3WF/1H/Yf717917rj7917r3v3Xuve/de69791&#10;7rC/6j/sP969+691x9+691737r3Xvfuvde9+691gP1P+uf8Ae/fuvdde/de697917r3v3Xuve/de&#10;697917r3v3Xuve/de697917r3v3XusB+p/1z/vfv3Xuuvfuvde9+691737r3XvfuvdYD9T/rn/e/&#10;fuvdde/de697917r3v3Xuve/de6wH6n/AFz/AL37917rr37r3Xvfuvde9+691737r3Xvfuvde9+6&#10;91737r3Xvfuvde9+691gP1P+uf8Ae/fuvdde/de697917r3v3Xuve/de6j+/de697917r3v3Xuve&#10;/de697917qP7917r3v3Xuve/de697917r3v3Xuve/de697917r3v3Xuve/de697917qP7917r3v3&#10;Xuve/de697917r3v3Xuo/v3Xuve/de697917r3v3Xuve/de6j+/de697917r3v3Xuve/de697917&#10;r3v3Xuve/de697917r3v3Xuuj9D/AKx/3r37r3WD37r3Xvfuvde9+691737r3XR+h/1j/vXv3Xus&#10;Hv3Xuve/de697917r3v3Xuuj9D/rH/evfuvdYPfuvde9+691737r3Xvfuvde9+691737r3Xvfuvd&#10;e9+691737r3XR+h/1j/vXv3XusHv3Xuve/de697917r3v3XuuL/pP+w/3v37r3WH37r3Xvfuvde9&#10;+691737r3XF/0n/Yf737917rD7917r3v3Xuve/de697917r3v3Xuve/de697917r3v3Xuve/de64&#10;v+k/7D/e/fuvdYffuvde9+691737r3XvfuvdcX/Sf9h/vfv3XusPv3Xuve/de697917r3v3XuuL/&#10;AKT/ALD/AHv37r3WH37r3Xvfuvde9+691737r3Xvfuvde9+691737r3Xvfuvde9+691wf6f7H/iP&#10;fuvdYvfuvde9+691737r3XvfuvdcH+n+x/4j37r3WL37r3Xvfuvde9+691737r3XB/p/sf8AiPfu&#10;vdYvfuvde9+691737r3Xvfuvde9+691737r3Xvfuvde9+691737r3XB/p/sf+I9+690K/wD9qP37&#10;r3X/0t/j37r3Xvfuvde9+691737r3Xvfuvde9+691737r3XR+h/1j/vXv3XusHv3Xuve/de69791&#10;7r3v3Xuve/de697917r3v3Xuve/de697917ri/6T/sP979+691h9+691737r3Xvfuvde9+691xf9&#10;J/2H+9+/de6w+/de697917r3v3Xuve/de64v+k/7D/e/fuvdYffuvde9+691737r3Xvfuvde9+69&#10;1737r3Xvfuvde9+691737r3XF/0n/Yf737917rD7917r3v3Xuve/de697917ri/6T/sP979+691h&#10;9+691737r3Xvfuvde9+691xb6f7H3o9WXj1j9+6t1737r3Xvfuvde9+6914+/DrTcOuPvfVOve/d&#10;e697917r3v3XuuD/AE/2P/Ee/de6xe/de697917r3v3Xuve/de64P9P9j/xHv3XusXv3Xuve/de6&#10;97917r3v3Xuve/de697917r3v3Xuve/de697917rg/0/2P8AxHv3XusXv3Xuve/de697917r3v3X&#10;uscn4/2Pv3Xusfv3Xuve/de697917r3v3Xuscn4/2Pv3Xusfv3Xuve/de697917r3v3Xuve/de69&#10;7917r3v3Xuve/de697917rHJ+P8AY+/de6x+/de697917r3v3Xuve/de6xyfj/Y+/de6x+/de697&#10;917r3v3Xuve/de697917r3v3Xuve/de697917r3v3Xuscn4/2Pv3Xusfv3Xuve/de697917r3v3X&#10;usT/AF/2H/E+/de64e/de697917r3v3Xuve/de6xP9f9h/xPv3XuuHv3Xuve/de697917r3v3Xuv&#10;e/de697917r3v3Xuve/de697917rE/1/2H/E+/de64e/de697917r3v3Xuve/de6xP8AX/Yf8T79&#10;17rh7917r3v3Xuve/de697917r3v3Xuve/de697917r3v3Xuve/de6wv+o/7D/evfuvdcffuvde9&#10;+691737r3XvfuvdYX/Uf9h/vXv3XuuPv3Xuve/de697917r3v3XusL/qP+w/3r37r3XH37r3Xvfu&#10;vde9+691737r3Xvfuvde9+691737r3Xvfuvde9+691hf9R/2H+9e/de64+/de697917r3v3Xuve/&#10;de6wv+o/7D/evfuvdcffuvde9+691737r3XvfuvdYD9T/rn/AHv37r3XXv3Xuve/de697917r3v3&#10;Xuve/de697917r3v3Xuve/de697917rAfqf9c/737917rr37r3Xvfuvde9+691737r3WA/U/65/3&#10;v37r3XXv3Xuve/de697917r3v3XusB+p/wBc/wC9+/de669+691737r3Xvfuvde9+691737r3Xvf&#10;uvde9+691737r3XvfuvdYD9T/rn/AHv37r3XXv3Xuve/de697917r3v3Xuo/v3Xuve/de697917r&#10;3v3Xuve/de6j+/de697917r3v3Xuve/de697917r3v3Xuve/de697917r3v3Xuve/de6j+/de697&#10;917r3v3Xuve/de697917qP7917r3v3Xuve/de697917r3v3Xuo/v3Xuve/de697917r3v3Xuve/d&#10;e697917r3v3Xuve/de697917ro/Q/wCsf969+691g9+691737r3Xvfuvde9+6910fof9Y/717917&#10;rB7917r3v3Xuve/de697917ro/Q/6x/3r37r3WD37r3Xvfuvde9+691737r3Xvfuvde9+691737r&#10;3Xvfuvde9+6910fof9Y/717917rB7917r3v3Xuve/de697917ri/6T/sP979+691h9+691737r3X&#10;vfuvde9+691xf9J/2H+9+/de6w+/de697917r3v3Xuve/de697917r3v3Xuve/de697917r3v3Xu&#10;uL/pP+w/3v37r3WH37r3Xvfuvde9+691737r3XF/0n/Yf737917rD7917r3v3Xuve/de697917ri&#10;/wCk/wCw/wB79+691h9+691737r3Xvfuvde9+691737r3Xvfuvde9+691737r3XvfuvdcH+n+x/4&#10;j37r3WL37r3Xvfuvde9+691737r3XB/p/sf+I9+691i9+691737r3Xvfuvde9+691wf6f7H/AIj3&#10;7r3WL37r3Xvfuvde9+691737r3Xvfuvde9+691737r3Xvfuvde9+691wf6f7H/iPfuvdCv8A/aj9&#10;+691/9Pf49+691737r3Xvfuvde9+691737r3Xvfuvde9+6910fof9Y/717917rB7917r3v3Xuve/&#10;de697917r3v3Xuve/de697917r3v3Xuve/de64v+k/7D/e/fuvdYffuvde9+691737r3XvfuvdcX&#10;/Sf9h/vfv3XusPv3Xuve/de697917r3v3XuuL/pP+w/3v37r3WH37r3Xvfuvde9+691737r3Xvfu&#10;vde9+691737r3Xvfuvde9+691xf9J/2H+9+/de6w+/de697917r3v3Xuve/de64v+k/7D/e/fuvd&#10;Yffuvde9+691737r3XvfuvdcW+n+x96PVl49Y/furde9+691737r3XvfuvdePvw603Drj731Tr3v&#10;3Xuve/de697917rg/wBP9j/xHv3XusXv3Xuve/de697917r3v3XuuD/T/Y/8R7917rF7917r3v3X&#10;uve/de697917r3v3Xuve/de697917r3v3Xuve/de64P9P9j/AMR7917rF7917r3v3Xuve/de6979&#10;17rHJ+P9j7917rH7917r3v3Xuve/de697917rHJ+P9j7917rH7917r3v3Xuve/de697917r3v3Xu&#10;ve/de697917r3v3Xuve/de6xyfj/AGPv3Xusfv3Xuve/de697917r3v3Xuscn4/2Pv3Xusfv3Xuv&#10;e/de697917r3v3Xuve/de697917r3v3Xuve/de697917rHJ+P9j7917rH7917r3v3Xuve/de6979&#10;17rE/wBf9h/xPv3XuuHv3Xuve/de697917r3v3XusT/X/Yf8T7917rh7917r3v3Xuve/de697917&#10;r3v3Xuve/de697917r3v3Xuve/de6xP9f9h/xPv3XuuHv3Xuve/de697917r3v3XusT/AF/2H/E+&#10;/de64e/de697917r3v3Xuve/de697917r3v3Xuve/de697917r3v3XusL/qP+w/3r37r3XH37r3X&#10;vfuvde9+691737r3WF/1H/Yf717917rj7917r3v3Xuve/de697917rC/6j/sP969+691x9+69173&#10;7r3Xvfuvde9+691737r3Xvfuvde9+691737r3XvfuvdYX/Uf9h/vXv3XuuPv3Xuve/de697917r3&#10;v3XusL/qP+w/3r37r3XH37r3Xvfuvde9+691737r3WA/U/65/wB79+69117917r3v3Xuve/de697&#10;917r3v3Xuve/de697917r3v3Xuve/de6wH6n/XP+9+/de669+691737r3Xvfuvde9+691gP1P+uf&#10;979+69117917r3v3Xuve/de697917rAfqf8AXP8Avfv3Xuuvfuvde9+691737r3Xvfuvde9+6917&#10;37r3Xvfuvde9+691737r3WA/U/65/wB79+69117917r3v3Xuve/de697917qP7917r3v3Xuve/de&#10;697917r3v3Xuo/v3Xuve/de697917r3v3Xuve/de697917r3v3Xuve/de697917r3v3Xuo/v3Xuv&#10;e/de697917r3v3Xuve/de6j+/de697917r3v3Xuve/de697917qP7917r3v3Xuve/de697917r3v&#10;3Xuve/de697917r3v3Xuve/de66P0P8ArH/evfuvdYPfuvde9+691737r3XvfuvddH6H/WP+9e/d&#10;e6we/de697917r3v3Xuve/de66P0P+sf969+691g9+691737r3Xvfuvde9+691737r3Xvfuvde9+&#10;691737r3XvfuvddH6H/WP+9e/de6we/de697917r3v3Xuve/de64v+k/7D/e/fuvdYffuvde9+69&#10;1737r3XvfuvdcX/Sf9h/vfv3XusPv3Xuve/de697917r3v3Xuve/de697917r3v3Xuve/de69791&#10;7ri/6T/sP979+691h9+691737r3Xvfuvde9+691xf9J/2H+9+/de6w+/de697917r3v3Xuve/de6&#10;4v8ApP8AsP8Ae/fuvdYffuvde9+691737r3Xvfuvde9+691737r3Xvfuvde9+691737r3XB/p/sf&#10;+I9+691i9+691737r3Xvfuvde9+691wf6f7H/iPfuvdYvfuvde9+691737r3XvfuvdcH+n+x/wCI&#10;9+691i9+691737r3Xvfuvde9+691737r3Xvfuvde9+691737r3XvfuvdcH+n+x/4j37r3Qr/AP2o&#10;/fuvdf/U3+Pfuvde9+691737r3Xvfuvde9+691737r3XvfuvddH6H/WP+9e/de6we/de697917r3&#10;v3Xuve/de697917r3v3Xuve/de697917r3v3XuuL/pP+w/3v37r3WH37r3Xvfuvde9+691737r3X&#10;F/0n/Yf737917rD7917r3v3Xuve/de697917ri/6T/sP979+691h9+691737r3Xvfuvde9+69173&#10;7r3Xvfuvde9+691737r3XvfuvdcX/Sf9h/vfv3XusPv3Xuve/de697917r3v3XuuL/pP+w/3v37r&#10;3WH37r3Xvfuvde9+691737r3XFvp/sfej1ZePWP37q3Xvfuvde9+691737r3Xj78OtNw64+99U69&#10;7917r3v3Xuve/de64P8AT/Y/8R7917rF7917r3v3Xuve/de697917rg/0/2P/Ee/de6xe/de6979&#10;17r3v3Xuve/de697917r3v3Xuve/de697917r3v3XuuD/T/Y/wDEe/de6xe/de697917r3v3Xuve&#10;/de6xyfj/Y+/de6x+/de697917r3v3Xuve/de6xyfj/Y+/de6x+/de697917r3v3Xuve/de69791&#10;7r3v3Xuve/de697917r3v3Xuscn4/wBj7917rH7917r3v3Xuve/de697917rHJ+P9j7917rH7917&#10;r3v3Xuve/de697917r3v3Xuve/de697917r3v3Xuve/de6xyfj/Y+/de6x+/de697917r3v3Xuve&#10;/de6xP8AX/Yf8T7917rh7917r3v3Xuve/de697917rE/1/2H/E+/de64e/de697917r3v3Xuve/d&#10;e697917r3v3Xuve/de697917r3v3XusT/X/Yf8T7917rh7917r3v3Xuve/de697917rE/wBf9h/x&#10;Pv3XuuHv3Xuve/de697917r3v3Xuve/de697917r3v3Xuve/de697917rC/6j/sP969+691x9+69&#10;1737r3Xvfuvde9+691hf9R/2H+9e/de64+/de697917r3v3Xuve/de6wv+o/7D/evfuvdcffuvde&#10;9+691737r3Xvfuvde9+691737r3Xvfuvde9+691737r3WF/1H/Yf717917rj7917r3v3Xuve/de6&#10;97917rC/6j/sP969+691x9+691737r3Xvfuvde9+691gP1P+uf8Ae/fuvdde/de697917r3v3Xuv&#10;e/de697917r3v3Xuve/de697917r3v3XusB+p/1z/vfv3Xuuvfuvde9+691737r3XvfuvdYD9T/r&#10;n/e/fuvdde/de697917r3v3Xuve/de6wH6n/AFz/AL37917rr37r3Xvfuvde9+691737r3Xvfuvd&#10;e9+691737r3Xvfuvde9+691gP1P+uf8Ae/fuvdde/de697917r3v3Xuve/de6j+/de697917r3v3&#10;Xuve/de697917qP7917r3v3Xuve/de697917r3v3Xuve/de697917r3v3Xuve/de697917qP7917&#10;r3v3Xuve/de697917r3v3Xuo/v3Xuve/de697917r3v3Xuve/de6j+/de697917r3v3Xuve/de69&#10;7917r3v3Xuve/de697917r3v3Xuuj9D/AKx/3r37r3WD37r3Xvfuvde9+691737r3XR+h/1j/vXv&#10;3XusHv3Xuve/de697917r3v3Xuuj9D/rH/evfuvdYPfuvde9+691737r3Xvfuvde9+691737r3Xv&#10;fuvde9+691737r3XR+h/1j/vXv3XusHv3Xuve/de697917r3v3XuuL/pP+w/3v37r3WH37r3Xvfu&#10;vde9+691737r3XF/0n/Yf737917rD7917r3v3Xuve/de697917r3v3Xuve/de697917r3v3Xuve/&#10;de64v+k/7D/e/fuvdYffuvde9+691737r3XvfuvdcX/Sf9h/vfv3XusPv3Xuve/de697917r3v3X&#10;uuL/AKT/ALD/AHv37r3WH37r3Xvfuvde9+691737r3Xvfuvde9+691737r3Xvfuvde9+691wf6f7&#10;H/iPfuvdYvfuvde9+691737r3XvfuvdcH+n+x/4j37r3WL37r3Xvfuvde9+691737r3XB/p/sf8A&#10;iPfuvdYvfuvde9+691737r3Xvfuvde9+691737r3Xvfuvde9+691737r3XB/p/sf+I9+690K/wD9&#10;qP37r3X/2VBLAQItABQABgAIAAAAIQArENvACgEAABQCAAATAAAAAAAAAAAAAAAAAAAAAABbQ29u&#10;dGVudF9UeXBlc10ueG1sUEsBAi0AFAAGAAgAAAAhADj9If/WAAAAlAEAAAsAAAAAAAAAAAAAAAAA&#10;OwEAAF9yZWxzLy5yZWxzUEsBAi0AFAAGAAgAAAAhAGwW1DMcBAAA6AkAAA4AAAAAAAAAAAAAAAAA&#10;OgIAAGRycy9lMm9Eb2MueG1sUEsBAi0AFAAGAAgAAAAhADedwRi6AAAAIQEAABkAAAAAAAAAAAAA&#10;AAAAggYAAGRycy9fcmVscy9lMm9Eb2MueG1sLnJlbHNQSwECLQAUAAYACAAAACEA8eS9seAAAAAJ&#10;AQAADwAAAAAAAAAAAAAAAABzBwAAZHJzL2Rvd25yZXYueG1sUEsBAi0ACgAAAAAAAAAhAFFvn+wt&#10;UgAALVIAABQAAAAAAAAAAAAAAAAAgAgAAGRycy9tZWRpYS9pbWFnZTEuanBnUEsFBgAAAAAGAAYA&#10;fAEAAN9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8" type="#_x0000_t75" style="position:absolute;width:72009;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XIqDAAAAA2gAAAA8AAABkcnMvZG93bnJldi54bWxET8tqAjEU3Qv9h3AFd5pRrMh0othCoZtC&#10;HV3Y3SW589DJzTBJdaZfbxaCy8N5Z9veNuJKna8dK5jPEhDE2pmaSwXHw+d0DcIHZIONY1IwkIft&#10;5mWUYWrcjfd0zUMpYgj7FBVUIbSplF5XZNHPXEscucJ1FkOEXSlNh7cYbhu5SJKVtFhzbKiwpY+K&#10;9CX/swqSn2+7wJX2a31a/r7y8D8v3s9KTcb97g1EoD48xQ/3l1EQt8Yr8QbIz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dcioMAAAADaAAAADwAAAAAAAAAAAAAAAACfAgAA&#10;ZHJzL2Rvd25yZXYueG1sUEsFBgAAAAAEAAQA9wAAAIwDAAAAAA==&#10;">
                  <v:imagedata r:id="rId11" o:title=""/>
                  <v:path arrowok="t"/>
                </v:shape>
                <v:shapetype id="_x0000_t202" coordsize="21600,21600" o:spt="202" path="m,l,21600r21600,l21600,xe">
                  <v:stroke joinstyle="miter"/>
                  <v:path gradientshapeok="t" o:connecttype="rect"/>
                </v:shapetype>
                <v:shape id="Zone de texte 10" o:spid="_x0000_s1029" type="#_x0000_t202" style="position:absolute;left:25215;width:4336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172866DE" w14:textId="37ED2FCF" w:rsidR="00063834" w:rsidRDefault="00063834" w:rsidP="006133DE">
                        <w:pPr>
                          <w:pStyle w:val="11TitelNavigationCovernavigation7"/>
                          <w:rPr>
                            <w:rFonts w:ascii="Verdana" w:hAnsi="Verdana" w:cs="Verdana"/>
                            <w:b w:val="0"/>
                            <w:bCs w:val="0"/>
                          </w:rPr>
                        </w:pPr>
                        <w:r>
                          <w:rPr>
                            <w:rFonts w:ascii="Verdana" w:hAnsi="Verdana" w:cs="Verdana"/>
                            <w:b w:val="0"/>
                            <w:bCs w:val="0"/>
                          </w:rPr>
                          <w:t xml:space="preserve">| </w:t>
                        </w:r>
                        <w:proofErr w:type="spellStart"/>
                        <w:r>
                          <w:rPr>
                            <w:rFonts w:ascii="Verdana" w:hAnsi="Verdana" w:cs="Verdana"/>
                            <w:b w:val="0"/>
                            <w:bCs w:val="0"/>
                          </w:rPr>
                          <w:t>Façade</w:t>
                        </w:r>
                        <w:proofErr w:type="spellEnd"/>
                        <w:r>
                          <w:rPr>
                            <w:rFonts w:ascii="Verdana" w:hAnsi="Verdana" w:cs="Verdana"/>
                            <w:b w:val="0"/>
                            <w:bCs w:val="0"/>
                          </w:rPr>
                          <w:t xml:space="preserve"> | Isolation </w:t>
                        </w:r>
                        <w:proofErr w:type="spellStart"/>
                        <w:r>
                          <w:rPr>
                            <w:rFonts w:ascii="Verdana" w:hAnsi="Verdana" w:cs="Verdana"/>
                            <w:b w:val="0"/>
                            <w:bCs w:val="0"/>
                          </w:rPr>
                          <w:t>Thermique</w:t>
                        </w:r>
                        <w:proofErr w:type="spellEnd"/>
                        <w:r>
                          <w:rPr>
                            <w:rFonts w:ascii="Verdana" w:hAnsi="Verdana" w:cs="Verdana"/>
                            <w:b w:val="0"/>
                            <w:bCs w:val="0"/>
                          </w:rPr>
                          <w:t xml:space="preserve"> par </w:t>
                        </w:r>
                        <w:proofErr w:type="spellStart"/>
                        <w:r>
                          <w:rPr>
                            <w:rFonts w:ascii="Verdana" w:hAnsi="Verdana" w:cs="Verdana"/>
                            <w:b w:val="0"/>
                            <w:bCs w:val="0"/>
                          </w:rPr>
                          <w:t>l’Extérieur</w:t>
                        </w:r>
                        <w:proofErr w:type="spellEnd"/>
                        <w:r>
                          <w:rPr>
                            <w:rFonts w:ascii="Verdana" w:hAnsi="Verdana" w:cs="Verdana"/>
                            <w:b w:val="0"/>
                            <w:bCs w:val="0"/>
                          </w:rPr>
                          <w:t xml:space="preserve"> | </w:t>
                        </w:r>
                        <w:proofErr w:type="spellStart"/>
                        <w:r>
                          <w:rPr>
                            <w:rFonts w:ascii="Verdana" w:hAnsi="Verdana" w:cs="Verdana"/>
                            <w:b w:val="0"/>
                            <w:bCs w:val="0"/>
                          </w:rPr>
                          <w:t>Ravalement</w:t>
                        </w:r>
                        <w:proofErr w:type="spellEnd"/>
                        <w:r w:rsidR="007F365E">
                          <w:rPr>
                            <w:rFonts w:ascii="Verdana" w:hAnsi="Verdana" w:cs="Verdana"/>
                            <w:b w:val="0"/>
                            <w:bCs w:val="0"/>
                          </w:rPr>
                          <w:t xml:space="preserve"> </w:t>
                        </w:r>
                        <w:r w:rsidR="00116F32">
                          <w:rPr>
                            <w:rFonts w:ascii="Verdana" w:hAnsi="Verdana" w:cs="Verdana"/>
                            <w:b w:val="0"/>
                            <w:bCs w:val="0"/>
                          </w:rPr>
                          <w:t>l</w:t>
                        </w:r>
                        <w:r w:rsidR="007F365E">
                          <w:rPr>
                            <w:rFonts w:ascii="Verdana" w:hAnsi="Verdana" w:cs="Verdana"/>
                            <w:b w:val="0"/>
                            <w:bCs w:val="0"/>
                          </w:rPr>
                          <w:t xml:space="preserve"> </w:t>
                        </w:r>
                        <w:proofErr w:type="spellStart"/>
                        <w:r w:rsidR="007F365E">
                          <w:rPr>
                            <w:rFonts w:ascii="Verdana" w:hAnsi="Verdana" w:cs="Verdana"/>
                            <w:b w:val="0"/>
                            <w:bCs w:val="0"/>
                          </w:rPr>
                          <w:t>Bardage</w:t>
                        </w:r>
                        <w:proofErr w:type="spellEnd"/>
                      </w:p>
                      <w:p w14:paraId="03FF0262" w14:textId="77777777" w:rsidR="00063834" w:rsidRPr="006133DE" w:rsidRDefault="00063834">
                        <w:pPr>
                          <w:rPr>
                            <w:rFonts w:ascii="Verdana" w:hAnsi="Verdana"/>
                            <w:sz w:val="15"/>
                            <w:szCs w:val="15"/>
                          </w:rPr>
                        </w:pPr>
                      </w:p>
                    </w:txbxContent>
                  </v:textbox>
                </v:shape>
                <w10:wrap type="square"/>
              </v:group>
            </w:pict>
          </mc:Fallback>
        </mc:AlternateContent>
      </w:r>
    </w:p>
    <w:p w14:paraId="6E10B1FD" w14:textId="26D0EDF2" w:rsidR="006F04DD" w:rsidRDefault="006F04DD" w:rsidP="00BB43EA">
      <w:pPr>
        <w:ind w:left="-1134"/>
      </w:pPr>
    </w:p>
    <w:p w14:paraId="11892AD4" w14:textId="77777777" w:rsidR="006F04DD" w:rsidRDefault="006F04DD" w:rsidP="00BB43EA">
      <w:pPr>
        <w:ind w:left="-1134"/>
      </w:pPr>
    </w:p>
    <w:p w14:paraId="563CBA7E" w14:textId="77777777" w:rsidR="006F04DD" w:rsidRDefault="006F04DD" w:rsidP="00BB43EA">
      <w:pPr>
        <w:ind w:left="-1134"/>
      </w:pPr>
    </w:p>
    <w:p w14:paraId="72CB4571" w14:textId="37457F10" w:rsidR="006F04DD" w:rsidRDefault="006F04DD" w:rsidP="00BB43EA">
      <w:pPr>
        <w:ind w:left="-1134"/>
      </w:pPr>
    </w:p>
    <w:p w14:paraId="7B33FFCD" w14:textId="25CC94B9" w:rsidR="006F04DD" w:rsidRDefault="006F04DD" w:rsidP="00BB43EA">
      <w:pPr>
        <w:ind w:left="-1134"/>
      </w:pPr>
    </w:p>
    <w:p w14:paraId="14E95024" w14:textId="77777777" w:rsidR="006F04DD" w:rsidRDefault="006F04DD" w:rsidP="00BB43EA">
      <w:pPr>
        <w:ind w:left="-1134"/>
      </w:pPr>
    </w:p>
    <w:p w14:paraId="1465C135" w14:textId="347256F9" w:rsidR="00221144" w:rsidRDefault="00F3726A" w:rsidP="00BB43EA">
      <w:pPr>
        <w:ind w:left="-1134"/>
      </w:pPr>
      <w:r>
        <w:rPr>
          <w:noProof/>
          <w:sz w:val="32"/>
          <w:szCs w:val="32"/>
        </w:rPr>
        <w:drawing>
          <wp:anchor distT="0" distB="0" distL="114300" distR="114300" simplePos="0" relativeHeight="251721728" behindDoc="1" locked="0" layoutInCell="1" allowOverlap="1" wp14:anchorId="23030673" wp14:editId="2EA1C36B">
            <wp:simplePos x="0" y="0"/>
            <wp:positionH relativeFrom="column">
              <wp:posOffset>1896110</wp:posOffset>
            </wp:positionH>
            <wp:positionV relativeFrom="paragraph">
              <wp:posOffset>121920</wp:posOffset>
            </wp:positionV>
            <wp:extent cx="3754755" cy="2303780"/>
            <wp:effectExtent l="0" t="0" r="0" b="1270"/>
            <wp:wrapTight wrapText="bothSides">
              <wp:wrapPolygon edited="0">
                <wp:start x="0" y="0"/>
                <wp:lineTo x="0" y="21433"/>
                <wp:lineTo x="21479" y="21433"/>
                <wp:lineTo x="2147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tScr-capture_10-1.jpg"/>
                    <pic:cNvPicPr/>
                  </pic:nvPicPr>
                  <pic:blipFill>
                    <a:blip r:embed="rId12">
                      <a:extLst>
                        <a:ext uri="{28A0092B-C50C-407E-A947-70E740481C1C}">
                          <a14:useLocalDpi xmlns:a14="http://schemas.microsoft.com/office/drawing/2010/main" val="0"/>
                        </a:ext>
                      </a:extLst>
                    </a:blip>
                    <a:stretch>
                      <a:fillRect/>
                    </a:stretch>
                  </pic:blipFill>
                  <pic:spPr>
                    <a:xfrm>
                      <a:off x="0" y="0"/>
                      <a:ext cx="3754755" cy="2303780"/>
                    </a:xfrm>
                    <a:prstGeom prst="rect">
                      <a:avLst/>
                    </a:prstGeom>
                  </pic:spPr>
                </pic:pic>
              </a:graphicData>
            </a:graphic>
            <wp14:sizeRelH relativeFrom="margin">
              <wp14:pctWidth>0</wp14:pctWidth>
            </wp14:sizeRelH>
            <wp14:sizeRelV relativeFrom="margin">
              <wp14:pctHeight>0</wp14:pctHeight>
            </wp14:sizeRelV>
          </wp:anchor>
        </w:drawing>
      </w:r>
    </w:p>
    <w:p w14:paraId="1EB1C614" w14:textId="7ACD1131" w:rsidR="00221144" w:rsidRDefault="00221144" w:rsidP="00BB43EA">
      <w:pPr>
        <w:ind w:left="-1134"/>
      </w:pPr>
    </w:p>
    <w:p w14:paraId="2508AD1B" w14:textId="77777777" w:rsidR="00221144" w:rsidRDefault="00221144" w:rsidP="00BB43EA">
      <w:pPr>
        <w:ind w:left="-1134"/>
      </w:pPr>
    </w:p>
    <w:p w14:paraId="58E5B55B" w14:textId="52C5BD03" w:rsidR="00221144" w:rsidRDefault="00221144" w:rsidP="00BB43EA">
      <w:pPr>
        <w:ind w:left="-1134"/>
      </w:pPr>
    </w:p>
    <w:p w14:paraId="7F6B4802" w14:textId="77777777" w:rsidR="00221144" w:rsidRDefault="00221144" w:rsidP="00BB43EA">
      <w:pPr>
        <w:ind w:left="-1134"/>
      </w:pPr>
    </w:p>
    <w:p w14:paraId="51B680C4" w14:textId="77777777" w:rsidR="00221144" w:rsidRDefault="00221144" w:rsidP="00BB43EA">
      <w:pPr>
        <w:ind w:left="-1134"/>
      </w:pPr>
    </w:p>
    <w:p w14:paraId="6176CBC6" w14:textId="77777777" w:rsidR="00221144" w:rsidRDefault="00221144" w:rsidP="00BB43EA">
      <w:pPr>
        <w:ind w:left="-1134"/>
      </w:pPr>
    </w:p>
    <w:p w14:paraId="25744C57" w14:textId="77777777" w:rsidR="00221144" w:rsidRDefault="00221144" w:rsidP="00BB43EA">
      <w:pPr>
        <w:ind w:left="-1134"/>
      </w:pPr>
    </w:p>
    <w:p w14:paraId="79A15E2C" w14:textId="77777777" w:rsidR="00221144" w:rsidRDefault="00221144" w:rsidP="00BB43EA">
      <w:pPr>
        <w:ind w:left="-1134"/>
      </w:pPr>
    </w:p>
    <w:p w14:paraId="073C2C47" w14:textId="77777777" w:rsidR="00343EE4" w:rsidRDefault="00343EE4" w:rsidP="00343EE4"/>
    <w:p w14:paraId="2A7B585E" w14:textId="77777777" w:rsidR="00343EE4" w:rsidRDefault="00343EE4" w:rsidP="00343EE4"/>
    <w:p w14:paraId="41C811BC" w14:textId="77777777" w:rsidR="00343EE4" w:rsidRDefault="00343EE4" w:rsidP="00343EE4">
      <w:pPr>
        <w:jc w:val="center"/>
        <w:rPr>
          <w:b/>
          <w:sz w:val="22"/>
          <w:szCs w:val="22"/>
        </w:rPr>
      </w:pPr>
    </w:p>
    <w:p w14:paraId="6E9C7E53" w14:textId="77777777" w:rsidR="00F3726A" w:rsidRDefault="00F3726A" w:rsidP="00343EE4">
      <w:pPr>
        <w:jc w:val="center"/>
        <w:rPr>
          <w:b/>
        </w:rPr>
      </w:pPr>
    </w:p>
    <w:p w14:paraId="04A71F35" w14:textId="77777777" w:rsidR="00F3726A" w:rsidRDefault="00F3726A" w:rsidP="00343EE4">
      <w:pPr>
        <w:jc w:val="center"/>
        <w:rPr>
          <w:b/>
        </w:rPr>
      </w:pPr>
    </w:p>
    <w:p w14:paraId="1B60E79C" w14:textId="0ED29ED0" w:rsidR="00FA67BC" w:rsidRPr="00F3726A" w:rsidRDefault="004E3F4B" w:rsidP="004E3F4B">
      <w:pPr>
        <w:jc w:val="center"/>
      </w:pPr>
      <w:r>
        <w:rPr>
          <w:b/>
        </w:rPr>
        <w:t xml:space="preserve">      </w:t>
      </w:r>
      <w:r w:rsidR="00FA67BC" w:rsidRPr="00F3726A">
        <w:rPr>
          <w:b/>
        </w:rPr>
        <w:t xml:space="preserve">9-11 octobre 2018 Marseille – Parc </w:t>
      </w:r>
      <w:proofErr w:type="spellStart"/>
      <w:r w:rsidR="00FA67BC" w:rsidRPr="00F3726A">
        <w:rPr>
          <w:b/>
        </w:rPr>
        <w:t>Chanot</w:t>
      </w:r>
      <w:proofErr w:type="spellEnd"/>
    </w:p>
    <w:p w14:paraId="3B592CA4" w14:textId="77777777" w:rsidR="00221144" w:rsidRDefault="00221144" w:rsidP="00343EE4">
      <w:pPr>
        <w:ind w:left="-1134"/>
        <w:jc w:val="center"/>
      </w:pPr>
    </w:p>
    <w:p w14:paraId="0151FF9E" w14:textId="77777777" w:rsidR="00343EE4" w:rsidRDefault="00343EE4" w:rsidP="00FA67BC">
      <w:pPr>
        <w:jc w:val="right"/>
        <w:rPr>
          <w:rFonts w:ascii="Verdana" w:hAnsi="Verdana"/>
          <w:sz w:val="36"/>
          <w:szCs w:val="36"/>
        </w:rPr>
      </w:pPr>
    </w:p>
    <w:p w14:paraId="06855A7C" w14:textId="03DB4BF0" w:rsidR="00FA67BC" w:rsidRDefault="00FA67BC" w:rsidP="00FA67BC">
      <w:pPr>
        <w:jc w:val="right"/>
        <w:rPr>
          <w:rFonts w:ascii="Verdana" w:hAnsi="Verdana"/>
          <w:sz w:val="36"/>
          <w:szCs w:val="36"/>
        </w:rPr>
      </w:pPr>
    </w:p>
    <w:p w14:paraId="303E1360" w14:textId="074DCF23" w:rsidR="00FA67BC" w:rsidRDefault="004E3F4B" w:rsidP="00FA67BC">
      <w:pPr>
        <w:rPr>
          <w:rFonts w:ascii="Verdana" w:hAnsi="Verdana"/>
          <w:sz w:val="36"/>
          <w:szCs w:val="36"/>
        </w:rPr>
      </w:pPr>
      <w:r>
        <w:rPr>
          <w:noProof/>
        </w:rPr>
        <mc:AlternateContent>
          <mc:Choice Requires="wps">
            <w:drawing>
              <wp:anchor distT="0" distB="0" distL="114300" distR="114300" simplePos="0" relativeHeight="251661312" behindDoc="0" locked="0" layoutInCell="1" allowOverlap="1" wp14:anchorId="218E986C" wp14:editId="4F10317A">
                <wp:simplePos x="0" y="0"/>
                <wp:positionH relativeFrom="column">
                  <wp:posOffset>1483995</wp:posOffset>
                </wp:positionH>
                <wp:positionV relativeFrom="paragraph">
                  <wp:posOffset>236220</wp:posOffset>
                </wp:positionV>
                <wp:extent cx="4343400" cy="2006600"/>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4343400" cy="2006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0C382A" w14:textId="77777777" w:rsidR="00221144" w:rsidRPr="00FA67BC" w:rsidRDefault="00221144" w:rsidP="00FA67BC">
                            <w:pPr>
                              <w:spacing w:line="276" w:lineRule="auto"/>
                              <w:jc w:val="center"/>
                              <w:rPr>
                                <w:rFonts w:ascii="Verdana" w:hAnsi="Verdana"/>
                                <w:sz w:val="32"/>
                                <w:szCs w:val="32"/>
                              </w:rPr>
                            </w:pPr>
                            <w:r w:rsidRPr="00FA67BC">
                              <w:rPr>
                                <w:rFonts w:ascii="Verdana" w:hAnsi="Verdana"/>
                                <w:b/>
                                <w:sz w:val="32"/>
                                <w:szCs w:val="32"/>
                              </w:rPr>
                              <w:t>Sto</w:t>
                            </w:r>
                            <w:r w:rsidRPr="00FA67BC">
                              <w:rPr>
                                <w:rFonts w:ascii="Verdana" w:hAnsi="Verdana"/>
                                <w:sz w:val="32"/>
                                <w:szCs w:val="32"/>
                              </w:rPr>
                              <w:t> « révélateur de façade »</w:t>
                            </w:r>
                          </w:p>
                          <w:p w14:paraId="039D004B" w14:textId="77777777" w:rsidR="00AD3BC2" w:rsidRDefault="00221144" w:rsidP="00FA67BC">
                            <w:pPr>
                              <w:spacing w:line="276" w:lineRule="auto"/>
                              <w:jc w:val="center"/>
                              <w:rPr>
                                <w:rFonts w:ascii="Verdana" w:hAnsi="Verdana"/>
                                <w:sz w:val="32"/>
                                <w:szCs w:val="32"/>
                              </w:rPr>
                            </w:pPr>
                            <w:r w:rsidRPr="00FA67BC">
                              <w:rPr>
                                <w:rFonts w:ascii="Verdana" w:hAnsi="Verdana"/>
                                <w:sz w:val="32"/>
                                <w:szCs w:val="32"/>
                              </w:rPr>
                              <w:t>Des solutions esthétiques, pérenne</w:t>
                            </w:r>
                            <w:r w:rsidR="00AD3BC2">
                              <w:rPr>
                                <w:rFonts w:ascii="Verdana" w:hAnsi="Verdana"/>
                                <w:sz w:val="32"/>
                                <w:szCs w:val="32"/>
                              </w:rPr>
                              <w:t>s et rentables pour les façades</w:t>
                            </w:r>
                          </w:p>
                          <w:p w14:paraId="64BABC9D" w14:textId="3920EE2D" w:rsidR="00063834" w:rsidRDefault="00221144" w:rsidP="00FA67BC">
                            <w:pPr>
                              <w:spacing w:line="276" w:lineRule="auto"/>
                              <w:jc w:val="center"/>
                              <w:rPr>
                                <w:rFonts w:ascii="Verdana" w:hAnsi="Verdana"/>
                                <w:sz w:val="32"/>
                                <w:szCs w:val="32"/>
                              </w:rPr>
                            </w:pPr>
                            <w:proofErr w:type="gramStart"/>
                            <w:r w:rsidRPr="00FA67BC">
                              <w:rPr>
                                <w:rFonts w:ascii="Verdana" w:hAnsi="Verdana"/>
                                <w:sz w:val="32"/>
                                <w:szCs w:val="32"/>
                              </w:rPr>
                              <w:t>des</w:t>
                            </w:r>
                            <w:proofErr w:type="gramEnd"/>
                            <w:r w:rsidRPr="00FA67BC">
                              <w:rPr>
                                <w:rFonts w:ascii="Verdana" w:hAnsi="Verdana"/>
                                <w:sz w:val="32"/>
                                <w:szCs w:val="32"/>
                              </w:rPr>
                              <w:t xml:space="preserve"> logements sociaux</w:t>
                            </w:r>
                          </w:p>
                          <w:p w14:paraId="27C66ACB" w14:textId="77777777" w:rsidR="00FA67BC" w:rsidRDefault="00FA67BC" w:rsidP="00FA67BC">
                            <w:pPr>
                              <w:spacing w:line="276" w:lineRule="auto"/>
                              <w:jc w:val="center"/>
                              <w:rPr>
                                <w:rFonts w:ascii="Verdana" w:hAnsi="Verdana"/>
                                <w:sz w:val="32"/>
                                <w:szCs w:val="32"/>
                              </w:rPr>
                            </w:pPr>
                          </w:p>
                          <w:p w14:paraId="122DEA28" w14:textId="77777777" w:rsidR="00F3726A" w:rsidRDefault="00F3726A" w:rsidP="00FA67BC">
                            <w:pPr>
                              <w:spacing w:line="276" w:lineRule="auto"/>
                              <w:jc w:val="center"/>
                              <w:rPr>
                                <w:rFonts w:ascii="Verdana" w:hAnsi="Verdana"/>
                                <w:sz w:val="32"/>
                                <w:szCs w:val="32"/>
                              </w:rPr>
                            </w:pPr>
                          </w:p>
                          <w:p w14:paraId="307E35B0" w14:textId="4AD8B2AD" w:rsidR="00FA67BC" w:rsidRPr="00343EE4" w:rsidRDefault="00FA67BC" w:rsidP="00FA67BC">
                            <w:pPr>
                              <w:jc w:val="center"/>
                              <w:rPr>
                                <w:rFonts w:ascii="Verdana" w:hAnsi="Verdana"/>
                                <w:b/>
                              </w:rPr>
                            </w:pPr>
                            <w:r w:rsidRPr="00343EE4">
                              <w:rPr>
                                <w:rFonts w:ascii="Verdana" w:hAnsi="Verdana"/>
                                <w:b/>
                              </w:rPr>
                              <w:t xml:space="preserve">Hall 3 - </w:t>
                            </w:r>
                            <w:r w:rsidR="00F917BF">
                              <w:rPr>
                                <w:rFonts w:ascii="Verdana" w:hAnsi="Verdana"/>
                                <w:b/>
                              </w:rPr>
                              <w:t>S</w:t>
                            </w:r>
                            <w:r w:rsidR="00F917BF" w:rsidRPr="00343EE4">
                              <w:rPr>
                                <w:rFonts w:ascii="Verdana" w:hAnsi="Verdana"/>
                                <w:b/>
                              </w:rPr>
                              <w:t xml:space="preserve">tand </w:t>
                            </w:r>
                            <w:r w:rsidRPr="00343EE4">
                              <w:rPr>
                                <w:rFonts w:ascii="Verdana" w:hAnsi="Verdana"/>
                                <w:b/>
                              </w:rPr>
                              <w:t>G</w:t>
                            </w:r>
                            <w:r w:rsidR="00FE2296">
                              <w:rPr>
                                <w:rFonts w:ascii="Verdana" w:hAnsi="Verdana"/>
                                <w:b/>
                              </w:rPr>
                              <w:t>1</w:t>
                            </w:r>
                            <w:r w:rsidRPr="00343EE4">
                              <w:rPr>
                                <w:rFonts w:ascii="Verdana" w:hAnsi="Verdana"/>
                                <w:b/>
                              </w:rPr>
                              <w:t>4</w:t>
                            </w:r>
                          </w:p>
                          <w:p w14:paraId="01FBB5E8" w14:textId="77777777" w:rsidR="00FA67BC" w:rsidRPr="00FA67BC" w:rsidRDefault="00FA67BC" w:rsidP="00FA67BC">
                            <w:pPr>
                              <w:spacing w:line="276" w:lineRule="auto"/>
                              <w:jc w:val="center"/>
                              <w:rPr>
                                <w:rFonts w:ascii="Verdana" w:hAnsi="Verdan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0" type="#_x0000_t202" style="position:absolute;margin-left:116.85pt;margin-top:18.6pt;width:342pt;height:1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e/sAIAALAFAAAOAAAAZHJzL2Uyb0RvYy54bWysVG1r2zAQ/j7YfxD6ntrJ0peYOsVNyRiU&#10;tqwdhX1TZKkxk3WapMROx/77TrKdZt2+dIyAc7p7dLp77uX8oq0V2QrrKtA5HR+llAjNoaz0U06/&#10;PCxHZ5Q4z3TJFGiR051w9GL+/t15YzIxgTWoUliCTrTLGpPTtfcmSxLH16Jm7giM0GiUYGvm8Wif&#10;ktKyBr3XKpmk6UnSgC2NBS6cQ+1VZ6Tz6F9Kwf2tlE54onKKsfn4tfG7Ct9kfs6yJ8vMuuJ9GOwf&#10;oqhZpfHRvasr5hnZ2OoPV3XFLTiQ/ohDnYCUFRcxB8xmnL7K5n7NjIi5IDnO7Gly/88tv9neWVKV&#10;OZ1RolmNJfqKhSKlIF60XpBZoKgxLkPkvUGsby+hxVIPeofKkHkrbR3+MSeCdiR7tycYPRGOyukH&#10;/KVo4mgL5TvBA/pPXq4b6/xHATUJQk4tVjASy7bXznfQARJe07CslIpVVPo3BfrsNCK2QXebZRgK&#10;igEZgool+rE4Pp0Up8ez0UlxPB5Nx+nZqCjSyehqWaRFOl0uZtPLn32cw/0kcNLlHiW/UyJ4Vfqz&#10;kEhopCAoYiuLhbJky7AJGedC+8hejBDRASUxi7dc7PExj5jfWy53jAwvg/b7y3WlwUa+X4VdfhtC&#10;lh0ei3aQdxB9u2pjJ02G1lhBucOOsdCNnTN8WWFVr5nzd8zinGEn4O7wt/iRCpqcQi9Rsgb7/Dd9&#10;wGP7o5WSBuc2p+77hllBifqkcTBm4+k0DHo8TLGweLCHltWhRW/qBWBVxrilDI9iwHs1iNJC/Ygr&#10;pgivoolpjm/n1A/iwnfbBFcUF0URQTjahvlrfW94cB2KFHr2oX1k1vSNHabrBoYJZ9mr/u6w4aaG&#10;YuNBVrH5A88dqz3/uBbi+PQrLOydw3NEvSza+S8AAAD//wMAUEsDBBQABgAIAAAAIQBtCFFV3gAA&#10;AAoBAAAPAAAAZHJzL2Rvd25yZXYueG1sTI9NT8MwDIbvSPsPkSdxY8laRlnXdEIgrqCND4lb1nht&#10;tcapmmwt/x5zgqNfP3r9uNhOrhMXHELrScNyoUAgVd62VGt4f3u+uQcRoiFrOk+o4RsDbMvZVWFy&#10;60fa4WUfa8ElFHKjoYmxz6UMVYPOhIXvkXh39IMzkcehlnYwI5e7TiZK3UlnWuILjenxscHqtD87&#10;DR8vx6/PW/VaP7lVP/pJSXJrqfX1fHrYgIg4xT8YfvVZHUp2Ovgz2SA6DUmaZoxqSLMEBAPrZcbB&#10;gYNVmoAsC/n/hfIHAAD//wMAUEsBAi0AFAAGAAgAAAAhALaDOJL+AAAA4QEAABMAAAAAAAAAAAAA&#10;AAAAAAAAAFtDb250ZW50X1R5cGVzXS54bWxQSwECLQAUAAYACAAAACEAOP0h/9YAAACUAQAACwAA&#10;AAAAAAAAAAAAAAAvAQAAX3JlbHMvLnJlbHNQSwECLQAUAAYACAAAACEACJF3v7ACAACwBQAADgAA&#10;AAAAAAAAAAAAAAAuAgAAZHJzL2Uyb0RvYy54bWxQSwECLQAUAAYACAAAACEAbQhRVd4AAAAKAQAA&#10;DwAAAAAAAAAAAAAAAAAKBQAAZHJzL2Rvd25yZXYueG1sUEsFBgAAAAAEAAQA8wAAABUGAAAAAA==&#10;" filled="f" stroked="f">
                <v:textbox>
                  <w:txbxContent>
                    <w:p w14:paraId="0D0C382A" w14:textId="77777777" w:rsidR="00221144" w:rsidRPr="00FA67BC" w:rsidRDefault="00221144" w:rsidP="00FA67BC">
                      <w:pPr>
                        <w:spacing w:line="276" w:lineRule="auto"/>
                        <w:jc w:val="center"/>
                        <w:rPr>
                          <w:rFonts w:ascii="Verdana" w:hAnsi="Verdana"/>
                          <w:sz w:val="32"/>
                          <w:szCs w:val="32"/>
                        </w:rPr>
                      </w:pPr>
                      <w:r w:rsidRPr="00FA67BC">
                        <w:rPr>
                          <w:rFonts w:ascii="Verdana" w:hAnsi="Verdana"/>
                          <w:b/>
                          <w:sz w:val="32"/>
                          <w:szCs w:val="32"/>
                        </w:rPr>
                        <w:t>Sto</w:t>
                      </w:r>
                      <w:r w:rsidRPr="00FA67BC">
                        <w:rPr>
                          <w:rFonts w:ascii="Verdana" w:hAnsi="Verdana"/>
                          <w:sz w:val="32"/>
                          <w:szCs w:val="32"/>
                        </w:rPr>
                        <w:t> « révélateur de façade »</w:t>
                      </w:r>
                    </w:p>
                    <w:p w14:paraId="039D004B" w14:textId="77777777" w:rsidR="00AD3BC2" w:rsidRDefault="00221144" w:rsidP="00FA67BC">
                      <w:pPr>
                        <w:spacing w:line="276" w:lineRule="auto"/>
                        <w:jc w:val="center"/>
                        <w:rPr>
                          <w:rFonts w:ascii="Verdana" w:hAnsi="Verdana"/>
                          <w:sz w:val="32"/>
                          <w:szCs w:val="32"/>
                        </w:rPr>
                      </w:pPr>
                      <w:r w:rsidRPr="00FA67BC">
                        <w:rPr>
                          <w:rFonts w:ascii="Verdana" w:hAnsi="Verdana"/>
                          <w:sz w:val="32"/>
                          <w:szCs w:val="32"/>
                        </w:rPr>
                        <w:t>Des solutions esthétiques, pérenne</w:t>
                      </w:r>
                      <w:r w:rsidR="00AD3BC2">
                        <w:rPr>
                          <w:rFonts w:ascii="Verdana" w:hAnsi="Verdana"/>
                          <w:sz w:val="32"/>
                          <w:szCs w:val="32"/>
                        </w:rPr>
                        <w:t>s et rentables pour les façades</w:t>
                      </w:r>
                    </w:p>
                    <w:p w14:paraId="64BABC9D" w14:textId="3920EE2D" w:rsidR="00063834" w:rsidRDefault="00221144" w:rsidP="00FA67BC">
                      <w:pPr>
                        <w:spacing w:line="276" w:lineRule="auto"/>
                        <w:jc w:val="center"/>
                        <w:rPr>
                          <w:rFonts w:ascii="Verdana" w:hAnsi="Verdana"/>
                          <w:sz w:val="32"/>
                          <w:szCs w:val="32"/>
                        </w:rPr>
                      </w:pPr>
                      <w:proofErr w:type="gramStart"/>
                      <w:r w:rsidRPr="00FA67BC">
                        <w:rPr>
                          <w:rFonts w:ascii="Verdana" w:hAnsi="Verdana"/>
                          <w:sz w:val="32"/>
                          <w:szCs w:val="32"/>
                        </w:rPr>
                        <w:t>des</w:t>
                      </w:r>
                      <w:proofErr w:type="gramEnd"/>
                      <w:r w:rsidRPr="00FA67BC">
                        <w:rPr>
                          <w:rFonts w:ascii="Verdana" w:hAnsi="Verdana"/>
                          <w:sz w:val="32"/>
                          <w:szCs w:val="32"/>
                        </w:rPr>
                        <w:t xml:space="preserve"> logements sociaux</w:t>
                      </w:r>
                    </w:p>
                    <w:p w14:paraId="27C66ACB" w14:textId="77777777" w:rsidR="00FA67BC" w:rsidRDefault="00FA67BC" w:rsidP="00FA67BC">
                      <w:pPr>
                        <w:spacing w:line="276" w:lineRule="auto"/>
                        <w:jc w:val="center"/>
                        <w:rPr>
                          <w:rFonts w:ascii="Verdana" w:hAnsi="Verdana"/>
                          <w:sz w:val="32"/>
                          <w:szCs w:val="32"/>
                        </w:rPr>
                      </w:pPr>
                    </w:p>
                    <w:p w14:paraId="122DEA28" w14:textId="77777777" w:rsidR="00F3726A" w:rsidRDefault="00F3726A" w:rsidP="00FA67BC">
                      <w:pPr>
                        <w:spacing w:line="276" w:lineRule="auto"/>
                        <w:jc w:val="center"/>
                        <w:rPr>
                          <w:rFonts w:ascii="Verdana" w:hAnsi="Verdana"/>
                          <w:sz w:val="32"/>
                          <w:szCs w:val="32"/>
                        </w:rPr>
                      </w:pPr>
                    </w:p>
                    <w:p w14:paraId="307E35B0" w14:textId="4AD8B2AD" w:rsidR="00FA67BC" w:rsidRPr="00343EE4" w:rsidRDefault="00FA67BC" w:rsidP="00FA67BC">
                      <w:pPr>
                        <w:jc w:val="center"/>
                        <w:rPr>
                          <w:rFonts w:ascii="Verdana" w:hAnsi="Verdana"/>
                          <w:b/>
                        </w:rPr>
                      </w:pPr>
                      <w:r w:rsidRPr="00343EE4">
                        <w:rPr>
                          <w:rFonts w:ascii="Verdana" w:hAnsi="Verdana"/>
                          <w:b/>
                        </w:rPr>
                        <w:t xml:space="preserve">Hall 3 - </w:t>
                      </w:r>
                      <w:r w:rsidR="00F917BF">
                        <w:rPr>
                          <w:rFonts w:ascii="Verdana" w:hAnsi="Verdana"/>
                          <w:b/>
                        </w:rPr>
                        <w:t>S</w:t>
                      </w:r>
                      <w:r w:rsidR="00F917BF" w:rsidRPr="00343EE4">
                        <w:rPr>
                          <w:rFonts w:ascii="Verdana" w:hAnsi="Verdana"/>
                          <w:b/>
                        </w:rPr>
                        <w:t xml:space="preserve">tand </w:t>
                      </w:r>
                      <w:r w:rsidRPr="00343EE4">
                        <w:rPr>
                          <w:rFonts w:ascii="Verdana" w:hAnsi="Verdana"/>
                          <w:b/>
                        </w:rPr>
                        <w:t>G</w:t>
                      </w:r>
                      <w:r w:rsidR="00FE2296">
                        <w:rPr>
                          <w:rFonts w:ascii="Verdana" w:hAnsi="Verdana"/>
                          <w:b/>
                        </w:rPr>
                        <w:t>1</w:t>
                      </w:r>
                      <w:r w:rsidRPr="00343EE4">
                        <w:rPr>
                          <w:rFonts w:ascii="Verdana" w:hAnsi="Verdana"/>
                          <w:b/>
                        </w:rPr>
                        <w:t>4</w:t>
                      </w:r>
                    </w:p>
                    <w:p w14:paraId="01FBB5E8" w14:textId="77777777" w:rsidR="00FA67BC" w:rsidRPr="00FA67BC" w:rsidRDefault="00FA67BC" w:rsidP="00FA67BC">
                      <w:pPr>
                        <w:spacing w:line="276" w:lineRule="auto"/>
                        <w:jc w:val="center"/>
                        <w:rPr>
                          <w:rFonts w:ascii="Verdana" w:hAnsi="Verdana"/>
                          <w:sz w:val="32"/>
                          <w:szCs w:val="32"/>
                        </w:rPr>
                      </w:pPr>
                    </w:p>
                  </w:txbxContent>
                </v:textbox>
                <w10:wrap type="square"/>
              </v:shape>
            </w:pict>
          </mc:Fallback>
        </mc:AlternateContent>
      </w:r>
    </w:p>
    <w:p w14:paraId="587A1507" w14:textId="72677DB0" w:rsidR="00FA67BC" w:rsidRDefault="00FA67BC" w:rsidP="00FA67BC">
      <w:pPr>
        <w:jc w:val="right"/>
        <w:rPr>
          <w:rFonts w:ascii="Verdana" w:hAnsi="Verdana"/>
          <w:sz w:val="36"/>
          <w:szCs w:val="36"/>
        </w:rPr>
      </w:pPr>
    </w:p>
    <w:p w14:paraId="00A6D0EB" w14:textId="77777777" w:rsidR="00FA67BC" w:rsidRDefault="00FA67BC" w:rsidP="00FA67BC">
      <w:pPr>
        <w:jc w:val="right"/>
        <w:rPr>
          <w:rFonts w:ascii="Verdana" w:hAnsi="Verdana"/>
          <w:sz w:val="36"/>
          <w:szCs w:val="36"/>
        </w:rPr>
      </w:pPr>
    </w:p>
    <w:p w14:paraId="1AA987BD" w14:textId="77777777" w:rsidR="00FA67BC" w:rsidRDefault="00FA67BC" w:rsidP="00FA67BC">
      <w:pPr>
        <w:jc w:val="right"/>
        <w:rPr>
          <w:rFonts w:ascii="Verdana" w:hAnsi="Verdana"/>
          <w:sz w:val="36"/>
          <w:szCs w:val="36"/>
        </w:rPr>
      </w:pPr>
    </w:p>
    <w:p w14:paraId="74C91242" w14:textId="77777777" w:rsidR="00FA67BC" w:rsidRDefault="00FA67BC" w:rsidP="00FA67BC">
      <w:pPr>
        <w:jc w:val="right"/>
        <w:rPr>
          <w:rFonts w:ascii="Verdana" w:hAnsi="Verdana"/>
          <w:sz w:val="36"/>
          <w:szCs w:val="36"/>
        </w:rPr>
      </w:pPr>
    </w:p>
    <w:p w14:paraId="60CE66F2" w14:textId="77777777" w:rsidR="00FA67BC" w:rsidRDefault="00FA67BC" w:rsidP="00FA67BC">
      <w:pPr>
        <w:jc w:val="right"/>
        <w:rPr>
          <w:rFonts w:ascii="Verdana" w:hAnsi="Verdana"/>
          <w:sz w:val="36"/>
          <w:szCs w:val="36"/>
        </w:rPr>
      </w:pPr>
    </w:p>
    <w:p w14:paraId="695048D3" w14:textId="77777777" w:rsidR="00FA67BC" w:rsidRDefault="00FA67BC" w:rsidP="00FA67BC">
      <w:pPr>
        <w:jc w:val="right"/>
        <w:rPr>
          <w:rFonts w:ascii="Verdana" w:hAnsi="Verdana"/>
          <w:sz w:val="36"/>
          <w:szCs w:val="36"/>
        </w:rPr>
      </w:pPr>
    </w:p>
    <w:p w14:paraId="22A96D0C" w14:textId="77777777" w:rsidR="00FA67BC" w:rsidRDefault="00FA67BC" w:rsidP="00FA67BC">
      <w:pPr>
        <w:rPr>
          <w:rFonts w:ascii="Verdana" w:hAnsi="Verdana"/>
          <w:sz w:val="36"/>
          <w:szCs w:val="36"/>
        </w:rPr>
      </w:pPr>
    </w:p>
    <w:p w14:paraId="35E19A61" w14:textId="77777777" w:rsidR="00FA67BC" w:rsidRDefault="00FA67BC" w:rsidP="00FA67BC">
      <w:pPr>
        <w:rPr>
          <w:rFonts w:ascii="Verdana" w:hAnsi="Verdana"/>
          <w:sz w:val="36"/>
          <w:szCs w:val="36"/>
        </w:rPr>
      </w:pPr>
    </w:p>
    <w:p w14:paraId="6BFCB058" w14:textId="77777777" w:rsidR="00221144" w:rsidRDefault="00221144" w:rsidP="00BB43EA">
      <w:pPr>
        <w:ind w:left="-1134"/>
        <w:rPr>
          <w:rFonts w:ascii="Verdana" w:hAnsi="Verdana"/>
          <w:sz w:val="36"/>
          <w:szCs w:val="36"/>
        </w:rPr>
      </w:pPr>
    </w:p>
    <w:p w14:paraId="0AA1A04D" w14:textId="77777777" w:rsidR="00AD3BC2" w:rsidRDefault="00AD3BC2" w:rsidP="00BB43EA">
      <w:pPr>
        <w:ind w:left="-1134"/>
        <w:rPr>
          <w:rFonts w:ascii="Verdana" w:hAnsi="Verdana"/>
          <w:sz w:val="36"/>
          <w:szCs w:val="36"/>
        </w:rPr>
      </w:pPr>
    </w:p>
    <w:p w14:paraId="758F5188" w14:textId="77777777" w:rsidR="00AD3BC2" w:rsidRDefault="00AD3BC2" w:rsidP="00BB43EA">
      <w:pPr>
        <w:ind w:left="-1134"/>
        <w:rPr>
          <w:rFonts w:ascii="Verdana" w:hAnsi="Verdana"/>
          <w:sz w:val="36"/>
          <w:szCs w:val="36"/>
        </w:rPr>
      </w:pPr>
    </w:p>
    <w:p w14:paraId="1637CB04" w14:textId="77777777" w:rsidR="00AD3BC2" w:rsidRDefault="00AD3BC2" w:rsidP="00BB43EA">
      <w:pPr>
        <w:ind w:left="-1134"/>
        <w:rPr>
          <w:rFonts w:ascii="Verdana" w:hAnsi="Verdana"/>
          <w:sz w:val="36"/>
          <w:szCs w:val="36"/>
        </w:rPr>
      </w:pPr>
    </w:p>
    <w:p w14:paraId="75740EA0" w14:textId="77777777" w:rsidR="00AD3BC2" w:rsidRDefault="00AD3BC2" w:rsidP="00BB43EA">
      <w:pPr>
        <w:ind w:left="-1134"/>
        <w:rPr>
          <w:rFonts w:ascii="Verdana" w:hAnsi="Verdana"/>
          <w:sz w:val="36"/>
          <w:szCs w:val="36"/>
        </w:rPr>
      </w:pPr>
    </w:p>
    <w:p w14:paraId="0061F67B" w14:textId="77777777" w:rsidR="00AD3BC2" w:rsidRDefault="00AD3BC2" w:rsidP="00BB43EA">
      <w:pPr>
        <w:ind w:left="-1134"/>
        <w:rPr>
          <w:rFonts w:ascii="Verdana" w:hAnsi="Verdana"/>
          <w:sz w:val="36"/>
          <w:szCs w:val="36"/>
        </w:rPr>
      </w:pPr>
    </w:p>
    <w:p w14:paraId="493984CE" w14:textId="77777777" w:rsidR="00AD3BC2" w:rsidRDefault="00AD3BC2" w:rsidP="00BB43EA">
      <w:pPr>
        <w:ind w:left="-1134"/>
        <w:rPr>
          <w:rFonts w:ascii="Verdana" w:hAnsi="Verdana"/>
          <w:sz w:val="36"/>
          <w:szCs w:val="36"/>
        </w:rPr>
      </w:pPr>
    </w:p>
    <w:p w14:paraId="3EA8AE8D" w14:textId="0FDC16A4" w:rsidR="00AD3BC2" w:rsidRDefault="007C095B" w:rsidP="00BB43EA">
      <w:pPr>
        <w:ind w:left="-1134"/>
        <w:rPr>
          <w:rFonts w:ascii="Verdana" w:hAnsi="Verdana"/>
          <w:sz w:val="36"/>
          <w:szCs w:val="36"/>
        </w:rPr>
      </w:pPr>
      <w:r>
        <w:rPr>
          <w:noProof/>
        </w:rPr>
        <mc:AlternateContent>
          <mc:Choice Requires="wpg">
            <w:drawing>
              <wp:anchor distT="0" distB="0" distL="114300" distR="114300" simplePos="0" relativeHeight="251751424" behindDoc="0" locked="0" layoutInCell="1" allowOverlap="1" wp14:anchorId="1C41B929" wp14:editId="29DD4CD3">
                <wp:simplePos x="0" y="0"/>
                <wp:positionH relativeFrom="column">
                  <wp:posOffset>349250</wp:posOffset>
                </wp:positionH>
                <wp:positionV relativeFrom="paragraph">
                  <wp:posOffset>478790</wp:posOffset>
                </wp:positionV>
                <wp:extent cx="7200900" cy="228600"/>
                <wp:effectExtent l="0" t="0" r="0" b="0"/>
                <wp:wrapSquare wrapText="bothSides"/>
                <wp:docPr id="34" name="Grouper 31"/>
                <wp:cNvGraphicFramePr/>
                <a:graphic xmlns:a="http://schemas.openxmlformats.org/drawingml/2006/main">
                  <a:graphicData uri="http://schemas.microsoft.com/office/word/2010/wordprocessingGroup">
                    <wpg:wgp>
                      <wpg:cNvGrpSpPr/>
                      <wpg:grpSpPr>
                        <a:xfrm>
                          <a:off x="0" y="0"/>
                          <a:ext cx="7200900" cy="228600"/>
                          <a:chOff x="0" y="0"/>
                          <a:chExt cx="7200900" cy="228600"/>
                        </a:xfrm>
                      </wpg:grpSpPr>
                      <pic:pic xmlns:pic="http://schemas.openxmlformats.org/drawingml/2006/picture">
                        <pic:nvPicPr>
                          <pic:cNvPr id="36" name="Image 3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00900" cy="228600"/>
                          </a:xfrm>
                          <a:prstGeom prst="rect">
                            <a:avLst/>
                          </a:prstGeom>
                        </pic:spPr>
                      </pic:pic>
                      <wps:wsp>
                        <wps:cNvPr id="45" name="Zone de texte 45"/>
                        <wps:cNvSpPr txBox="1"/>
                        <wps:spPr>
                          <a:xfrm>
                            <a:off x="1371600" y="0"/>
                            <a:ext cx="54864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9F075B" w14:textId="399A4BC8" w:rsidR="00AD3BC2" w:rsidRPr="00922CC4" w:rsidRDefault="00AD3BC2" w:rsidP="006D6D2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right"/>
                                <w:rPr>
                                  <w:rFonts w:ascii="Verdana" w:hAnsi="Verdana"/>
                                  <w:b/>
                                  <w:sz w:val="14"/>
                                  <w:szCs w:val="14"/>
                                </w:rPr>
                              </w:pPr>
                              <w:r>
                                <w:rPr>
                                  <w:rFonts w:ascii="Verdana" w:hAnsi="Verdana" w:cs="Helvetica"/>
                                  <w:b/>
                                  <w:sz w:val="14"/>
                                  <w:szCs w:val="14"/>
                                </w:rPr>
                                <w:t xml:space="preserve">Sto sur </w:t>
                              </w:r>
                              <w:proofErr w:type="spellStart"/>
                              <w:r>
                                <w:rPr>
                                  <w:rFonts w:ascii="Verdana" w:hAnsi="Verdana" w:cs="Helvetica"/>
                                  <w:b/>
                                  <w:sz w:val="14"/>
                                  <w:szCs w:val="14"/>
                                </w:rPr>
                                <w:t>H’Expo</w:t>
                              </w:r>
                              <w:proofErr w:type="spellEnd"/>
                              <w:r>
                                <w:rPr>
                                  <w:rFonts w:ascii="Verdana" w:hAnsi="Verdana" w:cs="Helvetica"/>
                                  <w:b/>
                                  <w:sz w:val="14"/>
                                  <w:szCs w:val="14"/>
                                </w:rPr>
                                <w:t xml:space="preserve"> 9-11 octobre 2018 </w:t>
                              </w:r>
                              <w:r w:rsidR="006D6D28">
                                <w:rPr>
                                  <w:rFonts w:ascii="Verdana" w:hAnsi="Verdana" w:cs="Helvetica"/>
                                  <w:b/>
                                  <w:sz w:val="14"/>
                                  <w:szCs w:val="14"/>
                                </w:rPr>
                                <w: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r 31" o:spid="_x0000_s1031" style="position:absolute;left:0;text-align:left;margin-left:27.5pt;margin-top:37.7pt;width:567pt;height:18pt;z-index:251751424" coordsize="72009,22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L+nGAQAAOoJAAAOAAAAZHJzL2Uyb0RvYy54bWykVttu4zYQfS/QfyD0&#10;rlhy5JsQZ6HIcRAg2DU2WyzQN5qmLCESyZJ0bG+x/94ZUnIcO23T9MHykJwhz5y5kFefdk1Nnrk2&#10;lRTTIL6IAsIFk6tKrKfBb9/m4TggxlKxorUUfBrsuQk+Xf/6y9VWpbwvS1mvuCawiTDpVk2D0lqV&#10;9nqGlbyh5kIqLmCxkLqhFoZ63VtpuoXdm7rXj6Jhbyv1SmnJuDEwO/OLwbXbvyg4s1+KwnBL6mkA&#10;2Kz7avdd4rd3fUXTtaaqrFgLg34ARUMrAYcetppRS8lGV2dbNRXT0sjCXjDZ9GRRVIw7H8CbODrx&#10;5k7LjXK+rNPtWh1oAmpPePrwtuzz80KTajUNLpOACNpAjNyxEJXLGOnZqnUKWndaPaqFbifWfoQe&#10;7wrd4D/4QnaO2P2BWL6zhMHkCEI1iYB/Bmv9/ngIsmOelRCeMzNW3v6zYa87tofoDmBUxVL4tTyB&#10;dMbTv+cTWNmN5kG7SfOuPRqqnzYqhJAqaqtlVVd279ITgoegxPOiYgvtB0eUDzvK7xu65uRyiKyg&#10;Aep4C4oePUj2ZIiQeUnFmmdGQV5DtaF277W6G746bllXal7VNcYI5dYxqIGTHHqDG5+fM8k2DRfW&#10;F5zmNfgohSkrZQKiU94sOeSPvl/FrgQg6A/G4nEYflcEf/bHGWRA/ybMB1EeJtHoNswmySgcRbej&#10;JErGcR7nP9E6TtKN4eAvrWeqarHC7BnaNzO+7Q2+llxNkmfqKh+ZcoC6fwcRppASxGqs5paVKBbA&#10;1ldg2NscFhy1L2wi7wYqAi3+Rw0cUhkCrY2947IhKAChAMERSp8BrAfTqbRx9+c7YAAHaxW6qOlC&#10;DKP30YY99K3+81hSxQECbvuStcmgy9rfoaWTFScWAs0JzAPIVhd7BbG7GwnV37YR83d0xZejGDsC&#10;OW8cg2Q8TM4bx0dJo6mQWAuAk6a1wO9hAvb0M9xdG55ylzJn2ZwPRv1sNJiEw2wQh0kcjcMsi/rh&#10;bJ5FWZTM80ly89MV54s9dKqOACfZfc09iq+8gAbsWidOuKuP57X2qUsZg9LzpY4IQRu1fI6+37DV&#10;R1Pv33859WDhTpbCHoybSkjtkvQE9uqpg1x4fcjYI79RtLvlzt88Xd4s5WoPaaMlZD+kg1FsXkEp&#10;PFBjF1TDvQyT8NawX+BT1HI7DWQrBaSU+sdb86gPVQCrAdnCPT8NzB8big2+vhdQH5M4SWBb6wYJ&#10;BBYG+nhlebwiNk0uoaHEDp0TUd/WnVho2XyHcsrwVFiigsHZ08B2Ym796wOeNIxnmVPy98aDeFRw&#10;2/gmioX+bfedatV2A6yxz7KrSJqeNAWvi/ERMttYWVSuYyDPntWWf+gOTnIPCpBevViOx07r5Yl2&#10;/Rc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oIqV0OAAAAAKAQAADwAAAGRycy9k&#10;b3ducmV2LnhtbEyPQU/DMAyF70j8h8hI3FgaWGErTadpAk4TEhsS2s1rvbZa41RN1nb/nvQEN9vv&#10;6fl76Wo0jeipc7VlDWoWgSDObVFzqeF7//6wAOE8coGNZdJwJQer7PYmxaSwA39Rv/OlCCHsEtRQ&#10;ed8mUrq8IoNuZlvioJ1sZ9CHtStl0eEQwk0jH6PoWRqsOXyosKVNRfl5dzEaPgYc1k/qrd+eT5vr&#10;YR9//mwVaX1/N65fQXga/Z8ZJvyADllgOtoLF040GuI4VPEaXuI5iElXi2W4HKdJzUFmqfxfIfsF&#10;AAD//wMAUEsDBAoAAAAAAAAAIQBRb5/sLVIAAC1SAAAUAAAAZHJzL21lZGlhL2ltYWdlMS5qcGf/&#10;2P/hA5hFeGlmAABNTQAqAAAACAAHARIAAwAAAAEAAQAAARoABQAAAAEAAABiARsABQAAAAEAAABq&#10;ASgAAwAAAAEAAgAAATEAAgAAACAAAAByATIAAgAAABQAAACSh2kABAAAAAEAAACoAAAA1AAtxsAA&#10;ACcQAC3GwAAAJxBBZG9iZSBQaG90b3Nob3AgQ1M1LjEgTWFjaW50b3NoADIwMTg6MDQ6MTEgMTU6&#10;MjY6MjQAAAAAA6ABAAMAAAABAAEAAKACAAQAAAABAAAKEqADAAQAAAABAAAALwAAAAAAAAAGAQMA&#10;AwAAAAEABgAAARoABQAAAAEAAAEiARsABQAAAAEAAAEqASgAAwAAAAEAAgAAAgEABAAAAAEAAAEy&#10;AgIABAAAAAEAAAJeAAAAAAAAAEgAAAABAAAASAAAAAH/2P/tAAxBZG9iZV9DTQAB/+4ADkFkb2Jl&#10;AGSAAAAAAf/bAIQADAgICAkIDAkJDBELCgsRFQ8MDA8VGBMTFRMTGBEMDAwMDAwRDAwMDAwMDAwM&#10;DAwMDAwMDAwMDAwMDAwMDAwMDAENCwsNDg0QDg4QFA4ODhQUDg4ODhQRDAwMDAwREQwMDAwMDBEM&#10;DAwMDAwMDAwMDAwMDAwMDAwMDAwMDAwMDAwM/8AAEQgAA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TFfK6SSn6mKYr5&#10;aSSU/UZTL5dSSU/UCivmFJJT9OqJXzIkkp+miolfM6SSn6XKivmpJJT9JlMV82pJKfpApivnBJJT&#10;9GqK+dEklP8A/9n/7QsyUGhvdG9zaG9wIDMuMAA4QklNBCUAAAAAABAAAAAAAAAAAAAAAAAAAAAA&#10;OEJJTQQ6AAAAAAD9AAAAEAAAAAEAAAAAAAtwcmludE91dHB1dAAAAAYAAAAAQ2xyU2VudW0AAAAA&#10;Q2xyUwAAAABSR0JDAAAAAE5tICBURVhUAAAAEgBzAFIARwBCACAASQBFAEMANgAxADkANgA2AC0A&#10;MgAuADEAAAAAAABJbnRlZW51bQAAAABJbnRlAAAAAENscm0AAAAATXBCbGJvb2wBAAAAD3ByaW50&#10;U2l4dGVlbkJpdGJvb2wAAAAAC3ByaW50ZXJOYW1lVEVYVAAAABwARQBQAFMATwBOACAAWABQAC0A&#10;MwAxADIAIAAzADEAMwAgADMAMQA1ACAAUwBlAHIAaQBlAHMAAAA4QklNBDsAAAAAAbIAAAAQAAAA&#10;AQAAAAAAEnByaW50T3V0cHV0T3B0aW9ucwAAABI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DhCSU0D7QAAAAAAEAEsAAAAAQACASwAAAABAAI4&#10;QklNBCYAAAAAAA4AAAAAAAAAAAAAP4AAADhCSU0EDQAAAAAABAAAAHg4QklNBBkAAAAAAAQAAAAe&#10;OEJJTQPzAAAAAAAJAAAAAAAAAAABADhCSU0nEAAAAAAACgABAAAAAAAAAAI4QklNA/UAAAAAAEgA&#10;L2ZmAAEAbGZmAAYAAAAAAAEAL2ZmAAEAoZmaAAYAAAAAAAEAMgAAAAEAWgAAAAYAAAAAAAEANQAA&#10;AAEALQAAAAYAAAAAAAE4QklNA/gAAAAAAHAAAP////////////////////////////8D6AAAAAD/&#10;////////////////////////////A+gAAAAA/////////////////////////////wPoAAAAAP//&#10;//////////////////////////8D6AAAOEJJTQQAAAAAAAACAAE4QklNBAIAAAAAAAQAAAAAOEJJ&#10;TQQwAAAAAAACAQE4QklNBC0AAAAAAAYAAQAAAAI4QklNBAgAAAAAABAAAAABAAACQAAAAkAAAAAA&#10;OEJJTQQeAAAAAAAEAAAAADhCSU0EGgAAAAADTQAAAAYAAAAAAAAAAAAAAC8AAAoSAAAADABTAGEA&#10;bgBzACAAdABpAHQAcgBlAC0AMQAAAAEAAAAAAAAAAAAAAAAAAAAAAAAAAQAAAAAAAAAAAAAKEgAA&#10;AC8AAAAAAAAAAAAAAAAAAAAAAQAAAAAAAAAAAAAAAAAAAAAAAAAQAAAAAQAAAAAAAG51bGwAAAAC&#10;AAAABmJvdW5kc09iamMAAAABAAAAAAAAUmN0MQAAAAQAAAAAVG9wIGxvbmcAAAAAAAAAAExlZnRs&#10;b25nAAAAAAAAAABCdG9tbG9uZwAAAC8AAAAAUmdodGxvbmcAAAoS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AvAAAAAFJn&#10;aHRsb25nAAAKEg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M4QklNBAwAAAAAAnoAAAABAAAAoAAAAAMAAAHgAAAFoAAAAl4AGAAB/9j/7QAMQWRvYmVfQ00A&#10;Af/uAA5BZG9iZQBkgAAAAAH/2wCEAAwICAgJCAwJCQwRCwoLERUPDAwPFRgTExUTExgRDAwMDAwM&#10;EQwMDAwMDAwMDAwMDAwMDAwMDAwMDAwMDAwMDAwBDQsLDQ4NEA4OEBQODg4UFA4ODg4UEQwMDAwM&#10;EREMDAwMDAwRDAwMDAwMDAwMDAwMDAwMDAwMDAwMDAwMDAwMDP/AABEIAAM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E&#10;xXyukkp+pimK+WkklP1GUy+XUklP1Aor5hSSU/TqiV8yJJKfpoqJXzOkkp+lyor5qSSU/SZTFfNq&#10;SSn6QKYr5wSSU/RqivnRJJT/AP/ZOEJJTQQhAAAAAABZAAAAAQEAAAAPAEEAZABvAGIAZQAgAFAA&#10;aABvAHQAbwBzAGgAbwBwAAAAFQBBAGQAbwBiAGUAIABQAGgAbwB0AG8AcwBoAG8AcAAgAEMAUwA1&#10;AC4AMQAAAAEAOEJJTQQGAAAAAAAHAAgAAAABAQD/4Q3caHR0cDovL25zLmFkb2JlLmNvbS94YXAv&#10;MS4wLwA8P3hwYWNrZXQgYmVnaW49Iu+7vyIgaWQ9Ilc1TTBNcENlaGlIenJlU3pOVGN6a2M5ZCI/&#10;PiA8eDp4bXBtZXRhIHhtbG5zOng9ImFkb2JlOm5zOm1ldGEvIiB4OnhtcHRrPSJBZG9iZSBYTVAg&#10;Q29yZSA1LjAtYzA2MSA2NC4xNDA5NDksIDIwMTAvMTIvMDctMTA6NTc6MDEgICAgICAgICI+IDxy&#10;ZGY6UkRGIHhtbG5zOnJkZj0iaHR0cDovL3d3dy53My5vcmcvMTk5OS8wMi8yMi1yZGYtc3ludGF4&#10;LW5zIyI+IDxyZGY6RGVzY3JpcHRpb24gcmRmOmFib3V0PSIiIHhtbG5zOnhtcD0iaHR0cDovL25z&#10;LmFkb2JlLmNvbS94YXAvMS4wLyIgeG1sbnM6eG1wTU09Imh0dHA6Ly9ucy5hZG9iZS5jb20veGFw&#10;LzEuMC9tbS8iIHhtbG5zOnN0RXZ0PSJodHRwOi8vbnMuYWRvYmUuY29tL3hhcC8xLjAvc1R5cGUv&#10;UmVzb3VyY2VFdmVudCMiIHhtbG5zOmRjPSJodHRwOi8vcHVybC5vcmcvZGMvZWxlbWVudHMvMS4x&#10;LyIgeG1sbnM6cGhvdG9zaG9wPSJodHRwOi8vbnMuYWRvYmUuY29tL3Bob3Rvc2hvcC8xLjAvIiB4&#10;bXA6Q3JlYXRvclRvb2w9IkFkb2JlIFBob3Rvc2hvcCBDUzUuMSBNYWNpbnRvc2giIHhtcDpDcmVh&#10;dGVEYXRlPSIyMDE4LTA0LTExVDE1OjI2OjI0KzAyOjAwIiB4bXA6TWV0YWRhdGFEYXRlPSIyMDE4&#10;LTA0LTExVDE1OjI2OjI0KzAyOjAwIiB4bXA6TW9kaWZ5RGF0ZT0iMjAxOC0wNC0xMVQxNToyNjoy&#10;NCswMjowMCIgeG1wTU06SW5zdGFuY2VJRD0ieG1wLmlpZDpGQjdGMTE3NDA3MjA2ODExOTJCMEQ0&#10;MDY5Njc5MEMwQiIgeG1wTU06RG9jdW1lbnRJRD0ieG1wLmRpZDpGQTdGMTE3NDA3MjA2ODExOTJC&#10;MEQ0MDY5Njc5MEMwQiIgeG1wTU06T3JpZ2luYWxEb2N1bWVudElEPSJ4bXAuZGlkOkZBN0YxMTc0&#10;MDcyMDY4MTE5MkIwRDQwNjk2NzkwQzBCIiBkYzpmb3JtYXQ9ImltYWdlL2pwZWciIHBob3Rvc2hv&#10;cDpDb2xvck1vZGU9IjMiIHBob3Rvc2hvcDpJQ0NQcm9maWxlPSJzUkdCIElFQzYxOTY2LTIuMSI+&#10;IDx4bXBNTTpIaXN0b3J5PiA8cmRmOlNlcT4gPHJkZjpsaSBzdEV2dDphY3Rpb249ImNyZWF0ZWQi&#10;IHN0RXZ0Omluc3RhbmNlSUQ9InhtcC5paWQ6RkE3RjExNzQwNzIwNjgxMTkyQjBENDA2OTY3OTBD&#10;MEIiIHN0RXZ0OndoZW49IjIwMTgtMDQtMTFUMTU6MjY6MjQrMDI6MDAiIHN0RXZ0OnNvZnR3YXJl&#10;QWdlbnQ9IkFkb2JlIFBob3Rvc2hvcCBDUzUuMSBNYWNpbnRvc2giLz4gPHJkZjpsaSBzdEV2dDph&#10;Y3Rpb249InNhdmVkIiBzdEV2dDppbnN0YW5jZUlEPSJ4bXAuaWlkOkZCN0YxMTc0MDcyMDY4MTE5&#10;MkIwRDQwNjk2NzkwQzBCIiBzdEV2dDp3aGVuPSIyMDE4LTA0LTExVDE1OjI2OjI0KzAyOjAwIiBz&#10;dEV2dDpzb2Z0d2FyZUFnZW50PSJBZG9iZSBQaG90b3Nob3AgQ1M1LjEgTWFjaW50b3No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IBAQEBAQECAgICAgICAgICAgICAgMDAwMDAwMDAwMDAwMDAwEBAQEBAQECAQECAwIC&#10;AgMDAwMDAwMDAwMDAwMDAwMDAwMDAwMDAwMDAwMDAwMDAwMDAwMDAwMDAwMDAwMDAwMD/8AAEQgA&#10;LwoSAwERAAIRAQMRAf/dAAQBQ//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dH6H/WP+9e/de6we/de697917r3v3Xuve/de697&#10;917r3v3Xuve/de697917r3v3XuuL/pP+w/3v37r3WH37r3Xvfuvde9+691737r3XF/0n/Yf73791&#10;7rD7917r3v3Xuve/de697917ri/6T/sP979+691h9+691737r3Xvfuvde9+691737r3Xvfuvde9+&#10;691737r3XvfuvdcX/Sf9h/vfv3XusPv3Xuve/de697917r3v3XuuL/pP+w/3v37r3WH37r3Xvfuv&#10;de9+691737r3XFvp/sfej1ZePWP37q3Xvfuvde9+691737r3Xj78OtNw64+99U697917r3v3Xuve&#10;/de64P8AT/Y/8R7917rF7917r3v3Xuve/de697917rg/0/2P/Ee/de6xe/de697917r3v3Xuve/d&#10;e697917r3v3Xuve/de697917r3v3XuuD/T/Y/wDEe/de6xe/de697917r3v3Xuve/de6xyfj/Y+/&#10;de6x+/de697917r3v3Xuve/de6xyfj/Y+/de6x+/de697917r3v3Xuve/de697917r3v3Xuve/de&#10;697917r3v3Xuscn4/wBj7917rH7917r3v3Xuve/de697917rHJ+P9j7917rH7917r3v3Xuve/de6&#10;97917r3v3Xuve/de697917r3v3Xuve/de6xyfj/Y+/de6x+/de697917r3v3Xuve/de6xP8AX/Yf&#10;8T7917rh7917r3v3Xuve/de697917rE/1/2H/E+/de64e/de697917r3v3Xuve/de697917r3v3X&#10;uve/de697917r3v3XusT/X/Yf8T7917rh7917r3v3Xuve/de697917rE/wBf9h/xPv3XuuHv3Xuv&#10;e/de697917r3v3Xuve/de697917r3v3Xuve/de697917rC/6j/sP969+691x9+691737r3Xvfuvd&#10;e9+691hf9R/2H+9e/de64+/de697917r3v3Xuve/de6wv+o/7D/evfuvdcffuvde9+691737r3Xv&#10;fuvde9+691737r3Xvfuvde9+691737r3WF/1H/Yf717917rj7917r3v3Xuve/de697917rC/6j/s&#10;P969+691x9+691737r3Xvfuvde9+691gP1P+uf8Ae/fuvdde/de697917r3v3Xuve/de697917r3&#10;v3Xuve/de697917r3v3XusB+p/1z/vfv3Xuuvfuvde9+691737r3XvfuvdYD9T/rn/e/fuvdde/d&#10;e697917r3v3Xuve/de6wH6n/AFz/AL37917rr37r3Xvfuvde9+691737r3Xvfuvde9+691737r3X&#10;vfuvde9+691gP1P+uf8Ae/fuvdde/de697917r3v3Xuve/de6j+/de697917r3v3Xuve/de69791&#10;7qP7917r3v3Xuve/de697917r3v3Xuve/de697917r3v3Xuve/de697917qP7917r3v3Xuve/de6&#10;97917r3v3Xuo/v3Xuve/de697917r3v3Xuve/de6j+/de697917r3v3Xuve/de697917r3v3Xuve&#10;/de697917r3v3Xuuj9D/AKx/3r37r3WD37r3Xvfuvde9+691737r3XR+h/1j/vXv3XusHv3Xuve/&#10;de697917r3v3Xuuj9D/rH/evfuvdYPfuvde9+691737r3Xvfuvde9+691737r3Xvfuvde9+69173&#10;7r3XR+h/1j/vXv3XusHv3Xuve/de697917r3v3XuuL/pP+w/3v37r3WH37r3Xvfuvde9+691737r&#10;3XF/0n/Yf737917rD7917r3v3Xuve/de697917r3v3Xuve/de697917r3v3Xuve/de64v+k/7D/e&#10;/fuvdYffuvde9+691737r3XvfuvdcX/Sf9h/vfv3XusPv3Xuve/de697917r3v3XuuL/AKT/ALD/&#10;AHv37r3WH37r3Xvfuvde9+691737r3Xvfuvde9+691737r3Xvfuvde9+691wf6f7H/iPfuvdYvfu&#10;vde9+691737r3XvfuvdcH+n+x/4j37r3WL37r3Xvfuvde9+691737r3XB/p/sf8AiPfuvdYvfuvd&#10;e9+691737r3Xvfuvde9+691737r3Xvfuvde9+691737r3XB/p/sf+I9+690K/wD9qP37r3X/0N/j&#10;37r3Xvfuvde9+691737r3Xvfuvde9+691737r3XR+h/1j/vXv3XusHv3Xuve/de697917r3v3Xuv&#10;e/de697917r3v3Xuve/de697917ri/6T/sP979+691h9+691737r3Xvfuvde9+691xf9J/2H+9+/&#10;de6w+/de697917r3v3Xuve/de64v+k/7D/e/fuvdYffuvde9+691737r3Xvfuvde9+691737r3Xv&#10;fuvde9+691737r3XF/0n/Yf737917rD7917r3v3Xuve/de697917ri/6T/sP979+691h9+691737&#10;r3Xvfuvde9+691xb6f7H3o9WXj1j9+6t1737r3Xvfuvde9+6914+/DrTcOuPvfVOve/de697917r&#10;3v3XuuD/AE/2P/Ee/de6xe/de697917r3v3Xuve/de64P9P9j/xHv3XusXv3Xuve/de697917r3v&#10;3Xuve/de697917r3v3Xuve/de697917rg/0/2P8AxHv3XusXv3Xuve/de697917r3v3Xuscn4/2P&#10;v3Xusfv3Xuve/de697917r3v3Xuscn4/2Pv3Xusfv3Xuve/de697917r3v3Xuve/de697917r3v3&#10;Xuve/de697917rHJ+P8AY+/de6x+/de697917r3v3Xuve/de6xyfj/Y+/de6x+/de697917r3v3X&#10;uve/de697917r3v3Xuve/de697917r3v3Xuscn4/2Pv3Xusfv3Xuve/de697917r3v3XusT/AF/2&#10;H/E+/de64e/de697917r3v3Xuve/de6xP9f9h/xPv3XuuHv3Xuve/de697917r3v3Xuve/de6979&#10;17r3v3Xuve/de697917rE/1/2H/E+/de64e/de697917r3v3Xuve/de6xP8AX/Yf8T7917rh7917&#10;r3v3Xuve/de697917r3v3Xuve/de697917r3v3Xuve/de6wv+o/7D/evfuvdcffuvde9+691737r&#10;3XvfuvdYX/Uf9h/vXv3XuuPv3Xuve/de697917r3v3XusL/qP+w/3r37r3XH37r3Xvfuvde9+691&#10;737r3Xvfuvde9+691737r3Xvfuvde9+691hf9R/2H+9e/de64+/de697917r3v3Xuve/de6wv+o/&#10;7D/evfuvdcffuvde9+691737r3XvfuvdYD9T/rn/AHv37r3XXv3Xuve/de697917r3v3Xuve/de6&#10;97917r3v3Xuve/de697917rAfqf9c/737917rr37r3Xvfuvde9+691737r3WA/U/65/3v37r3XXv&#10;3Xuve/de697917r3v3XusB+p/wBc/wC9+/de669+691737r3Xvfuvde9+691737r3Xvfuvde9+69&#10;1737r3XvfuvdYD9T/rn/AHv37r3XXv3Xuve/de697917r3v3Xuo/v3Xuve/de697917r3v3Xuve/&#10;de6j+/de697917r3v3Xuve/de697917r3v3Xuve/de697917r3v3Xuve/de6j+/de697917r3v3X&#10;uve/de697917qP7917r3v3Xuve/de697917r3v3Xuo/v3Xuve/de697917r3v3Xuve/de697917r&#10;3v3Xuve/de697917ro/Q/wCsf969+691g9+691737r3Xvfuvde9+6910fof9Y/717917rB7917r3&#10;v3Xuve/de697917ro/Q/6x/3r37r3WD37r3Xvfuvde9+691737r3Xvfuvde9+691737r3Xvfuvde&#10;9+6910fof9Y/717917rB7917r3v3Xuve/de697917ri/6T/sP979+691h9+691737r3Xvfuvde9+&#10;691xf9J/2H+9+/de6w+/de697917r3v3Xuve/de697917r3v3Xuve/de697917r3v3XuuL/pP+w/&#10;3v37r3WH37r3Xvfuvde9+691737r3XF/0n/Yf737917rD7917r3v3Xuve/de697917ri/wCk/wCw&#10;/wB79+691h9+691737r3Xvfuvde9+691737r3Xvfuvde9+691737r3XvfuvdcH+n+x/4j37r3WL3&#10;7r3Xvfuvde9+691737r3XB/p/sf+I9+691i9+691737r3Xvfuvde9+691wf6f7H/AIj37r3WL37r&#10;3Xvfuvde9+691737r3Xvfuvde9+691737r3Xvfuvde9+691wf6f7H/iPfuvdCv8A/aj9+691/9Hf&#10;49+691737r3Xvfuvde9+691737r3Xvfuvde9+6910fof9Y/717917rB7917r3v3Xuve/de697917&#10;r3v3Xuve/de697917r3v3Xuve/de64v+k/7D/e/fuvdYffuvde9+691737r3XvfuvdcX/Sf9h/vf&#10;v3XusPv3Xuve/de697917r3v3XuuL/pP+w/3v37r3WH37r3Xvfuvde9+691737r3Xvfuvde9+691&#10;737r3Xvfuvde9+691xf9J/2H+9+/de6w+/de697917r3v3Xuve/de64v+k/7D/e/fuvdYffuvde9&#10;+691737r3XvfuvdcW+n+x96PVl49Y/furde9+691737r3XvfuvdePvw603Drj731Tr3v3Xuve/de&#10;697917rg/wBP9j/xHv3XusXv3Xuve/de697917r3v3XuuD/T/Y/8R7917rF7917r3v3Xuve/de69&#10;7917r3v3Xuve/de697917r3v3Xuve/de64P9P9j/AMR7917rF7917r3v3Xuve/de697917rHJ+P9&#10;j7917rH7917r3v3Xuve/de697917rHJ+P9j7917rH7917r3v3Xuve/de697917r3v3Xuve/de697&#10;917r3v3Xuve/de6xyfj/AGPv3Xusfv3Xuve/de697917r3v3Xuscn4/2Pv3Xusfv3Xuve/de6979&#10;17r3v3Xuve/de697917r3v3Xuve/de697917rHJ+P9j7917rH7917r3v3Xuve/de697917rE/wBf&#10;9h/xPv3XuuHv3Xuve/de697917r3v3XusT/X/Yf8T7917rh7917r3v3Xuve/de697917r3v3Xuve&#10;/de697917r3v3Xuve/de6xP9f9h/xPv3XuuHv3Xuve/de697917r3v3XusT/AF/2H/E+/de64e/d&#10;e697917r3v3Xuve/de697917r3v3Xuve/de697917r3v3XusL/qP+w/3r37r3XH37r3Xvfuvde9+&#10;691737r3WF/1H/Yf717917rj7917r3v3Xuve/de697917rC/6j/sP969+691x9+691737r3Xvfuv&#10;de9+691737r3Xvfuvde9+691737r3XvfuvdYX/Uf9h/vXv3XuuPv3Xuve/de697917r3v3XusL/q&#10;P+w/3r37r3XH37r3Xvfuvde9+691737r3WA/U/65/wB79+69117917r3v3Xuve/de697917r3v3X&#10;uve/de697917r3v3Xuve/de6wH6n/XP+9+/de669+691737r3Xvfuvde9+691gP1P+uf979+6911&#10;7917r3v3Xuve/de697917rAfqf8AXP8Avfv3Xuuvfuvde9+691737r3Xvfuvde9+691737r3Xvfu&#10;vde9+691737r3WA/U/65/wB79+69117917r3v3Xuve/de697917qP7917r3v3Xuve/de697917r3&#10;v3Xuo/v3Xuve/de697917r3v3Xuve/de697917r3v3Xuve/de697917r3v3Xuo/v3Xuve/de6979&#10;17r3v3Xuve/de6j+/de697917r3v3Xuve/de697917qP7917r3v3Xuve/de697917r3v3Xuve/de&#10;697917r3v3Xuve/de66P0P8ArH/evfuvdYPfuvde9+691737r3XvfuvddH6H/WP+9e/de6we/de6&#10;97917r3v3Xuve/de66P0P+sf969+691g9+691737r3Xvfuvde9+691737r3Xvfuvde9+691737r3&#10;XvfuvddH6H/WP+9e/de6we/de697917r3v3Xuve/de64v+k/7D/e/fuvdYffuvde9+691737r3Xv&#10;fuvdcX/Sf9h/vfv3XusPv3Xuve/de697917r3v3Xuve/de697917r3v3Xuve/de697917ri/6T/s&#10;P979+691h9+691737r3Xvfuvde9+691xf9J/2H+9+/de6w+/de697917r3v3Xuve/de64v8ApP8A&#10;sP8Ae/fuvdYffuvde9+691737r3Xvfuvde9+691737r3Xvfuvde9+691737r3XB/p/sf+I9+691i&#10;9+691737r3Xvfuvde9+691wf6f7H/iPfuvdYvfuvde9+691737r3XvfuvdcH+n+x/wCI9+691i9+&#10;691737r3Xvfuvde9+691737r3Xvfuvde9+691737r3XvfuvdcH+n+x/4j37r3Qr/AP2o/fuvdf/S&#10;3+Pfuvde9+691737r3Xvfuvde9+691737r3XvfuvddH6H/WP+9e/de6we/de697917r3v3Xuve/d&#10;e697917r3v3Xuve/de697917r3v3XuuL/pP+w/3v37r3WH37r3Xvfuvde9+691737r3XF/0n/Yf7&#10;37917rD7917r3v3Xuve/de697917ri/6T/sP979+691h9+691737r3Xvfuvde9+691737r3Xvfuv&#10;de9+691737r3XvfuvdcX/Sf9h/vfv3XusPv3Xuve/de697917r3v3XuuL/pP+w/3v37r3WH37r3X&#10;vfuvde9+691737r3XFvp/sfej1ZePWP37q3Xvfuvde9+691737r3Xj78OtNw64+99U697917r3v3&#10;Xuve/de64P8AT/Y/8R7917rF7917r3v3Xuve/de697917rg/0/2P/Ee/de6xe/de697917r3v3Xu&#10;ve/de697917r3v3Xuve/de697917r3v3XuuD/T/Y/wDEe/de6xe/de697917r3v3Xuve/de6xyfj&#10;/Y+/de6x+/de697917r3v3Xuve/de6xyfj/Y+/de6x+/de697917r3v3Xuve/de697917r3v3Xuv&#10;e/de697917r3v3Xuscn4/wBj7917rH7917r3v3Xuve/de697917rHJ+P9j7917rH7917r3v3Xuve&#10;/de697917r3v3Xuve/de697917r3v3Xuve/de6xyfj/Y+/de6x+/de697917r3v3Xuve/de6xP8A&#10;X/Yf8T7917rh7917r3v3Xuve/de697917rE/1/2H/E+/de64e/de697917r3v3Xuve/de697917r&#10;3v3Xuve/de697917r3v3XusT/X/Yf8T7917rh7917r3v3Xuve/de697917rE/wBf9h/xPv3XuuHv&#10;3Xuve/de697917r3v3Xuve/de697917r3v3Xuve/de697917rC/6j/sP969+691x9+691737r3Xv&#10;fuvde9+691hf9R/2H+9e/de64+/de697917r3v3Xuve/de6wv+o/7D/evfuvdcffuvde9+691737&#10;r3Xvfuvde9+691737r3Xvfuvde9+691737r3WF/1H/Yf717917rj7917r3v3Xuve/de697917rC/&#10;6j/sP969+691x9+691737r3Xvfuvde9+691gP1P+uf8Ae/fuvdde/de697917r3v3Xuve/de6979&#10;17r3v3Xuve/de697917r3v3XusB+p/1z/vfv3Xuuvfuvde9+691737r3XvfuvdYD9T/rn/e/fuvd&#10;de/de697917r3v3Xuve/de6wH6n/AFz/AL37917rr37r3Xvfuvde9+691737r3Xvfuvde9+69173&#10;7r3Xvfuvde9+691gP1P+uf8Ae/fuvdde/de697917r3v3Xuve/de6j+/de697917r3v3Xuve/de6&#10;97917qP7917r3v3Xuve/de697917r3v3Xuve/de697917r3v3Xuve/de697917qP7917r3v3Xuve&#10;/de697917r3v3Xuo/v3Xuve/de697917r3v3Xuve/de6j+/de697917r3v3Xuve/de697917r3v3&#10;Xuve/de697917r3v3Xuuj9D/AKx/3r37r3WD37r3Xvfuvde9+691737r3XR+h/1j/vXv3XusHv3X&#10;uve/de697917r3v3Xuuj9D/rH/evfuvdYPfuvde9+691737r3Xvfuvde9+691737r3Xvfuvde9+6&#10;91737r3XR+h/1j/vXv3XusHv3Xuve/de697917r3v3XuuL/pP+w/3v37r3WH37r3Xvfuvde9+691&#10;737r3XF/0n/Yf737917rD7917r3v3Xuve/de697917r3v3Xuve/de697917r3v3Xuve/de64v+k/&#10;7D/e/fuvdYffuvde9+691737r3XvfuvdcX/Sf9h/vfv3XusPv3Xuve/de697917r3v3XuuL/AKT/&#10;ALD/AHv37r3WH37r3Xvfuvde9+691737r3Xvfuvde9+691737r3Xvfuvde9+691wf6f7H/iPfuvd&#10;Yvfuvde9+691737r3XvfuvdcH+n+x/4j37r3WL37r3Xvfuvde9+691737r3XB/p/sf8AiPfuvdYv&#10;fuvde9+691737r3Xvfuvde9+691737r3Xvfuvde9+691737r3XB/p/sf+I9+690K/wD9qP37r3X/&#10;09/j37r3Xvfuvde9+691737r3Xvfuvde9+691737r3XR+h/1j/vXv3XusHv3Xuve/de697917r3v&#10;3Xuve/de697917r3v3Xuve/de697917ri/6T/sP979+691h9+691737r3Xvfuvde9+691xf9J/2H&#10;+9+/de6w+/de697917r3v3Xuve/de64v+k/7D/e/fuvdYffuvde9+691737r3Xvfuvde9+691737&#10;r3Xvfuvde9+691737r3XF/0n/Yf737917rD7917r3v3Xuve/de697917ri/6T/sP979+691h9+69&#10;1737r3Xvfuvde9+691xb6f7H3o9WXj1j9+6t1737r3Xvfuvde9+6914+/DrTcOuPvfVOve/de697&#10;917r3v3XuuD/AE/2P/Ee/de6xe/de697917r3v3Xuve/de64P9P9j/xHv3XusXv3Xuve/de69791&#10;7r3v3Xuve/de697917r3v3Xuve/de697917rg/0/2P8AxHv3XusXv3Xuve/de697917r3v3Xuscn&#10;4/2Pv3Xusfv3Xuve/de697917r3v3Xuscn4/2Pv3Xusfv3Xuve/de697917r3v3Xuve/de697917&#10;r3v3Xuve/de697917rHJ+P8AY+/de6x+/de697917r3v3Xuve/de6xyfj/Y+/de6x+/de697917r&#10;3v3Xuve/de697917r3v3Xuve/de697917r3v3Xuscn4/2Pv3Xusfv3Xuve/de697917r3v3XusT/&#10;AF/2H/E+/de64e/de697917r3v3Xuve/de6xP9f9h/xPv3XuuHv3Xuve/de697917r3v3Xuve/de&#10;697917r3v3Xuve/de697917rE/1/2H/E+/de64e/de697917r3v3Xuve/de6xP8AX/Yf8T7917rh&#10;7917r3v3Xuve/de697917r3v3Xuve/de697917r3v3Xuve/de6wv+o/7D/evfuvdcffuvde9+691&#10;737r3XvfuvdYX/Uf9h/vXv3XuuPv3Xuve/de697917r3v3XusL/qP+w/3r37r3XH37r3Xvfuvde9&#10;+691737r3Xvfuvde9+691737r3Xvfuvde9+691hf9R/2H+9e/de64+/de697917r3v3Xuve/de6w&#10;v+o/7D/evfuvdcffuvde9+691737r3XvfuvdYD9T/rn/AHv37r3XXv3Xuve/de697917r3v3Xuve&#10;/de697917r3v3Xuve/de697917rAfqf9c/737917rr37r3Xvfuvde9+691737r3WA/U/65/3v37r&#10;3XXv3Xuve/de697917r3v3XusB+p/wBc/wC9+/de669+691737r3Xvfuvde9+691737r3Xvfuvde&#10;9+691737r3XvfuvdYD9T/rn/AHv37r3XXv3Xuve/de697917r3v3Xuo/v3Xuve/de697917r3v3X&#10;uve/de6j+/de697917r3v3Xuve/de697917r3v3Xuve/de697917r3v3Xuve/de6j+/de697917r&#10;3v3Xuve/de697917qP7917r3v3Xuve/de697917r3v3Xuo/v3Xuve/de697917r3v3Xuve/de697&#10;917r3v3Xuve/de697917ro/Q/wCsf969+691g9+691737r3Xvfuvde9+6910fof9Y/717917rB79&#10;17r3v3Xuve/de697917ro/Q/6x/3r37r3WD37r3Xvfuvde9+691737r3Xvfuvde9+691737r3Xvf&#10;uvde9+6910fof9Y/717917rB7917r3v3Xuve/de697917ri/6T/sP979+691h9+691737r3Xvfuv&#10;de9+691xf9J/2H+9+/de6w+/de697917r3v3Xuve/de697917r3v3Xuve/de697917r3v3XuuL/p&#10;P+w/3v37r3WH37r3Xvfuvde9+691737r3XF/0n/Yf737917rD7917r3v3Xuve/de697917ri/wCk&#10;/wCw/wB79+691h9+691737r3Xvfuvde9+691737r3Xvfuvde9+691737r3XvfuvdcH+n+x/4j37r&#10;3WL37r3Xvfuvde9+691737r3XB/p/sf+I9+691i9+691737r3Xvfuvde9+691wf6f7H/AIj37r3W&#10;L37r3Xvfuvde9+691737r3Xvfuvde9+691737r3Xvfuvde9+691wf6f7H/iPfuvdCv8A/aj9+691&#10;/9Tf49+691737r3Xvfuvde9+691737r3Xvfuvde9+6910fof9Y/717917rB7917r3v3Xuve/de69&#10;7917r3v3Xuve/de697917r3v3Xuve/de64v+k/7D/e/fuvdYffuvde9+691737r3XvfuvdcX/Sf9&#10;h/vfv3XusPv3Xuve/de697917r3v3XuuL/pP+w/3v37r3WH37r3Xvfuvde9+691737r3Xvfuvde9&#10;+691737r3Xvfuvde9+691xf9J/2H+9+/de6w+/de697917r3v3Xuve/de64v+k/7D/e/fuvdYffu&#10;vde9+691737r3XvfuvdcW+n+x96PVl49Y/furde9+691737r3XvfuvdePvw603Drj731Tr3v3Xuv&#10;e/de697917rg/wBP9j/xHv3XusXv3Xuve/de697917r3v3XuuD/T/Y/8R7917rF7917r3v3Xuve/&#10;de697917r3v3Xuve/de697917r3v3Xuve/de64P9P9j/AMR7917rF7917r3v3Xuve/de697917rH&#10;J+P9j7917rH7917r3v3Xuve/de697917rHJ+P9j7917rH7917r3v3Xuve/de697917r3v3Xuve/d&#10;e697917r3v3Xuve/de6xyfj/AGPv3Xusfv3Xuve/de697917r3v3Xuscn4/2Pv3Xusfv3Xuve/de&#10;697917r3v3Xuve/de697917r3v3Xuve/de697917rHJ+P9j7917rH7917r3v3Xuve/de697917rE&#10;/wBf9h/xPv3XuuHv3Xuve/de697917r3v3XusT/X/Yf8T7917rh7917r3v3Xuve/de697917r3v3&#10;Xuve/de697917r3v3Xuve/de6xP9f9h/xPv3XuuHv3Xuve/de697917r3v3XusT/AF/2H/E+/de6&#10;4e/de697917r3v3Xuve/de697917r3v3Xuve/de697917r3v3XusL/qP+w/3r37r3XH37r3Xvfuv&#10;de9+691737r3WF/1H/Yf717917rj7917r3v3Xuve/de697917rC/6j/sP969+691x9+691737r3X&#10;vfuvde9+691737r3Xvfuvde9+691737r3XvfuvdYX/Uf9h/vXv3XuuPv3Xuve/de697917r3v3Xu&#10;sL/qP+w/3r37r3XH37r3Xvfuvde9+691737r3WA/U/65/wB79+69117917r3v3Xuve/de697917r&#10;3v3Xuve/de697917r3v3Xuve/de6wH6n/XP+9+/de669+691737r3Xvfuvde9+691gP1P+uf979+&#10;69117917r3v3Xuve/de697917rAfqf8AXP8Avfv3Xuuvfuvde9+691737r3Xvfuvde9+691737r3&#10;Xvfuvde9+691737r3WA/U/65/wB79+69117917r3v3Xuve/de697917qP7917r3v3Xuve/de6979&#10;17r3v3Xuo/v3Xuve/de697917r3v3Xuve/de697917r3v3Xuve/de697917r3v3Xuo/v3Xuve/de&#10;697917r3v3Xuve/de6j+/de697917r3v3Xuve/de697917qP7917r3v3Xuve/de697917r3v3Xuv&#10;e/de697917r3v3Xuve/de66P0P8ArH/evfuvdYPfuvde9+691737r3XvfuvddH6H/WP+9e/de6we&#10;/de697917r3v3Xuve/de66P0P+sf969+691g9+691737r3Xvfuvde9+691737r3Xvfuvde9+6917&#10;37r3XvfuvddH6H/WP+9e/de6we/de697917r3v3Xuve/de64v+k/7D/e/fuvdYffuvde9+691737&#10;r3XvfuvdcX/Sf9h/vfv3XusPv3Xuve/de697917r3v3Xuve/de697917r3v3Xuve/de697917ri/&#10;6T/sP979+691h9+691737r3Xvfuvde9+691xf9J/2H+9+/de6w+/de697917r3v3Xuve/de64v8A&#10;pP8AsP8Ae/fuvdYffuvde9+691737r3Xvfuvde9+691737r3Xvfuvde9+691737r3XB/p/sf+I9+&#10;691i9+691737r3Xvfuvde9+691wf6f7H/iPfuvdYvfuvde9+691737r3XvfuvdcH+n+x/wCI9+69&#10;1i9+691737r3Xvfuvde9+691737r3Xvfuvde9+691737r3XvfuvdcH+n+x/4j37r3Qr/AP2o/fuv&#10;df/ZUEsBAi0AFAAGAAgAAAAhACsQ28AKAQAAFAIAABMAAAAAAAAAAAAAAAAAAAAAAFtDb250ZW50&#10;X1R5cGVzXS54bWxQSwECLQAUAAYACAAAACEAOP0h/9YAAACUAQAACwAAAAAAAAAAAAAAAAA7AQAA&#10;X3JlbHMvLnJlbHNQSwECLQAUAAYACAAAACEAETS/pxgEAADqCQAADgAAAAAAAAAAAAAAAAA6AgAA&#10;ZHJzL2Uyb0RvYy54bWxQSwECLQAUAAYACAAAACEAN53BGLoAAAAhAQAAGQAAAAAAAAAAAAAAAAB+&#10;BgAAZHJzL19yZWxzL2Uyb0RvYy54bWwucmVsc1BLAQItABQABgAIAAAAIQCgipXQ4AAAAAoBAAAP&#10;AAAAAAAAAAAAAAAAAG8HAABkcnMvZG93bnJldi54bWxQSwECLQAKAAAAAAAAACEAUW+f7C1SAAAt&#10;UgAAFAAAAAAAAAAAAAAAAAB8CAAAZHJzL21lZGlhL2ltYWdlMS5qcGdQSwUGAAAAAAYABgB8AQAA&#10;21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32" type="#_x0000_t75" style="position:absolute;width:72009;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fZhnEAAAA2wAAAA8AAABkcnMvZG93bnJldi54bWxEj0FrAjEUhO+C/yG8gjfNqnWR1Si2IHgR&#10;1PbQ3h7Jc3ft5mXZRF37640geBxm5htmvmxtJS7U+NKxguEgAUGsnSk5V/D9te5PQfiAbLByTApu&#10;5GG56HbmmBl35T1dDiEXEcI+QwVFCHUmpdcFWfQDVxNH7+gaiyHKJpemwWuE20qOkiSVFkuOCwXW&#10;9FmQ/jucrYJkt7UjTLWf6p/33wnf/ofHj5NSvbd2NQMRqA2v8LO9MQrGKTy+xB8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fZhnEAAAA2wAAAA8AAAAAAAAAAAAAAAAA&#10;nwIAAGRycy9kb3ducmV2LnhtbFBLBQYAAAAABAAEAPcAAACQAwAAAAA=&#10;">
                  <v:imagedata r:id="rId13" o:title=""/>
                  <v:path arrowok="t"/>
                </v:shape>
                <v:shapetype id="_x0000_t202" coordsize="21600,21600" o:spt="202" path="m,l,21600r21600,l21600,xe">
                  <v:stroke joinstyle="miter"/>
                  <v:path gradientshapeok="t" o:connecttype="rect"/>
                </v:shapetype>
                <v:shape id="Zone de texte 45" o:spid="_x0000_s1033" type="#_x0000_t202" style="position:absolute;left:13716;width:5486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129F075B" w14:textId="399A4BC8" w:rsidR="00AD3BC2" w:rsidRPr="00922CC4" w:rsidRDefault="00AD3BC2" w:rsidP="006D6D2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right"/>
                          <w:rPr>
                            <w:rFonts w:ascii="Verdana" w:hAnsi="Verdana"/>
                            <w:b/>
                            <w:sz w:val="14"/>
                            <w:szCs w:val="14"/>
                          </w:rPr>
                        </w:pPr>
                        <w:r>
                          <w:rPr>
                            <w:rFonts w:ascii="Verdana" w:hAnsi="Verdana" w:cs="Helvetica"/>
                            <w:b/>
                            <w:sz w:val="14"/>
                            <w:szCs w:val="14"/>
                          </w:rPr>
                          <w:t xml:space="preserve">Sto sur </w:t>
                        </w:r>
                        <w:proofErr w:type="spellStart"/>
                        <w:r>
                          <w:rPr>
                            <w:rFonts w:ascii="Verdana" w:hAnsi="Verdana" w:cs="Helvetica"/>
                            <w:b/>
                            <w:sz w:val="14"/>
                            <w:szCs w:val="14"/>
                          </w:rPr>
                          <w:t>H’Expo</w:t>
                        </w:r>
                        <w:proofErr w:type="spellEnd"/>
                        <w:r>
                          <w:rPr>
                            <w:rFonts w:ascii="Verdana" w:hAnsi="Verdana" w:cs="Helvetica"/>
                            <w:b/>
                            <w:sz w:val="14"/>
                            <w:szCs w:val="14"/>
                          </w:rPr>
                          <w:t xml:space="preserve"> 9-11 octobre 2018 </w:t>
                        </w:r>
                        <w:r w:rsidR="006D6D28">
                          <w:rPr>
                            <w:rFonts w:ascii="Verdana" w:hAnsi="Verdana" w:cs="Helvetica"/>
                            <w:b/>
                            <w:sz w:val="14"/>
                            <w:szCs w:val="14"/>
                          </w:rPr>
                          <w:t>| 2</w:t>
                        </w:r>
                      </w:p>
                    </w:txbxContent>
                  </v:textbox>
                </v:shape>
                <w10:wrap type="square"/>
              </v:group>
            </w:pict>
          </mc:Fallback>
        </mc:AlternateContent>
      </w:r>
    </w:p>
    <w:p w14:paraId="683D25AC" w14:textId="4AB7FFC5" w:rsidR="00AD3BC2" w:rsidRDefault="00AD3BC2" w:rsidP="00BB43EA">
      <w:pPr>
        <w:ind w:left="-1134"/>
        <w:rPr>
          <w:rFonts w:ascii="Verdana" w:hAnsi="Verdana"/>
          <w:sz w:val="36"/>
          <w:szCs w:val="36"/>
        </w:rPr>
      </w:pPr>
    </w:p>
    <w:p w14:paraId="0CDB1825" w14:textId="67C4A2A0" w:rsidR="00AD3BC2" w:rsidRDefault="007C095B" w:rsidP="00BB43EA">
      <w:pPr>
        <w:ind w:left="-1134"/>
        <w:rPr>
          <w:rFonts w:ascii="Verdana" w:hAnsi="Verdana"/>
          <w:sz w:val="36"/>
          <w:szCs w:val="36"/>
        </w:rPr>
      </w:pPr>
      <w:r>
        <w:rPr>
          <w:noProof/>
        </w:rPr>
        <mc:AlternateContent>
          <mc:Choice Requires="wps">
            <w:drawing>
              <wp:anchor distT="0" distB="0" distL="114300" distR="114300" simplePos="0" relativeHeight="251753472" behindDoc="0" locked="0" layoutInCell="1" allowOverlap="1" wp14:anchorId="00AD8551" wp14:editId="4ED2F218">
                <wp:simplePos x="0" y="0"/>
                <wp:positionH relativeFrom="column">
                  <wp:posOffset>137795</wp:posOffset>
                </wp:positionH>
                <wp:positionV relativeFrom="paragraph">
                  <wp:posOffset>448945</wp:posOffset>
                </wp:positionV>
                <wp:extent cx="7412990" cy="478155"/>
                <wp:effectExtent l="0" t="0" r="0" b="0"/>
                <wp:wrapSquare wrapText="bothSides"/>
                <wp:docPr id="46" name="Zone de texte 46"/>
                <wp:cNvGraphicFramePr/>
                <a:graphic xmlns:a="http://schemas.openxmlformats.org/drawingml/2006/main">
                  <a:graphicData uri="http://schemas.microsoft.com/office/word/2010/wordprocessingShape">
                    <wps:wsp>
                      <wps:cNvSpPr txBox="1"/>
                      <wps:spPr>
                        <a:xfrm>
                          <a:off x="0" y="0"/>
                          <a:ext cx="7412990" cy="478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B5F90F" w14:textId="1CAF3ABC" w:rsidR="007C095B" w:rsidRDefault="00AD3BC2" w:rsidP="007C095B">
                            <w:pPr>
                              <w:pStyle w:val="Commentaire"/>
                            </w:pPr>
                            <w:r w:rsidRPr="00AD3BC2">
                              <w:rPr>
                                <w:rFonts w:ascii="Verdana" w:hAnsi="Verdana" w:cs="StoFrutiger-Light"/>
                                <w:b/>
                              </w:rPr>
                              <w:t>DERNIERE ACTUALITE</w:t>
                            </w:r>
                            <w:r w:rsidR="00C47FDB">
                              <w:rPr>
                                <w:rFonts w:ascii="Verdana" w:hAnsi="Verdana" w:cs="StoFrutiger-Light"/>
                                <w:b/>
                              </w:rPr>
                              <w:t xml:space="preserve">          </w:t>
                            </w:r>
                            <w:r w:rsidR="007C095B" w:rsidRPr="007C095B">
                              <w:rPr>
                                <w:rFonts w:ascii="Verdana" w:hAnsi="Verdana"/>
                                <w:b/>
                                <w:sz w:val="18"/>
                                <w:szCs w:val="18"/>
                              </w:rPr>
                              <w:t xml:space="preserve">A l’occasion du salon </w:t>
                            </w:r>
                            <w:proofErr w:type="spellStart"/>
                            <w:r w:rsidR="007C095B" w:rsidRPr="007C095B">
                              <w:rPr>
                                <w:rFonts w:ascii="Verdana" w:hAnsi="Verdana"/>
                                <w:b/>
                                <w:sz w:val="18"/>
                                <w:szCs w:val="18"/>
                              </w:rPr>
                              <w:t>HExpo</w:t>
                            </w:r>
                            <w:proofErr w:type="spellEnd"/>
                            <w:r w:rsidR="007C095B" w:rsidRPr="007C095B">
                              <w:rPr>
                                <w:rFonts w:ascii="Verdana" w:hAnsi="Verdana"/>
                                <w:b/>
                                <w:sz w:val="18"/>
                                <w:szCs w:val="18"/>
                              </w:rPr>
                              <w:t xml:space="preserve">, Sto et </w:t>
                            </w:r>
                            <w:proofErr w:type="spellStart"/>
                            <w:r w:rsidR="007C095B" w:rsidRPr="007C095B">
                              <w:rPr>
                                <w:rFonts w:ascii="Verdana" w:hAnsi="Verdana"/>
                                <w:b/>
                                <w:sz w:val="18"/>
                                <w:szCs w:val="18"/>
                              </w:rPr>
                              <w:t>EnergieSprong</w:t>
                            </w:r>
                            <w:proofErr w:type="spellEnd"/>
                            <w:r w:rsidR="007C095B" w:rsidRPr="007C095B">
                              <w:rPr>
                                <w:rFonts w:ascii="Verdana" w:hAnsi="Verdana"/>
                                <w:b/>
                                <w:sz w:val="18"/>
                                <w:szCs w:val="18"/>
                              </w:rPr>
                              <w:t xml:space="preserve">  annoncent leur partenariat</w:t>
                            </w:r>
                            <w:r w:rsidR="007C095B">
                              <w:t xml:space="preserve"> </w:t>
                            </w:r>
                          </w:p>
                          <w:p w14:paraId="602074BC" w14:textId="77777777" w:rsidR="007C095B" w:rsidRDefault="007C095B" w:rsidP="007C095B">
                            <w:pPr>
                              <w:rPr>
                                <w:rFonts w:ascii="Verdana" w:hAnsi="Verdana"/>
                                <w:b/>
                                <w:sz w:val="18"/>
                                <w:szCs w:val="18"/>
                              </w:rPr>
                            </w:pPr>
                          </w:p>
                          <w:p w14:paraId="5365818B" w14:textId="0924E7CC" w:rsidR="00C47FDB" w:rsidRPr="00AD3BC2" w:rsidRDefault="00C47FDB" w:rsidP="00AD3BC2">
                            <w:pPr>
                              <w:pStyle w:val="Textedebulles"/>
                              <w:rPr>
                                <w:rFonts w:ascii="Verdana" w:hAnsi="Verdana" w:cs="StoFrutiger-Ligh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 o:spid="_x0000_s1034" type="#_x0000_t202" style="position:absolute;left:0;text-align:left;margin-left:10.85pt;margin-top:35.35pt;width:583.7pt;height:37.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psasgIAALEFAAAOAAAAZHJzL2Uyb0RvYy54bWysVE1v2zAMvQ/YfxB0T20HTtMYdQo3RYYB&#10;RVssHQrspshSY8wWNUlJnA3776NkO826XTrsYlPkE0U+flxetU1NdsLYClROk7OYEqE4lJV6zunn&#10;x+XoghLrmCpZDUrk9CAsvZq/f3e515kYwwbqUhiCTpTN9jqnG+d0FkWWb0TD7BloodAowTTM4dE8&#10;R6Vhe/Te1NE4js+jPZhSG+DCWtTedEY6D/6lFNzdS2mFI3VOMTYXviZ81/4bzS9Z9myY3lS8D4P9&#10;QxQNqxQ+enR1wxwjW1P94aqpuAEL0p1xaCKQsuIi5IDZJPGrbFYbpkXIBcmx+kiT/X9u+d3uwZCq&#10;zGl6ToliDdboC1aKlII40TpBUI8k7bXNELvSiHbtNbRY7EFvUelzb6Vp/B+zImhHug9HitEV4aic&#10;psl4NkMTR1s6vUgmE+8mermtjXUfBDTECzk1WMLALNvdWtdBB4h/TMGyqutQxlr9pkCfnUaEPuhu&#10;swwjQdEjfUyhRj8Wk+m4mE5mo/NikozSJL4YFUU8Ht0si7iI0+Vill7/7OMc7keeki71ILlDLbzX&#10;Wn0SEhkNDHhF6GWxqA3ZMexCxrlQLpAXIkS0R0nM4i0Xe3zII+T3lssdI8PLoNzxclMpMIHvV2GX&#10;X4eQZYfHop3k7UXXrtuulYbOWEN5wIYx0M2d1XxZYVVvmXUPzOCgYSPg8nD3+JE17HMKvUTJBsz3&#10;v+k9HvsfrZTscXBzar9tmRGU1B8VTsYsSVM/6eGQYmHxYE4t61OL2jYLwKokuKY0D6LHu3oQpYHm&#10;CXdM4V9FE1Mc386pG8SF69YJ7iguiiKAcLY1c7dqpbl37Yvke/axfWJG943tp+sOhhFn2av+7rD+&#10;poJi60BWofk9zx2rPf+4F8L49DvML57Tc0C9bNr5LwAAAP//AwBQSwMEFAAGAAgAAAAhAO0YxLTe&#10;AAAACgEAAA8AAABkcnMvZG93bnJldi54bWxMj0tPwzAQhO9I/AdrkbhRO1XpI8SpEIgriPKQuG3j&#10;bRIRr6PYbcK/Z3uC0+5qRrPfFNvJd+pEQ2wDW8hmBhRxFVzLtYX3t6ebNaiYkB12gcnCD0XYlpcX&#10;BeYujPxKp12qlYRwzNFCk1Kfax2rhjzGWeiJRTuEwWOSc6i1G3CUcN/puTFL7bFl+dBgTw8NVd+7&#10;o7fw8Xz4+lyYl/rR3/ZjmIxmv9HWXl9N93egEk3pzwxnfEGHUpj24cguqs7CPFuJ08LKyDzr2XqT&#10;gdrLtlga0GWh/1cofwEAAP//AwBQSwECLQAUAAYACAAAACEAtoM4kv4AAADhAQAAEwAAAAAAAAAA&#10;AAAAAAAAAAAAW0NvbnRlbnRfVHlwZXNdLnhtbFBLAQItABQABgAIAAAAIQA4/SH/1gAAAJQBAAAL&#10;AAAAAAAAAAAAAAAAAC8BAABfcmVscy8ucmVsc1BLAQItABQABgAIAAAAIQCf0psasgIAALEFAAAO&#10;AAAAAAAAAAAAAAAAAC4CAABkcnMvZTJvRG9jLnhtbFBLAQItABQABgAIAAAAIQDtGMS03gAAAAoB&#10;AAAPAAAAAAAAAAAAAAAAAAwFAABkcnMvZG93bnJldi54bWxQSwUGAAAAAAQABADzAAAAFwYAAAAA&#10;" filled="f" stroked="f">
                <v:textbox>
                  <w:txbxContent>
                    <w:p w14:paraId="00B5F90F" w14:textId="1CAF3ABC" w:rsidR="007C095B" w:rsidRDefault="00AD3BC2" w:rsidP="007C095B">
                      <w:pPr>
                        <w:pStyle w:val="Commentaire"/>
                      </w:pPr>
                      <w:r w:rsidRPr="00AD3BC2">
                        <w:rPr>
                          <w:rFonts w:ascii="Verdana" w:hAnsi="Verdana" w:cs="StoFrutiger-Light"/>
                          <w:b/>
                        </w:rPr>
                        <w:t>DERNIERE ACTUALITE</w:t>
                      </w:r>
                      <w:r w:rsidR="00C47FDB">
                        <w:rPr>
                          <w:rFonts w:ascii="Verdana" w:hAnsi="Verdana" w:cs="StoFrutiger-Light"/>
                          <w:b/>
                        </w:rPr>
                        <w:t xml:space="preserve">          </w:t>
                      </w:r>
                      <w:r w:rsidR="007C095B" w:rsidRPr="007C095B">
                        <w:rPr>
                          <w:rFonts w:ascii="Verdana" w:hAnsi="Verdana"/>
                          <w:b/>
                          <w:sz w:val="18"/>
                          <w:szCs w:val="18"/>
                        </w:rPr>
                        <w:t xml:space="preserve">A l’occasion du salon </w:t>
                      </w:r>
                      <w:proofErr w:type="spellStart"/>
                      <w:r w:rsidR="007C095B" w:rsidRPr="007C095B">
                        <w:rPr>
                          <w:rFonts w:ascii="Verdana" w:hAnsi="Verdana"/>
                          <w:b/>
                          <w:sz w:val="18"/>
                          <w:szCs w:val="18"/>
                        </w:rPr>
                        <w:t>HExpo</w:t>
                      </w:r>
                      <w:proofErr w:type="spellEnd"/>
                      <w:r w:rsidR="007C095B" w:rsidRPr="007C095B">
                        <w:rPr>
                          <w:rFonts w:ascii="Verdana" w:hAnsi="Verdana"/>
                          <w:b/>
                          <w:sz w:val="18"/>
                          <w:szCs w:val="18"/>
                        </w:rPr>
                        <w:t xml:space="preserve">, Sto et </w:t>
                      </w:r>
                      <w:proofErr w:type="spellStart"/>
                      <w:r w:rsidR="007C095B" w:rsidRPr="007C095B">
                        <w:rPr>
                          <w:rFonts w:ascii="Verdana" w:hAnsi="Verdana"/>
                          <w:b/>
                          <w:sz w:val="18"/>
                          <w:szCs w:val="18"/>
                        </w:rPr>
                        <w:t>EnergieSprong</w:t>
                      </w:r>
                      <w:proofErr w:type="spellEnd"/>
                      <w:r w:rsidR="007C095B" w:rsidRPr="007C095B">
                        <w:rPr>
                          <w:rFonts w:ascii="Verdana" w:hAnsi="Verdana"/>
                          <w:b/>
                          <w:sz w:val="18"/>
                          <w:szCs w:val="18"/>
                        </w:rPr>
                        <w:t xml:space="preserve">  </w:t>
                      </w:r>
                      <w:r w:rsidR="007C095B" w:rsidRPr="007C095B">
                        <w:rPr>
                          <w:rFonts w:ascii="Verdana" w:hAnsi="Verdana"/>
                          <w:b/>
                          <w:sz w:val="18"/>
                          <w:szCs w:val="18"/>
                        </w:rPr>
                        <w:t xml:space="preserve">annoncent leur </w:t>
                      </w:r>
                      <w:r w:rsidR="007C095B" w:rsidRPr="007C095B">
                        <w:rPr>
                          <w:rFonts w:ascii="Verdana" w:hAnsi="Verdana"/>
                          <w:b/>
                          <w:sz w:val="18"/>
                          <w:szCs w:val="18"/>
                        </w:rPr>
                        <w:t>partenariat</w:t>
                      </w:r>
                      <w:r w:rsidR="007C095B">
                        <w:t xml:space="preserve"> </w:t>
                      </w:r>
                    </w:p>
                    <w:p w14:paraId="602074BC" w14:textId="77777777" w:rsidR="007C095B" w:rsidRDefault="007C095B" w:rsidP="007C095B">
                      <w:pPr>
                        <w:rPr>
                          <w:rFonts w:ascii="Verdana" w:hAnsi="Verdana"/>
                          <w:b/>
                          <w:sz w:val="18"/>
                          <w:szCs w:val="18"/>
                        </w:rPr>
                      </w:pPr>
                    </w:p>
                    <w:p w14:paraId="5365818B" w14:textId="0924E7CC" w:rsidR="00C47FDB" w:rsidRPr="00AD3BC2" w:rsidRDefault="00C47FDB" w:rsidP="00AD3BC2">
                      <w:pPr>
                        <w:pStyle w:val="Textedebulles"/>
                        <w:rPr>
                          <w:rFonts w:ascii="Verdana" w:hAnsi="Verdana" w:cs="StoFrutiger-Light"/>
                          <w:b/>
                        </w:rPr>
                      </w:pPr>
                    </w:p>
                  </w:txbxContent>
                </v:textbox>
                <w10:wrap type="square"/>
              </v:shape>
            </w:pict>
          </mc:Fallback>
        </mc:AlternateContent>
      </w:r>
    </w:p>
    <w:p w14:paraId="4C3A030E" w14:textId="0F056574" w:rsidR="00AD3BC2" w:rsidRDefault="007C095B" w:rsidP="00BB43EA">
      <w:pPr>
        <w:ind w:left="-1134"/>
        <w:rPr>
          <w:rFonts w:ascii="Verdana" w:hAnsi="Verdana"/>
          <w:sz w:val="36"/>
          <w:szCs w:val="36"/>
        </w:rPr>
      </w:pPr>
      <w:r>
        <w:rPr>
          <w:noProof/>
        </w:rPr>
        <w:drawing>
          <wp:anchor distT="0" distB="0" distL="114300" distR="114300" simplePos="0" relativeHeight="251739136" behindDoc="1" locked="0" layoutInCell="1" allowOverlap="1" wp14:anchorId="31E77D89" wp14:editId="6AA675E3">
            <wp:simplePos x="0" y="0"/>
            <wp:positionH relativeFrom="column">
              <wp:posOffset>203835</wp:posOffset>
            </wp:positionH>
            <wp:positionV relativeFrom="paragraph">
              <wp:posOffset>650240</wp:posOffset>
            </wp:positionV>
            <wp:extent cx="1695450" cy="617220"/>
            <wp:effectExtent l="0" t="0" r="0" b="0"/>
            <wp:wrapTight wrapText="bothSides">
              <wp:wrapPolygon edited="0">
                <wp:start x="0" y="0"/>
                <wp:lineTo x="0" y="20667"/>
                <wp:lineTo x="21357" y="20667"/>
                <wp:lineTo x="21357"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9376" behindDoc="0" locked="0" layoutInCell="1" allowOverlap="1" wp14:anchorId="76E082B0" wp14:editId="421E5E5A">
                <wp:simplePos x="0" y="0"/>
                <wp:positionH relativeFrom="column">
                  <wp:posOffset>2860040</wp:posOffset>
                </wp:positionH>
                <wp:positionV relativeFrom="paragraph">
                  <wp:posOffset>659765</wp:posOffset>
                </wp:positionV>
                <wp:extent cx="4343400" cy="6751320"/>
                <wp:effectExtent l="0" t="0" r="0" b="0"/>
                <wp:wrapSquare wrapText="bothSides"/>
                <wp:docPr id="32" name="Zone de texte 32"/>
                <wp:cNvGraphicFramePr/>
                <a:graphic xmlns:a="http://schemas.openxmlformats.org/drawingml/2006/main">
                  <a:graphicData uri="http://schemas.microsoft.com/office/word/2010/wordprocessingShape">
                    <wps:wsp>
                      <wps:cNvSpPr txBox="1"/>
                      <wps:spPr>
                        <a:xfrm>
                          <a:off x="0" y="0"/>
                          <a:ext cx="4343400" cy="6751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FB6BC3" w14:textId="6A8BE742" w:rsidR="009D5C79" w:rsidRDefault="009D5C79" w:rsidP="007C095B">
                            <w:pPr>
                              <w:pStyle w:val="Commentaire"/>
                              <w:rPr>
                                <w:rFonts w:ascii="Verdana" w:hAnsi="Verdana"/>
                                <w:b/>
                                <w:sz w:val="18"/>
                                <w:szCs w:val="18"/>
                              </w:rPr>
                            </w:pPr>
                          </w:p>
                          <w:p w14:paraId="7F786095" w14:textId="7D78E9CB" w:rsidR="00AD3BC2" w:rsidRDefault="00AD3BC2" w:rsidP="00AD3BC2">
                            <w:pPr>
                              <w:rPr>
                                <w:rFonts w:ascii="Verdana" w:hAnsi="Verdana"/>
                                <w:b/>
                                <w:sz w:val="18"/>
                                <w:szCs w:val="18"/>
                              </w:rPr>
                            </w:pPr>
                            <w:r>
                              <w:rPr>
                                <w:rFonts w:ascii="Verdana" w:hAnsi="Verdana"/>
                                <w:b/>
                                <w:sz w:val="18"/>
                                <w:szCs w:val="18"/>
                              </w:rPr>
                              <w:t xml:space="preserve">Sto </w:t>
                            </w:r>
                            <w:r w:rsidR="007E04F7">
                              <w:rPr>
                                <w:rFonts w:ascii="Verdana" w:hAnsi="Verdana"/>
                                <w:b/>
                                <w:sz w:val="18"/>
                                <w:szCs w:val="18"/>
                              </w:rPr>
                              <w:t xml:space="preserve">France signe la charte d’engagement </w:t>
                            </w:r>
                            <w:proofErr w:type="spellStart"/>
                            <w:r w:rsidR="007E04F7">
                              <w:rPr>
                                <w:rFonts w:ascii="Verdana" w:hAnsi="Verdana"/>
                                <w:b/>
                                <w:sz w:val="18"/>
                                <w:szCs w:val="18"/>
                              </w:rPr>
                              <w:t>EnergieSprong</w:t>
                            </w:r>
                            <w:proofErr w:type="spellEnd"/>
                            <w:r w:rsidR="007E04F7">
                              <w:rPr>
                                <w:rFonts w:ascii="Verdana" w:hAnsi="Verdana"/>
                                <w:b/>
                                <w:sz w:val="18"/>
                                <w:szCs w:val="18"/>
                              </w:rPr>
                              <w:t xml:space="preserve"> France</w:t>
                            </w:r>
                          </w:p>
                          <w:p w14:paraId="481E1FCD" w14:textId="77777777" w:rsidR="00AD3BC2" w:rsidRPr="00E3301C" w:rsidRDefault="00AD3BC2" w:rsidP="00AD3BC2">
                            <w:pPr>
                              <w:pStyle w:val="NormalWeb"/>
                              <w:rPr>
                                <w:rFonts w:ascii="Verdana" w:hAnsi="Verdana"/>
                                <w:sz w:val="18"/>
                                <w:szCs w:val="18"/>
                              </w:rPr>
                            </w:pPr>
                            <w:r w:rsidRPr="00E3301C">
                              <w:rPr>
                                <w:rFonts w:ascii="Verdana" w:hAnsi="Verdana"/>
                                <w:sz w:val="18"/>
                                <w:szCs w:val="18"/>
                              </w:rPr>
                              <w:t xml:space="preserve">Les Pays-Bas ont mis en œuvre depuis 2012 une approche globale et innovante appelée </w:t>
                            </w:r>
                            <w:proofErr w:type="spellStart"/>
                            <w:r w:rsidRPr="00E3301C">
                              <w:rPr>
                                <w:rFonts w:ascii="Verdana" w:hAnsi="Verdana"/>
                                <w:sz w:val="18"/>
                                <w:szCs w:val="18"/>
                              </w:rPr>
                              <w:t>EnergieSpr</w:t>
                            </w:r>
                            <w:r>
                              <w:rPr>
                                <w:rFonts w:ascii="Verdana" w:hAnsi="Verdana"/>
                                <w:sz w:val="18"/>
                                <w:szCs w:val="18"/>
                              </w:rPr>
                              <w:t>ong</w:t>
                            </w:r>
                            <w:proofErr w:type="spellEnd"/>
                            <w:r>
                              <w:rPr>
                                <w:rFonts w:ascii="Verdana" w:hAnsi="Verdana"/>
                                <w:sz w:val="18"/>
                                <w:szCs w:val="18"/>
                              </w:rPr>
                              <w:t xml:space="preserve">, celle-ci </w:t>
                            </w:r>
                            <w:r w:rsidRPr="00E3301C">
                              <w:rPr>
                                <w:rFonts w:ascii="Verdana" w:hAnsi="Verdana"/>
                                <w:sz w:val="18"/>
                                <w:szCs w:val="18"/>
                              </w:rPr>
                              <w:t>a fait ses preuves et a permis de lancer une</w:t>
                            </w:r>
                            <w:r>
                              <w:rPr>
                                <w:rFonts w:ascii="Verdana" w:hAnsi="Verdana"/>
                                <w:sz w:val="18"/>
                                <w:szCs w:val="18"/>
                              </w:rPr>
                              <w:t xml:space="preserve"> dynamique nouvelle</w:t>
                            </w:r>
                            <w:r w:rsidRPr="00E3301C">
                              <w:rPr>
                                <w:rFonts w:ascii="Verdana" w:hAnsi="Verdana"/>
                                <w:sz w:val="18"/>
                                <w:szCs w:val="18"/>
                              </w:rPr>
                              <w:t>.</w:t>
                            </w:r>
                          </w:p>
                          <w:p w14:paraId="46B6D610" w14:textId="22ADFBBF" w:rsidR="00AD3BC2" w:rsidRPr="00E3301C" w:rsidRDefault="00AD3BC2" w:rsidP="00AD3BC2">
                            <w:pPr>
                              <w:pStyle w:val="NormalWeb"/>
                              <w:rPr>
                                <w:rFonts w:ascii="Verdana" w:hAnsi="Verdana"/>
                                <w:sz w:val="18"/>
                                <w:szCs w:val="18"/>
                              </w:rPr>
                            </w:pPr>
                            <w:r w:rsidRPr="00E3301C">
                              <w:rPr>
                                <w:rFonts w:ascii="Verdana" w:hAnsi="Verdana"/>
                                <w:sz w:val="18"/>
                                <w:szCs w:val="18"/>
                              </w:rPr>
                              <w:t>L’ambition d’</w:t>
                            </w:r>
                            <w:proofErr w:type="spellStart"/>
                            <w:r w:rsidRPr="00E3301C">
                              <w:rPr>
                                <w:rFonts w:ascii="Verdana" w:hAnsi="Verdana"/>
                                <w:sz w:val="18"/>
                                <w:szCs w:val="18"/>
                              </w:rPr>
                              <w:t>EnergieSprong</w:t>
                            </w:r>
                            <w:proofErr w:type="spellEnd"/>
                            <w:r w:rsidRPr="00E3301C">
                              <w:rPr>
                                <w:rFonts w:ascii="Verdana" w:hAnsi="Verdana"/>
                                <w:sz w:val="18"/>
                                <w:szCs w:val="18"/>
                              </w:rPr>
                              <w:t xml:space="preserve"> est d’engager un véritable changement d’échelle de la rénov</w:t>
                            </w:r>
                            <w:r>
                              <w:rPr>
                                <w:rFonts w:ascii="Verdana" w:hAnsi="Verdana"/>
                                <w:sz w:val="18"/>
                                <w:szCs w:val="18"/>
                              </w:rPr>
                              <w:t>ation énergétique des logements</w:t>
                            </w:r>
                            <w:r w:rsidR="007E04F7">
                              <w:rPr>
                                <w:rFonts w:ascii="Verdana" w:hAnsi="Verdana"/>
                                <w:sz w:val="18"/>
                                <w:szCs w:val="18"/>
                              </w:rPr>
                              <w:t xml:space="preserve"> sociaux</w:t>
                            </w:r>
                            <w:r>
                              <w:rPr>
                                <w:rFonts w:ascii="Verdana" w:hAnsi="Verdana"/>
                                <w:sz w:val="18"/>
                                <w:szCs w:val="18"/>
                              </w:rPr>
                              <w:t xml:space="preserve">. </w:t>
                            </w:r>
                            <w:r w:rsidRPr="00E3301C">
                              <w:rPr>
                                <w:rFonts w:ascii="Verdana" w:hAnsi="Verdana"/>
                                <w:sz w:val="18"/>
                                <w:szCs w:val="18"/>
                              </w:rPr>
                              <w:t>L’objectif est de massifie</w:t>
                            </w:r>
                            <w:r>
                              <w:rPr>
                                <w:rFonts w:ascii="Verdana" w:hAnsi="Verdana"/>
                                <w:sz w:val="18"/>
                                <w:szCs w:val="18"/>
                              </w:rPr>
                              <w:t xml:space="preserve">r la rénovation, sans </w:t>
                            </w:r>
                            <w:r w:rsidRPr="00E3301C">
                              <w:rPr>
                                <w:rFonts w:ascii="Verdana" w:hAnsi="Verdana"/>
                                <w:sz w:val="18"/>
                                <w:szCs w:val="18"/>
                              </w:rPr>
                              <w:t>l’uniformiser, et ce avec des critères de performance élevés.</w:t>
                            </w:r>
                          </w:p>
                          <w:p w14:paraId="6F3EEE70" w14:textId="77777777" w:rsidR="00AD3BC2" w:rsidRDefault="00AD3BC2" w:rsidP="00AD3BC2">
                            <w:pPr>
                              <w:pStyle w:val="Aucunstyledeparagraphe"/>
                              <w:rPr>
                                <w:rFonts w:ascii="Verdana" w:hAnsi="Verdana"/>
                                <w:sz w:val="18"/>
                                <w:szCs w:val="18"/>
                              </w:rPr>
                            </w:pPr>
                            <w:r w:rsidRPr="00E3301C">
                              <w:rPr>
                                <w:rFonts w:ascii="Verdana" w:hAnsi="Verdana"/>
                                <w:sz w:val="18"/>
                                <w:szCs w:val="18"/>
                              </w:rPr>
                              <w:t xml:space="preserve">La déclinaison de l’approche </w:t>
                            </w:r>
                            <w:proofErr w:type="spellStart"/>
                            <w:r w:rsidRPr="00E3301C">
                              <w:rPr>
                                <w:rFonts w:ascii="Verdana" w:hAnsi="Verdana"/>
                                <w:sz w:val="18"/>
                                <w:szCs w:val="18"/>
                              </w:rPr>
                              <w:t>EnergieSprong</w:t>
                            </w:r>
                            <w:proofErr w:type="spellEnd"/>
                            <w:r w:rsidRPr="00E3301C">
                              <w:rPr>
                                <w:rFonts w:ascii="Verdana" w:hAnsi="Verdana"/>
                                <w:sz w:val="18"/>
                                <w:szCs w:val="18"/>
                              </w:rPr>
                              <w:t xml:space="preserve"> en France a été lancée avec u</w:t>
                            </w:r>
                            <w:r>
                              <w:rPr>
                                <w:rFonts w:ascii="Verdana" w:hAnsi="Verdana"/>
                                <w:sz w:val="18"/>
                                <w:szCs w:val="18"/>
                              </w:rPr>
                              <w:t>n objectif de contractualiser 5</w:t>
                            </w:r>
                            <w:r w:rsidRPr="00E3301C">
                              <w:rPr>
                                <w:rFonts w:ascii="Verdana" w:hAnsi="Verdana"/>
                                <w:sz w:val="18"/>
                                <w:szCs w:val="18"/>
                              </w:rPr>
                              <w:t>000 rénovations énergétiques en France d’ici début 2019.</w:t>
                            </w:r>
                          </w:p>
                          <w:p w14:paraId="5C4E3B97" w14:textId="77777777" w:rsidR="00AD3BC2" w:rsidRDefault="00AD3BC2" w:rsidP="00AD3BC2">
                            <w:pPr>
                              <w:pStyle w:val="Aucunstyledeparagraphe"/>
                              <w:rPr>
                                <w:rFonts w:ascii="Verdana" w:hAnsi="Verdana"/>
                                <w:sz w:val="18"/>
                                <w:szCs w:val="18"/>
                              </w:rPr>
                            </w:pPr>
                          </w:p>
                          <w:p w14:paraId="40510844" w14:textId="2FAA875F" w:rsidR="00AD3BC2" w:rsidRDefault="00AD3BC2" w:rsidP="00AD3BC2">
                            <w:pPr>
                              <w:pStyle w:val="Aucunstyledeparagraphe"/>
                              <w:rPr>
                                <w:rFonts w:ascii="Verdana" w:hAnsi="Verdana"/>
                                <w:sz w:val="18"/>
                                <w:szCs w:val="18"/>
                              </w:rPr>
                            </w:pPr>
                            <w:r>
                              <w:rPr>
                                <w:rFonts w:ascii="Verdana" w:hAnsi="Verdana"/>
                                <w:sz w:val="18"/>
                                <w:szCs w:val="18"/>
                              </w:rPr>
                              <w:t>Energie</w:t>
                            </w:r>
                            <w:r w:rsidR="003E23DA">
                              <w:rPr>
                                <w:rFonts w:ascii="Verdana" w:hAnsi="Verdana"/>
                                <w:sz w:val="18"/>
                                <w:szCs w:val="18"/>
                              </w:rPr>
                              <w:t>S</w:t>
                            </w:r>
                            <w:r>
                              <w:rPr>
                                <w:rFonts w:ascii="Verdana" w:hAnsi="Verdana"/>
                                <w:sz w:val="18"/>
                                <w:szCs w:val="18"/>
                              </w:rPr>
                              <w:t>prong est un nouveau mode constructif, le concept repose sur la préfabrication en atelier des systèmes ITE ou mixtes. L’enjeu est de raccourcir drastiquement les délais de travaux à 10 jours par logement.</w:t>
                            </w:r>
                          </w:p>
                          <w:p w14:paraId="7FB6EE91" w14:textId="77777777" w:rsidR="00AD3BC2" w:rsidRDefault="00AD3BC2" w:rsidP="00AD3BC2">
                            <w:pPr>
                              <w:pStyle w:val="Aucunstyledeparagraphe"/>
                              <w:rPr>
                                <w:rFonts w:ascii="Verdana" w:hAnsi="Verdana"/>
                                <w:sz w:val="18"/>
                                <w:szCs w:val="18"/>
                              </w:rPr>
                            </w:pPr>
                          </w:p>
                          <w:p w14:paraId="27EB3706" w14:textId="77777777" w:rsidR="00AD3BC2" w:rsidRDefault="00AD3BC2" w:rsidP="00AD3BC2">
                            <w:pPr>
                              <w:pStyle w:val="Aucunstyledeparagraphe"/>
                              <w:rPr>
                                <w:rFonts w:ascii="Verdana" w:hAnsi="Verdana"/>
                                <w:sz w:val="18"/>
                                <w:szCs w:val="18"/>
                              </w:rPr>
                            </w:pPr>
                            <w:r>
                              <w:rPr>
                                <w:rFonts w:ascii="Verdana" w:hAnsi="Verdana"/>
                                <w:sz w:val="18"/>
                                <w:szCs w:val="18"/>
                              </w:rPr>
                              <w:t>Ce temps très court nécessite externalisation et anticipation afin de limiter les inconvénients dus aux travaux en logements occupés.</w:t>
                            </w:r>
                          </w:p>
                          <w:p w14:paraId="05AAAEE2" w14:textId="3C181FA1" w:rsidR="00AD3BC2" w:rsidRDefault="00AD3BC2" w:rsidP="00AD3BC2">
                            <w:pPr>
                              <w:pStyle w:val="Aucunstyledeparagraphe"/>
                              <w:rPr>
                                <w:rFonts w:ascii="Verdana" w:hAnsi="Verdana"/>
                                <w:sz w:val="18"/>
                                <w:szCs w:val="18"/>
                              </w:rPr>
                            </w:pPr>
                            <w:r>
                              <w:rPr>
                                <w:rFonts w:ascii="Verdana" w:hAnsi="Verdana"/>
                                <w:sz w:val="18"/>
                                <w:szCs w:val="18"/>
                              </w:rPr>
                              <w:t>Cette préfabrication diminue l’encombrement sur site, et permet aux applicateurs de ma</w:t>
                            </w:r>
                            <w:r w:rsidR="003E23DA">
                              <w:rPr>
                                <w:rFonts w:ascii="Verdana" w:hAnsi="Verdana"/>
                                <w:sz w:val="18"/>
                                <w:szCs w:val="18"/>
                              </w:rPr>
                              <w:t>î</w:t>
                            </w:r>
                            <w:r>
                              <w:rPr>
                                <w:rFonts w:ascii="Verdana" w:hAnsi="Verdana"/>
                                <w:sz w:val="18"/>
                                <w:szCs w:val="18"/>
                              </w:rPr>
                              <w:t>triser le temps d’échafaudage sur chantier.</w:t>
                            </w:r>
                          </w:p>
                          <w:p w14:paraId="0003D571" w14:textId="77777777" w:rsidR="00AD3BC2" w:rsidRDefault="00AD3BC2" w:rsidP="00AD3BC2">
                            <w:pPr>
                              <w:pStyle w:val="Aucunstyledeparagraphe"/>
                              <w:rPr>
                                <w:rFonts w:ascii="Verdana" w:hAnsi="Verdana"/>
                                <w:sz w:val="18"/>
                                <w:szCs w:val="18"/>
                              </w:rPr>
                            </w:pPr>
                          </w:p>
                          <w:p w14:paraId="2E201283" w14:textId="77777777" w:rsidR="00AD3BC2" w:rsidRDefault="00AD3BC2" w:rsidP="00AD3BC2">
                            <w:pPr>
                              <w:pStyle w:val="Aucunstyledeparagraphe"/>
                              <w:rPr>
                                <w:rFonts w:ascii="Verdana" w:hAnsi="Verdana"/>
                                <w:sz w:val="18"/>
                                <w:szCs w:val="18"/>
                              </w:rPr>
                            </w:pPr>
                            <w:r>
                              <w:rPr>
                                <w:rFonts w:ascii="Verdana" w:hAnsi="Verdana"/>
                                <w:sz w:val="18"/>
                                <w:szCs w:val="18"/>
                              </w:rPr>
                              <w:t>Le rôle de Sto dans ce projet européen est de fournir l’ensemble des matériaux nécessaires : systèmes, enduits et finitions. L’objectif global reste le même : améliorer la performance thermique et l’esthétique des bâtiments.</w:t>
                            </w:r>
                          </w:p>
                          <w:p w14:paraId="094CDEE4" w14:textId="77777777" w:rsidR="007C095B" w:rsidRDefault="007C095B" w:rsidP="00AD3BC2">
                            <w:pPr>
                              <w:pStyle w:val="Aucunstyledeparagraphe"/>
                              <w:rPr>
                                <w:rFonts w:ascii="Verdana" w:hAnsi="Verdana"/>
                                <w:sz w:val="18"/>
                                <w:szCs w:val="18"/>
                              </w:rPr>
                            </w:pPr>
                          </w:p>
                          <w:p w14:paraId="1184C5EF" w14:textId="6C4DA81E" w:rsidR="00AD3BC2" w:rsidRDefault="007C095B" w:rsidP="00AD3BC2">
                            <w:pPr>
                              <w:pStyle w:val="Aucunstyledeparagraphe"/>
                              <w:rPr>
                                <w:rFonts w:ascii="Verdana" w:hAnsi="Verdana" w:cs="StoFrutiger-Light"/>
                                <w:b/>
                                <w:sz w:val="18"/>
                                <w:szCs w:val="18"/>
                              </w:rPr>
                            </w:pPr>
                            <w:r w:rsidRPr="007C095B">
                              <w:rPr>
                                <w:rFonts w:ascii="Verdana" w:hAnsi="Verdana" w:cs="StoFrutiger-Light"/>
                                <w:b/>
                                <w:sz w:val="18"/>
                                <w:szCs w:val="18"/>
                              </w:rPr>
                              <w:t>Sto a livré son 1</w:t>
                            </w:r>
                            <w:r w:rsidRPr="007C095B">
                              <w:rPr>
                                <w:rFonts w:ascii="Verdana" w:hAnsi="Verdana" w:cs="StoFrutiger-Light"/>
                                <w:b/>
                                <w:sz w:val="18"/>
                                <w:szCs w:val="18"/>
                                <w:vertAlign w:val="superscript"/>
                              </w:rPr>
                              <w:t>er</w:t>
                            </w:r>
                            <w:r w:rsidRPr="007C095B">
                              <w:rPr>
                                <w:rFonts w:ascii="Verdana" w:hAnsi="Verdana" w:cs="StoFrutiger-Light"/>
                                <w:b/>
                                <w:sz w:val="18"/>
                                <w:szCs w:val="18"/>
                              </w:rPr>
                              <w:t xml:space="preserve"> chantier </w:t>
                            </w:r>
                            <w:proofErr w:type="spellStart"/>
                            <w:r w:rsidRPr="007C095B">
                              <w:rPr>
                                <w:rFonts w:ascii="Verdana" w:hAnsi="Verdana" w:cs="StoFrutiger-Light"/>
                                <w:b/>
                                <w:sz w:val="18"/>
                                <w:szCs w:val="18"/>
                              </w:rPr>
                              <w:t>EnergieSprong</w:t>
                            </w:r>
                            <w:proofErr w:type="spellEnd"/>
                            <w:r w:rsidRPr="007C095B">
                              <w:rPr>
                                <w:rFonts w:ascii="Verdana" w:hAnsi="Verdana" w:cs="StoFrutiger-Light"/>
                                <w:b/>
                                <w:sz w:val="18"/>
                                <w:szCs w:val="18"/>
                              </w:rPr>
                              <w:t xml:space="preserve"> en </w:t>
                            </w:r>
                            <w:r>
                              <w:rPr>
                                <w:rFonts w:ascii="Verdana" w:hAnsi="Verdana" w:cs="StoFrutiger-Light"/>
                                <w:b/>
                                <w:sz w:val="18"/>
                                <w:szCs w:val="18"/>
                              </w:rPr>
                              <w:t>France</w:t>
                            </w:r>
                          </w:p>
                          <w:p w14:paraId="2992653F" w14:textId="77777777" w:rsidR="007C095B" w:rsidRPr="007C095B" w:rsidRDefault="007C095B" w:rsidP="00AD3BC2">
                            <w:pPr>
                              <w:pStyle w:val="Aucunstyledeparagraphe"/>
                              <w:rPr>
                                <w:rFonts w:ascii="Verdana" w:hAnsi="Verdana"/>
                                <w:sz w:val="18"/>
                                <w:szCs w:val="18"/>
                              </w:rPr>
                            </w:pPr>
                          </w:p>
                          <w:p w14:paraId="2DAA138A" w14:textId="5EE6B443" w:rsidR="00AD3BC2" w:rsidRDefault="00AD3BC2" w:rsidP="00AD3BC2">
                            <w:pPr>
                              <w:pStyle w:val="Aucunstyledeparagraphe"/>
                              <w:rPr>
                                <w:rFonts w:ascii="Verdana" w:hAnsi="Verdana"/>
                                <w:sz w:val="18"/>
                                <w:szCs w:val="18"/>
                              </w:rPr>
                            </w:pPr>
                            <w:r>
                              <w:rPr>
                                <w:rFonts w:ascii="Verdana" w:hAnsi="Verdana"/>
                                <w:sz w:val="18"/>
                                <w:szCs w:val="18"/>
                              </w:rPr>
                              <w:t xml:space="preserve">Un premier chantier* de 10 </w:t>
                            </w:r>
                            <w:r w:rsidR="007E04F7">
                              <w:rPr>
                                <w:rFonts w:ascii="Verdana" w:hAnsi="Verdana"/>
                                <w:sz w:val="18"/>
                                <w:szCs w:val="18"/>
                              </w:rPr>
                              <w:t xml:space="preserve">pavillons sociaux en bande </w:t>
                            </w:r>
                            <w:r>
                              <w:rPr>
                                <w:rFonts w:ascii="Verdana" w:hAnsi="Verdana"/>
                                <w:sz w:val="18"/>
                                <w:szCs w:val="18"/>
                              </w:rPr>
                              <w:t>R+1 a été achevé à Hem (59) en avril de cette année, d’autres sont en cours.</w:t>
                            </w:r>
                          </w:p>
                          <w:p w14:paraId="70BC6FAE" w14:textId="77777777" w:rsidR="00AD3BC2" w:rsidRDefault="00AD3BC2" w:rsidP="00AD3BC2">
                            <w:pPr>
                              <w:pStyle w:val="Aucunstyledeparagraphe"/>
                              <w:rPr>
                                <w:rFonts w:ascii="Verdana" w:hAnsi="Verdana"/>
                                <w:sz w:val="18"/>
                                <w:szCs w:val="18"/>
                              </w:rPr>
                            </w:pPr>
                          </w:p>
                          <w:p w14:paraId="081566E7" w14:textId="1138AB0E" w:rsidR="00AD3BC2" w:rsidRPr="0017641E" w:rsidRDefault="00AD3BC2" w:rsidP="00AD3BC2">
                            <w:pPr>
                              <w:pStyle w:val="Aucunstyledeparagraphe"/>
                              <w:rPr>
                                <w:rFonts w:ascii="Verdana" w:hAnsi="Verdana"/>
                                <w:sz w:val="16"/>
                                <w:szCs w:val="16"/>
                              </w:rPr>
                            </w:pPr>
                            <w:r w:rsidRPr="0017641E">
                              <w:rPr>
                                <w:rFonts w:ascii="Verdana" w:hAnsi="Verdana"/>
                                <w:sz w:val="16"/>
                                <w:szCs w:val="16"/>
                              </w:rPr>
                              <w:t>*</w:t>
                            </w:r>
                            <w:proofErr w:type="spellStart"/>
                            <w:r w:rsidRPr="0017641E">
                              <w:rPr>
                                <w:rFonts w:ascii="Verdana" w:hAnsi="Verdana"/>
                                <w:sz w:val="16"/>
                                <w:szCs w:val="16"/>
                              </w:rPr>
                              <w:t>Vilogia</w:t>
                            </w:r>
                            <w:proofErr w:type="spellEnd"/>
                            <w:r w:rsidRPr="0017641E">
                              <w:rPr>
                                <w:rFonts w:ascii="Verdana" w:hAnsi="Verdana"/>
                                <w:sz w:val="16"/>
                                <w:szCs w:val="16"/>
                              </w:rPr>
                              <w:t xml:space="preserve"> par Rabot </w:t>
                            </w:r>
                            <w:proofErr w:type="spellStart"/>
                            <w:r w:rsidRPr="0017641E">
                              <w:rPr>
                                <w:rFonts w:ascii="Verdana" w:hAnsi="Verdana"/>
                                <w:sz w:val="16"/>
                                <w:szCs w:val="16"/>
                              </w:rPr>
                              <w:t>Dutilleul</w:t>
                            </w:r>
                            <w:proofErr w:type="spellEnd"/>
                            <w:r w:rsidRPr="0017641E">
                              <w:rPr>
                                <w:rFonts w:ascii="Verdana" w:hAnsi="Verdana"/>
                                <w:sz w:val="16"/>
                                <w:szCs w:val="16"/>
                              </w:rPr>
                              <w:t xml:space="preserve"> </w:t>
                            </w:r>
                            <w:r w:rsidR="003E23DA">
                              <w:rPr>
                                <w:rFonts w:ascii="Verdana" w:hAnsi="Verdana"/>
                                <w:sz w:val="16"/>
                                <w:szCs w:val="16"/>
                              </w:rPr>
                              <w:t>C</w:t>
                            </w:r>
                            <w:r w:rsidRPr="0017641E">
                              <w:rPr>
                                <w:rFonts w:ascii="Verdana" w:hAnsi="Verdana"/>
                                <w:sz w:val="16"/>
                                <w:szCs w:val="16"/>
                              </w:rPr>
                              <w:t>onstruction</w:t>
                            </w:r>
                          </w:p>
                          <w:p w14:paraId="38197161" w14:textId="77777777" w:rsidR="00AD3BC2" w:rsidRDefault="00AD3BC2" w:rsidP="00AD3BC2">
                            <w:pPr>
                              <w:pStyle w:val="Aucunstyledeparagraphe"/>
                              <w:rPr>
                                <w:rFonts w:ascii="Verdana" w:hAnsi="Verdana"/>
                                <w:sz w:val="18"/>
                                <w:szCs w:val="18"/>
                              </w:rPr>
                            </w:pPr>
                          </w:p>
                          <w:p w14:paraId="431F5853" w14:textId="77777777" w:rsidR="00AD3BC2" w:rsidRPr="00E3301C" w:rsidRDefault="00AD3BC2" w:rsidP="00AD3BC2">
                            <w:pPr>
                              <w:pStyle w:val="Aucunstyledeparagraphe"/>
                              <w:rPr>
                                <w:rFonts w:ascii="Verdana" w:hAnsi="Verdana" w:cs="StoFrutiger-Bold"/>
                                <w:b/>
                                <w:bCs/>
                                <w:sz w:val="18"/>
                                <w:szCs w:val="18"/>
                              </w:rPr>
                            </w:pPr>
                          </w:p>
                          <w:p w14:paraId="248C49F0" w14:textId="77777777" w:rsidR="00AD3BC2" w:rsidRPr="00E3301C" w:rsidRDefault="00AD3BC2" w:rsidP="00AD3BC2">
                            <w:pPr>
                              <w:pStyle w:val="Aucunstyledeparagraphe"/>
                              <w:rPr>
                                <w:rFonts w:ascii="Verdana" w:hAnsi="Verdana" w:cs="StoFrutiger-Bold"/>
                                <w:b/>
                                <w:bCs/>
                                <w:sz w:val="18"/>
                                <w:szCs w:val="18"/>
                              </w:rPr>
                            </w:pPr>
                          </w:p>
                          <w:p w14:paraId="34FD313D" w14:textId="77777777" w:rsidR="00AD3BC2" w:rsidRDefault="00AD3BC2" w:rsidP="00AD3BC2">
                            <w:pPr>
                              <w:pStyle w:val="Aucunstyledeparagraphe"/>
                              <w:rPr>
                                <w:rFonts w:ascii="Verdana" w:hAnsi="Verdana" w:cs="StoFrutiger-Bold"/>
                                <w:b/>
                                <w:bCs/>
                                <w:sz w:val="18"/>
                                <w:szCs w:val="18"/>
                              </w:rPr>
                            </w:pPr>
                          </w:p>
                          <w:p w14:paraId="7056BBB6" w14:textId="77777777" w:rsidR="00AD3BC2" w:rsidRDefault="00AD3BC2" w:rsidP="00AD3BC2">
                            <w:pPr>
                              <w:pStyle w:val="Aucunstyledeparagraphe"/>
                              <w:rPr>
                                <w:rFonts w:ascii="Verdana" w:hAnsi="Verdana" w:cs="StoFrutiger-Bold"/>
                                <w:b/>
                                <w:bCs/>
                                <w:sz w:val="18"/>
                                <w:szCs w:val="18"/>
                              </w:rPr>
                            </w:pPr>
                          </w:p>
                          <w:p w14:paraId="4A6C2B0E" w14:textId="77777777" w:rsidR="00AD3BC2" w:rsidRDefault="00AD3BC2" w:rsidP="00AD3BC2">
                            <w:pPr>
                              <w:pStyle w:val="Aucunstyledeparagraphe"/>
                              <w:rPr>
                                <w:rFonts w:ascii="Verdana" w:hAnsi="Verdana" w:cs="StoFrutiger-Bold"/>
                                <w:b/>
                                <w:bCs/>
                                <w:sz w:val="18"/>
                                <w:szCs w:val="18"/>
                              </w:rPr>
                            </w:pPr>
                          </w:p>
                          <w:p w14:paraId="32BC8E2E" w14:textId="77777777" w:rsidR="00AD3BC2" w:rsidRDefault="00AD3BC2" w:rsidP="00AD3BC2">
                            <w:pPr>
                              <w:rPr>
                                <w:rFonts w:ascii="Verdana" w:hAnsi="Verdana"/>
                                <w:b/>
                                <w:sz w:val="18"/>
                                <w:szCs w:val="18"/>
                              </w:rPr>
                            </w:pPr>
                          </w:p>
                          <w:p w14:paraId="06A7493D" w14:textId="77777777" w:rsidR="00AD3BC2" w:rsidRDefault="00AD3BC2" w:rsidP="00AD3BC2">
                            <w:pPr>
                              <w:rPr>
                                <w:rFonts w:ascii="Verdana" w:hAnsi="Verdana"/>
                                <w:b/>
                                <w:sz w:val="18"/>
                                <w:szCs w:val="18"/>
                              </w:rPr>
                            </w:pPr>
                          </w:p>
                          <w:p w14:paraId="5AB16A6C" w14:textId="77777777" w:rsidR="00AD3BC2" w:rsidRDefault="00AD3BC2" w:rsidP="00AD3BC2">
                            <w:pPr>
                              <w:rPr>
                                <w:rFonts w:ascii="Verdana" w:hAnsi="Verdana"/>
                                <w:b/>
                                <w:sz w:val="18"/>
                                <w:szCs w:val="18"/>
                              </w:rPr>
                            </w:pPr>
                          </w:p>
                          <w:p w14:paraId="634C9317" w14:textId="77777777" w:rsidR="00AD3BC2" w:rsidRDefault="00AD3BC2" w:rsidP="00AD3BC2">
                            <w:pPr>
                              <w:rPr>
                                <w:rFonts w:ascii="Verdana" w:hAnsi="Verdana"/>
                                <w:b/>
                                <w:sz w:val="18"/>
                                <w:szCs w:val="18"/>
                              </w:rPr>
                            </w:pPr>
                          </w:p>
                          <w:p w14:paraId="0BB3BBBD" w14:textId="77777777" w:rsidR="00AD3BC2" w:rsidRDefault="00AD3BC2" w:rsidP="00AD3BC2">
                            <w:pPr>
                              <w:rPr>
                                <w:rFonts w:ascii="Verdana" w:hAnsi="Verdana"/>
                                <w:b/>
                                <w:sz w:val="18"/>
                                <w:szCs w:val="18"/>
                              </w:rPr>
                            </w:pPr>
                          </w:p>
                          <w:p w14:paraId="09360819" w14:textId="77777777" w:rsidR="00AD3BC2" w:rsidRPr="00FE33A1" w:rsidRDefault="00AD3BC2" w:rsidP="00AD3BC2">
                            <w:pPr>
                              <w:pStyle w:val="Aucunstyledeparagraphe"/>
                              <w:rPr>
                                <w:rFonts w:ascii="Verdana" w:hAnsi="Verdana" w:cs="StoFrutiger-Ligh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35" type="#_x0000_t202" style="position:absolute;left:0;text-align:left;margin-left:225.2pt;margin-top:51.95pt;width:342pt;height:53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LYtQIAALIFAAAOAAAAZHJzL2Uyb0RvYy54bWysVF1r2zAUfR/sPwi9p3bSpB+hTnFTMgal&#10;LWtHYW+KLDVmtqRJSuxs7L/vSI7TrNtLxwg4V/ceXd177sfFZVtXZCOsK7XK6PAopUQorotSPWf0&#10;8+NicEaJ80wVrNJKZHQrHL2cvX930ZipGOmVrgphCZwoN21MRlfem2mSOL4SNXNH2ggFo9S2Zh5H&#10;+5wUljXwXlfJKE1PkkbbwljNhXPQXndGOov+pRTc30nphCdVRhGbj18bv8vwTWYXbPpsmVmVfBcG&#10;+4coalYqPLp3dc08I2tb/uGqLrnVTkt/xHWdaClLLmIOyGaYvsrmYcWMiLmAHGf2NLn/55bfbu4t&#10;KYuMHo8oUaxGjb6gUqQQxIvWCwI9SGqMmwL7YID27ZVuUexe76AMubfS1uEfWRHYQfd2TzFcEQ7l&#10;+Bi/FCYO28npZHg8ikVIXq4b6/wHoWsShIxa1DBSyzY3ziMUQHtIeE3pRVlVsY6V+k0BYKcRsRG6&#10;22yKUCAGZAgqFunHfHI6yk8n54OTfDIcjIfp2SDP09HgepGneTpezM/HVz9DvvDZ308CJ13uUfLb&#10;SgSvlfokJCiNFARFbGYxryzZMLQh41woH9mLEQIdUBJZvOXiDh/ziPm95XLHSP+yVn5/uS6VtpHv&#10;V2EXX/uQZYcHGQd5B9G3yzb20qRvjaUutugYq7vBc4YvSlT1hjl/zywmDZ2A7eHv8JGVbjKqdxIl&#10;K22//00f8BgAWClpMLkZdd/WzApKqo8Ko3E+HI/DqMfDGIXFwR5alocWta7nGlUZYk8ZHsWA91Uv&#10;SqvrJyyZPLwKE1Mcb2fU9+Lcd/sES4qLPI8gDLdh/kY9GB5chyKFnn1sn5g1u8YO43Wr+xln01f9&#10;3WHDTaXztdeyjM0feO5Y3fGPxRDbcrfEwuY5PEfUy6qd/QIAAP//AwBQSwMEFAAGAAgAAAAhAPPZ&#10;neTfAAAADQEAAA8AAABkcnMvZG93bnJldi54bWxMj0FPwzAMhe9I/IfISNxY0q0brDSdEIgriG0g&#10;ccsar63WOFWTreXf457gZvs9PX8v34yuFRfsQ+NJQzJTIJBKbxuqNOx3r3cPIEI0ZE3rCTX8YIBN&#10;cX2Vm8z6gT7wso2V4BAKmdFQx9hlUoayRmfCzHdIrB1970zkta+k7c3A4a6Vc6VW0pmG+ENtOnyu&#10;sTxtz07D59vx+ytV79WLW3aDH5Ukt5Za396MT48gIo7xzwwTPqNDwUwHfyYbRKshXaqUrSyoxRrE&#10;5EgWKZ8O07S6T0AWufzfovgFAAD//wMAUEsBAi0AFAAGAAgAAAAhALaDOJL+AAAA4QEAABMAAAAA&#10;AAAAAAAAAAAAAAAAAFtDb250ZW50X1R5cGVzXS54bWxQSwECLQAUAAYACAAAACEAOP0h/9YAAACU&#10;AQAACwAAAAAAAAAAAAAAAAAvAQAAX3JlbHMvLnJlbHNQSwECLQAUAAYACAAAACEAJjFi2LUCAACy&#10;BQAADgAAAAAAAAAAAAAAAAAuAgAAZHJzL2Uyb0RvYy54bWxQSwECLQAUAAYACAAAACEA89md5N8A&#10;AAANAQAADwAAAAAAAAAAAAAAAAAPBQAAZHJzL2Rvd25yZXYueG1sUEsFBgAAAAAEAAQA8wAAABsG&#10;AAAAAA==&#10;" filled="f" stroked="f">
                <v:textbox>
                  <w:txbxContent>
                    <w:p w14:paraId="4EFB6BC3" w14:textId="6A8BE742" w:rsidR="009D5C79" w:rsidRDefault="009D5C79" w:rsidP="007C095B">
                      <w:pPr>
                        <w:pStyle w:val="Commentaire"/>
                        <w:rPr>
                          <w:rFonts w:ascii="Verdana" w:hAnsi="Verdana"/>
                          <w:b/>
                          <w:sz w:val="18"/>
                          <w:szCs w:val="18"/>
                        </w:rPr>
                      </w:pPr>
                    </w:p>
                    <w:p w14:paraId="7F786095" w14:textId="7D78E9CB" w:rsidR="00AD3BC2" w:rsidRDefault="00AD3BC2" w:rsidP="00AD3BC2">
                      <w:pPr>
                        <w:rPr>
                          <w:rFonts w:ascii="Verdana" w:hAnsi="Verdana"/>
                          <w:b/>
                          <w:sz w:val="18"/>
                          <w:szCs w:val="18"/>
                        </w:rPr>
                      </w:pPr>
                      <w:r>
                        <w:rPr>
                          <w:rFonts w:ascii="Verdana" w:hAnsi="Verdana"/>
                          <w:b/>
                          <w:sz w:val="18"/>
                          <w:szCs w:val="18"/>
                        </w:rPr>
                        <w:t xml:space="preserve">Sto </w:t>
                      </w:r>
                      <w:r w:rsidR="007E04F7">
                        <w:rPr>
                          <w:rFonts w:ascii="Verdana" w:hAnsi="Verdana"/>
                          <w:b/>
                          <w:sz w:val="18"/>
                          <w:szCs w:val="18"/>
                        </w:rPr>
                        <w:t xml:space="preserve">France signe la charte d’engagement </w:t>
                      </w:r>
                      <w:proofErr w:type="spellStart"/>
                      <w:r w:rsidR="007E04F7">
                        <w:rPr>
                          <w:rFonts w:ascii="Verdana" w:hAnsi="Verdana"/>
                          <w:b/>
                          <w:sz w:val="18"/>
                          <w:szCs w:val="18"/>
                        </w:rPr>
                        <w:t>EnergieSprong</w:t>
                      </w:r>
                      <w:proofErr w:type="spellEnd"/>
                      <w:r w:rsidR="007E04F7">
                        <w:rPr>
                          <w:rFonts w:ascii="Verdana" w:hAnsi="Verdana"/>
                          <w:b/>
                          <w:sz w:val="18"/>
                          <w:szCs w:val="18"/>
                        </w:rPr>
                        <w:t xml:space="preserve"> France</w:t>
                      </w:r>
                    </w:p>
                    <w:p w14:paraId="481E1FCD" w14:textId="77777777" w:rsidR="00AD3BC2" w:rsidRPr="00E3301C" w:rsidRDefault="00AD3BC2" w:rsidP="00AD3BC2">
                      <w:pPr>
                        <w:pStyle w:val="NormalWeb"/>
                        <w:rPr>
                          <w:rFonts w:ascii="Verdana" w:hAnsi="Verdana"/>
                          <w:sz w:val="18"/>
                          <w:szCs w:val="18"/>
                        </w:rPr>
                      </w:pPr>
                      <w:r w:rsidRPr="00E3301C">
                        <w:rPr>
                          <w:rFonts w:ascii="Verdana" w:hAnsi="Verdana"/>
                          <w:sz w:val="18"/>
                          <w:szCs w:val="18"/>
                        </w:rPr>
                        <w:t xml:space="preserve">Les Pays-Bas ont mis en œuvre depuis 2012 une approche globale et innovante appelée </w:t>
                      </w:r>
                      <w:proofErr w:type="spellStart"/>
                      <w:r w:rsidRPr="00E3301C">
                        <w:rPr>
                          <w:rFonts w:ascii="Verdana" w:hAnsi="Verdana"/>
                          <w:sz w:val="18"/>
                          <w:szCs w:val="18"/>
                        </w:rPr>
                        <w:t>EnergieSpr</w:t>
                      </w:r>
                      <w:r>
                        <w:rPr>
                          <w:rFonts w:ascii="Verdana" w:hAnsi="Verdana"/>
                          <w:sz w:val="18"/>
                          <w:szCs w:val="18"/>
                        </w:rPr>
                        <w:t>ong</w:t>
                      </w:r>
                      <w:proofErr w:type="spellEnd"/>
                      <w:r>
                        <w:rPr>
                          <w:rFonts w:ascii="Verdana" w:hAnsi="Verdana"/>
                          <w:sz w:val="18"/>
                          <w:szCs w:val="18"/>
                        </w:rPr>
                        <w:t xml:space="preserve">, celle-ci </w:t>
                      </w:r>
                      <w:r w:rsidRPr="00E3301C">
                        <w:rPr>
                          <w:rFonts w:ascii="Verdana" w:hAnsi="Verdana"/>
                          <w:sz w:val="18"/>
                          <w:szCs w:val="18"/>
                        </w:rPr>
                        <w:t>a fait ses preuves et a permis de lancer une</w:t>
                      </w:r>
                      <w:r>
                        <w:rPr>
                          <w:rFonts w:ascii="Verdana" w:hAnsi="Verdana"/>
                          <w:sz w:val="18"/>
                          <w:szCs w:val="18"/>
                        </w:rPr>
                        <w:t xml:space="preserve"> dynamique nouvelle</w:t>
                      </w:r>
                      <w:r w:rsidRPr="00E3301C">
                        <w:rPr>
                          <w:rFonts w:ascii="Verdana" w:hAnsi="Verdana"/>
                          <w:sz w:val="18"/>
                          <w:szCs w:val="18"/>
                        </w:rPr>
                        <w:t>.</w:t>
                      </w:r>
                    </w:p>
                    <w:p w14:paraId="46B6D610" w14:textId="22ADFBBF" w:rsidR="00AD3BC2" w:rsidRPr="00E3301C" w:rsidRDefault="00AD3BC2" w:rsidP="00AD3BC2">
                      <w:pPr>
                        <w:pStyle w:val="NormalWeb"/>
                        <w:rPr>
                          <w:rFonts w:ascii="Verdana" w:hAnsi="Verdana"/>
                          <w:sz w:val="18"/>
                          <w:szCs w:val="18"/>
                        </w:rPr>
                      </w:pPr>
                      <w:r w:rsidRPr="00E3301C">
                        <w:rPr>
                          <w:rFonts w:ascii="Verdana" w:hAnsi="Verdana"/>
                          <w:sz w:val="18"/>
                          <w:szCs w:val="18"/>
                        </w:rPr>
                        <w:t>L’ambition d’</w:t>
                      </w:r>
                      <w:proofErr w:type="spellStart"/>
                      <w:r w:rsidRPr="00E3301C">
                        <w:rPr>
                          <w:rFonts w:ascii="Verdana" w:hAnsi="Verdana"/>
                          <w:sz w:val="18"/>
                          <w:szCs w:val="18"/>
                        </w:rPr>
                        <w:t>EnergieSprong</w:t>
                      </w:r>
                      <w:proofErr w:type="spellEnd"/>
                      <w:r w:rsidRPr="00E3301C">
                        <w:rPr>
                          <w:rFonts w:ascii="Verdana" w:hAnsi="Verdana"/>
                          <w:sz w:val="18"/>
                          <w:szCs w:val="18"/>
                        </w:rPr>
                        <w:t xml:space="preserve"> est d’engager un véritable changement d’échelle de la rénov</w:t>
                      </w:r>
                      <w:r>
                        <w:rPr>
                          <w:rFonts w:ascii="Verdana" w:hAnsi="Verdana"/>
                          <w:sz w:val="18"/>
                          <w:szCs w:val="18"/>
                        </w:rPr>
                        <w:t>ation énergétique des logements</w:t>
                      </w:r>
                      <w:r w:rsidR="007E04F7">
                        <w:rPr>
                          <w:rFonts w:ascii="Verdana" w:hAnsi="Verdana"/>
                          <w:sz w:val="18"/>
                          <w:szCs w:val="18"/>
                        </w:rPr>
                        <w:t xml:space="preserve"> sociaux</w:t>
                      </w:r>
                      <w:r>
                        <w:rPr>
                          <w:rFonts w:ascii="Verdana" w:hAnsi="Verdana"/>
                          <w:sz w:val="18"/>
                          <w:szCs w:val="18"/>
                        </w:rPr>
                        <w:t xml:space="preserve">. </w:t>
                      </w:r>
                      <w:r w:rsidRPr="00E3301C">
                        <w:rPr>
                          <w:rFonts w:ascii="Verdana" w:hAnsi="Verdana"/>
                          <w:sz w:val="18"/>
                          <w:szCs w:val="18"/>
                        </w:rPr>
                        <w:t>L’objectif est de massifie</w:t>
                      </w:r>
                      <w:r>
                        <w:rPr>
                          <w:rFonts w:ascii="Verdana" w:hAnsi="Verdana"/>
                          <w:sz w:val="18"/>
                          <w:szCs w:val="18"/>
                        </w:rPr>
                        <w:t xml:space="preserve">r la rénovation, sans </w:t>
                      </w:r>
                      <w:r w:rsidRPr="00E3301C">
                        <w:rPr>
                          <w:rFonts w:ascii="Verdana" w:hAnsi="Verdana"/>
                          <w:sz w:val="18"/>
                          <w:szCs w:val="18"/>
                        </w:rPr>
                        <w:t>l’uniformiser, et ce avec des critères de performance élevés.</w:t>
                      </w:r>
                    </w:p>
                    <w:p w14:paraId="6F3EEE70" w14:textId="77777777" w:rsidR="00AD3BC2" w:rsidRDefault="00AD3BC2" w:rsidP="00AD3BC2">
                      <w:pPr>
                        <w:pStyle w:val="Aucunstyledeparagraphe"/>
                        <w:rPr>
                          <w:rFonts w:ascii="Verdana" w:hAnsi="Verdana"/>
                          <w:sz w:val="18"/>
                          <w:szCs w:val="18"/>
                        </w:rPr>
                      </w:pPr>
                      <w:r w:rsidRPr="00E3301C">
                        <w:rPr>
                          <w:rFonts w:ascii="Verdana" w:hAnsi="Verdana"/>
                          <w:sz w:val="18"/>
                          <w:szCs w:val="18"/>
                        </w:rPr>
                        <w:t xml:space="preserve">La déclinaison de l’approche </w:t>
                      </w:r>
                      <w:proofErr w:type="spellStart"/>
                      <w:r w:rsidRPr="00E3301C">
                        <w:rPr>
                          <w:rFonts w:ascii="Verdana" w:hAnsi="Verdana"/>
                          <w:sz w:val="18"/>
                          <w:szCs w:val="18"/>
                        </w:rPr>
                        <w:t>EnergieSprong</w:t>
                      </w:r>
                      <w:proofErr w:type="spellEnd"/>
                      <w:r w:rsidRPr="00E3301C">
                        <w:rPr>
                          <w:rFonts w:ascii="Verdana" w:hAnsi="Verdana"/>
                          <w:sz w:val="18"/>
                          <w:szCs w:val="18"/>
                        </w:rPr>
                        <w:t xml:space="preserve"> en France a été lancée avec u</w:t>
                      </w:r>
                      <w:r>
                        <w:rPr>
                          <w:rFonts w:ascii="Verdana" w:hAnsi="Verdana"/>
                          <w:sz w:val="18"/>
                          <w:szCs w:val="18"/>
                        </w:rPr>
                        <w:t>n objectif de contractualiser 5</w:t>
                      </w:r>
                      <w:r w:rsidRPr="00E3301C">
                        <w:rPr>
                          <w:rFonts w:ascii="Verdana" w:hAnsi="Verdana"/>
                          <w:sz w:val="18"/>
                          <w:szCs w:val="18"/>
                        </w:rPr>
                        <w:t>000 rénovations énergétiques en France d’ici début 2019.</w:t>
                      </w:r>
                    </w:p>
                    <w:p w14:paraId="5C4E3B97" w14:textId="77777777" w:rsidR="00AD3BC2" w:rsidRDefault="00AD3BC2" w:rsidP="00AD3BC2">
                      <w:pPr>
                        <w:pStyle w:val="Aucunstyledeparagraphe"/>
                        <w:rPr>
                          <w:rFonts w:ascii="Verdana" w:hAnsi="Verdana"/>
                          <w:sz w:val="18"/>
                          <w:szCs w:val="18"/>
                        </w:rPr>
                      </w:pPr>
                    </w:p>
                    <w:p w14:paraId="40510844" w14:textId="2FAA875F" w:rsidR="00AD3BC2" w:rsidRDefault="00AD3BC2" w:rsidP="00AD3BC2">
                      <w:pPr>
                        <w:pStyle w:val="Aucunstyledeparagraphe"/>
                        <w:rPr>
                          <w:rFonts w:ascii="Verdana" w:hAnsi="Verdana"/>
                          <w:sz w:val="18"/>
                          <w:szCs w:val="18"/>
                        </w:rPr>
                      </w:pPr>
                      <w:r>
                        <w:rPr>
                          <w:rFonts w:ascii="Verdana" w:hAnsi="Verdana"/>
                          <w:sz w:val="18"/>
                          <w:szCs w:val="18"/>
                        </w:rPr>
                        <w:t>Energie</w:t>
                      </w:r>
                      <w:r w:rsidR="003E23DA">
                        <w:rPr>
                          <w:rFonts w:ascii="Verdana" w:hAnsi="Verdana"/>
                          <w:sz w:val="18"/>
                          <w:szCs w:val="18"/>
                        </w:rPr>
                        <w:t>S</w:t>
                      </w:r>
                      <w:r>
                        <w:rPr>
                          <w:rFonts w:ascii="Verdana" w:hAnsi="Verdana"/>
                          <w:sz w:val="18"/>
                          <w:szCs w:val="18"/>
                        </w:rPr>
                        <w:t>prong est un nouveau mode constructif, le concept repose sur la préfabrication en atelier des systèmes ITE ou mixtes. L’enjeu est de raccourcir drastiquement les délais de travaux à 10 jours par logement.</w:t>
                      </w:r>
                    </w:p>
                    <w:p w14:paraId="7FB6EE91" w14:textId="77777777" w:rsidR="00AD3BC2" w:rsidRDefault="00AD3BC2" w:rsidP="00AD3BC2">
                      <w:pPr>
                        <w:pStyle w:val="Aucunstyledeparagraphe"/>
                        <w:rPr>
                          <w:rFonts w:ascii="Verdana" w:hAnsi="Verdana"/>
                          <w:sz w:val="18"/>
                          <w:szCs w:val="18"/>
                        </w:rPr>
                      </w:pPr>
                    </w:p>
                    <w:p w14:paraId="27EB3706" w14:textId="77777777" w:rsidR="00AD3BC2" w:rsidRDefault="00AD3BC2" w:rsidP="00AD3BC2">
                      <w:pPr>
                        <w:pStyle w:val="Aucunstyledeparagraphe"/>
                        <w:rPr>
                          <w:rFonts w:ascii="Verdana" w:hAnsi="Verdana"/>
                          <w:sz w:val="18"/>
                          <w:szCs w:val="18"/>
                        </w:rPr>
                      </w:pPr>
                      <w:r>
                        <w:rPr>
                          <w:rFonts w:ascii="Verdana" w:hAnsi="Verdana"/>
                          <w:sz w:val="18"/>
                          <w:szCs w:val="18"/>
                        </w:rPr>
                        <w:t>Ce temps très court nécessite externalisation et anticipation afin de limiter les inconvénients dus aux travaux en logements occupés.</w:t>
                      </w:r>
                    </w:p>
                    <w:p w14:paraId="05AAAEE2" w14:textId="3C181FA1" w:rsidR="00AD3BC2" w:rsidRDefault="00AD3BC2" w:rsidP="00AD3BC2">
                      <w:pPr>
                        <w:pStyle w:val="Aucunstyledeparagraphe"/>
                        <w:rPr>
                          <w:rFonts w:ascii="Verdana" w:hAnsi="Verdana"/>
                          <w:sz w:val="18"/>
                          <w:szCs w:val="18"/>
                        </w:rPr>
                      </w:pPr>
                      <w:r>
                        <w:rPr>
                          <w:rFonts w:ascii="Verdana" w:hAnsi="Verdana"/>
                          <w:sz w:val="18"/>
                          <w:szCs w:val="18"/>
                        </w:rPr>
                        <w:t>Cette préfabrication diminue l’encombrement sur site, et permet aux applicateurs de ma</w:t>
                      </w:r>
                      <w:r w:rsidR="003E23DA">
                        <w:rPr>
                          <w:rFonts w:ascii="Verdana" w:hAnsi="Verdana"/>
                          <w:sz w:val="18"/>
                          <w:szCs w:val="18"/>
                        </w:rPr>
                        <w:t>î</w:t>
                      </w:r>
                      <w:r>
                        <w:rPr>
                          <w:rFonts w:ascii="Verdana" w:hAnsi="Verdana"/>
                          <w:sz w:val="18"/>
                          <w:szCs w:val="18"/>
                        </w:rPr>
                        <w:t>triser le temps d’échafaudage sur chantier.</w:t>
                      </w:r>
                    </w:p>
                    <w:p w14:paraId="0003D571" w14:textId="77777777" w:rsidR="00AD3BC2" w:rsidRDefault="00AD3BC2" w:rsidP="00AD3BC2">
                      <w:pPr>
                        <w:pStyle w:val="Aucunstyledeparagraphe"/>
                        <w:rPr>
                          <w:rFonts w:ascii="Verdana" w:hAnsi="Verdana"/>
                          <w:sz w:val="18"/>
                          <w:szCs w:val="18"/>
                        </w:rPr>
                      </w:pPr>
                    </w:p>
                    <w:p w14:paraId="2E201283" w14:textId="77777777" w:rsidR="00AD3BC2" w:rsidRDefault="00AD3BC2" w:rsidP="00AD3BC2">
                      <w:pPr>
                        <w:pStyle w:val="Aucunstyledeparagraphe"/>
                        <w:rPr>
                          <w:rFonts w:ascii="Verdana" w:hAnsi="Verdana"/>
                          <w:sz w:val="18"/>
                          <w:szCs w:val="18"/>
                        </w:rPr>
                      </w:pPr>
                      <w:r>
                        <w:rPr>
                          <w:rFonts w:ascii="Verdana" w:hAnsi="Verdana"/>
                          <w:sz w:val="18"/>
                          <w:szCs w:val="18"/>
                        </w:rPr>
                        <w:t>Le rôle de Sto dans ce projet européen est de fournir l’ensemble des matériaux nécessaires : systèmes, enduits et finitions. L’objectif global reste le même : améliorer la performance thermique et l’esthétique des bâtiments.</w:t>
                      </w:r>
                    </w:p>
                    <w:p w14:paraId="094CDEE4" w14:textId="77777777" w:rsidR="007C095B" w:rsidRDefault="007C095B" w:rsidP="00AD3BC2">
                      <w:pPr>
                        <w:pStyle w:val="Aucunstyledeparagraphe"/>
                        <w:rPr>
                          <w:rFonts w:ascii="Verdana" w:hAnsi="Verdana"/>
                          <w:sz w:val="18"/>
                          <w:szCs w:val="18"/>
                        </w:rPr>
                      </w:pPr>
                    </w:p>
                    <w:p w14:paraId="1184C5EF" w14:textId="6C4DA81E" w:rsidR="00AD3BC2" w:rsidRDefault="007C095B" w:rsidP="00AD3BC2">
                      <w:pPr>
                        <w:pStyle w:val="Aucunstyledeparagraphe"/>
                        <w:rPr>
                          <w:rFonts w:ascii="Verdana" w:hAnsi="Verdana" w:cs="StoFrutiger-Light"/>
                          <w:b/>
                          <w:sz w:val="18"/>
                          <w:szCs w:val="18"/>
                        </w:rPr>
                      </w:pPr>
                      <w:r w:rsidRPr="007C095B">
                        <w:rPr>
                          <w:rFonts w:ascii="Verdana" w:hAnsi="Verdana" w:cs="StoFrutiger-Light"/>
                          <w:b/>
                          <w:sz w:val="18"/>
                          <w:szCs w:val="18"/>
                        </w:rPr>
                        <w:t>Sto a livré son 1</w:t>
                      </w:r>
                      <w:r w:rsidRPr="007C095B">
                        <w:rPr>
                          <w:rFonts w:ascii="Verdana" w:hAnsi="Verdana" w:cs="StoFrutiger-Light"/>
                          <w:b/>
                          <w:sz w:val="18"/>
                          <w:szCs w:val="18"/>
                          <w:vertAlign w:val="superscript"/>
                        </w:rPr>
                        <w:t>er</w:t>
                      </w:r>
                      <w:r w:rsidRPr="007C095B">
                        <w:rPr>
                          <w:rFonts w:ascii="Verdana" w:hAnsi="Verdana" w:cs="StoFrutiger-Light"/>
                          <w:b/>
                          <w:sz w:val="18"/>
                          <w:szCs w:val="18"/>
                        </w:rPr>
                        <w:t xml:space="preserve"> chantier </w:t>
                      </w:r>
                      <w:proofErr w:type="spellStart"/>
                      <w:r w:rsidRPr="007C095B">
                        <w:rPr>
                          <w:rFonts w:ascii="Verdana" w:hAnsi="Verdana" w:cs="StoFrutiger-Light"/>
                          <w:b/>
                          <w:sz w:val="18"/>
                          <w:szCs w:val="18"/>
                        </w:rPr>
                        <w:t>EnergieSprong</w:t>
                      </w:r>
                      <w:proofErr w:type="spellEnd"/>
                      <w:r w:rsidRPr="007C095B">
                        <w:rPr>
                          <w:rFonts w:ascii="Verdana" w:hAnsi="Verdana" w:cs="StoFrutiger-Light"/>
                          <w:b/>
                          <w:sz w:val="18"/>
                          <w:szCs w:val="18"/>
                        </w:rPr>
                        <w:t xml:space="preserve"> en </w:t>
                      </w:r>
                      <w:r>
                        <w:rPr>
                          <w:rFonts w:ascii="Verdana" w:hAnsi="Verdana" w:cs="StoFrutiger-Light"/>
                          <w:b/>
                          <w:sz w:val="18"/>
                          <w:szCs w:val="18"/>
                        </w:rPr>
                        <w:t>France</w:t>
                      </w:r>
                    </w:p>
                    <w:p w14:paraId="2992653F" w14:textId="77777777" w:rsidR="007C095B" w:rsidRPr="007C095B" w:rsidRDefault="007C095B" w:rsidP="00AD3BC2">
                      <w:pPr>
                        <w:pStyle w:val="Aucunstyledeparagraphe"/>
                        <w:rPr>
                          <w:rFonts w:ascii="Verdana" w:hAnsi="Verdana"/>
                          <w:sz w:val="18"/>
                          <w:szCs w:val="18"/>
                        </w:rPr>
                      </w:pPr>
                    </w:p>
                    <w:p w14:paraId="2DAA138A" w14:textId="5EE6B443" w:rsidR="00AD3BC2" w:rsidRDefault="00AD3BC2" w:rsidP="00AD3BC2">
                      <w:pPr>
                        <w:pStyle w:val="Aucunstyledeparagraphe"/>
                        <w:rPr>
                          <w:rFonts w:ascii="Verdana" w:hAnsi="Verdana"/>
                          <w:sz w:val="18"/>
                          <w:szCs w:val="18"/>
                        </w:rPr>
                      </w:pPr>
                      <w:r>
                        <w:rPr>
                          <w:rFonts w:ascii="Verdana" w:hAnsi="Verdana"/>
                          <w:sz w:val="18"/>
                          <w:szCs w:val="18"/>
                        </w:rPr>
                        <w:t xml:space="preserve">Un premier chantier* de 10 </w:t>
                      </w:r>
                      <w:r w:rsidR="007E04F7">
                        <w:rPr>
                          <w:rFonts w:ascii="Verdana" w:hAnsi="Verdana"/>
                          <w:sz w:val="18"/>
                          <w:szCs w:val="18"/>
                        </w:rPr>
                        <w:t xml:space="preserve">pavillons sociaux en bande </w:t>
                      </w:r>
                      <w:r>
                        <w:rPr>
                          <w:rFonts w:ascii="Verdana" w:hAnsi="Verdana"/>
                          <w:sz w:val="18"/>
                          <w:szCs w:val="18"/>
                        </w:rPr>
                        <w:t>R+1 a été achevé à Hem (59) en avril de cette année, d’autres sont en cours.</w:t>
                      </w:r>
                    </w:p>
                    <w:p w14:paraId="70BC6FAE" w14:textId="77777777" w:rsidR="00AD3BC2" w:rsidRDefault="00AD3BC2" w:rsidP="00AD3BC2">
                      <w:pPr>
                        <w:pStyle w:val="Aucunstyledeparagraphe"/>
                        <w:rPr>
                          <w:rFonts w:ascii="Verdana" w:hAnsi="Verdana"/>
                          <w:sz w:val="18"/>
                          <w:szCs w:val="18"/>
                        </w:rPr>
                      </w:pPr>
                    </w:p>
                    <w:p w14:paraId="081566E7" w14:textId="1138AB0E" w:rsidR="00AD3BC2" w:rsidRPr="0017641E" w:rsidRDefault="00AD3BC2" w:rsidP="00AD3BC2">
                      <w:pPr>
                        <w:pStyle w:val="Aucunstyledeparagraphe"/>
                        <w:rPr>
                          <w:rFonts w:ascii="Verdana" w:hAnsi="Verdana"/>
                          <w:sz w:val="16"/>
                          <w:szCs w:val="16"/>
                        </w:rPr>
                      </w:pPr>
                      <w:r w:rsidRPr="0017641E">
                        <w:rPr>
                          <w:rFonts w:ascii="Verdana" w:hAnsi="Verdana"/>
                          <w:sz w:val="16"/>
                          <w:szCs w:val="16"/>
                        </w:rPr>
                        <w:t>*</w:t>
                      </w:r>
                      <w:proofErr w:type="spellStart"/>
                      <w:r w:rsidRPr="0017641E">
                        <w:rPr>
                          <w:rFonts w:ascii="Verdana" w:hAnsi="Verdana"/>
                          <w:sz w:val="16"/>
                          <w:szCs w:val="16"/>
                        </w:rPr>
                        <w:t>Vilogia</w:t>
                      </w:r>
                      <w:proofErr w:type="spellEnd"/>
                      <w:r w:rsidRPr="0017641E">
                        <w:rPr>
                          <w:rFonts w:ascii="Verdana" w:hAnsi="Verdana"/>
                          <w:sz w:val="16"/>
                          <w:szCs w:val="16"/>
                        </w:rPr>
                        <w:t xml:space="preserve"> par Rabot </w:t>
                      </w:r>
                      <w:proofErr w:type="spellStart"/>
                      <w:r w:rsidRPr="0017641E">
                        <w:rPr>
                          <w:rFonts w:ascii="Verdana" w:hAnsi="Verdana"/>
                          <w:sz w:val="16"/>
                          <w:szCs w:val="16"/>
                        </w:rPr>
                        <w:t>Dutilleul</w:t>
                      </w:r>
                      <w:proofErr w:type="spellEnd"/>
                      <w:r w:rsidRPr="0017641E">
                        <w:rPr>
                          <w:rFonts w:ascii="Verdana" w:hAnsi="Verdana"/>
                          <w:sz w:val="16"/>
                          <w:szCs w:val="16"/>
                        </w:rPr>
                        <w:t xml:space="preserve"> </w:t>
                      </w:r>
                      <w:r w:rsidR="003E23DA">
                        <w:rPr>
                          <w:rFonts w:ascii="Verdana" w:hAnsi="Verdana"/>
                          <w:sz w:val="16"/>
                          <w:szCs w:val="16"/>
                        </w:rPr>
                        <w:t>C</w:t>
                      </w:r>
                      <w:r w:rsidRPr="0017641E">
                        <w:rPr>
                          <w:rFonts w:ascii="Verdana" w:hAnsi="Verdana"/>
                          <w:sz w:val="16"/>
                          <w:szCs w:val="16"/>
                        </w:rPr>
                        <w:t>onstruction</w:t>
                      </w:r>
                    </w:p>
                    <w:p w14:paraId="38197161" w14:textId="77777777" w:rsidR="00AD3BC2" w:rsidRDefault="00AD3BC2" w:rsidP="00AD3BC2">
                      <w:pPr>
                        <w:pStyle w:val="Aucunstyledeparagraphe"/>
                        <w:rPr>
                          <w:rFonts w:ascii="Verdana" w:hAnsi="Verdana"/>
                          <w:sz w:val="18"/>
                          <w:szCs w:val="18"/>
                        </w:rPr>
                      </w:pPr>
                    </w:p>
                    <w:p w14:paraId="431F5853" w14:textId="77777777" w:rsidR="00AD3BC2" w:rsidRPr="00E3301C" w:rsidRDefault="00AD3BC2" w:rsidP="00AD3BC2">
                      <w:pPr>
                        <w:pStyle w:val="Aucunstyledeparagraphe"/>
                        <w:rPr>
                          <w:rFonts w:ascii="Verdana" w:hAnsi="Verdana" w:cs="StoFrutiger-Bold"/>
                          <w:b/>
                          <w:bCs/>
                          <w:sz w:val="18"/>
                          <w:szCs w:val="18"/>
                        </w:rPr>
                      </w:pPr>
                    </w:p>
                    <w:p w14:paraId="248C49F0" w14:textId="77777777" w:rsidR="00AD3BC2" w:rsidRPr="00E3301C" w:rsidRDefault="00AD3BC2" w:rsidP="00AD3BC2">
                      <w:pPr>
                        <w:pStyle w:val="Aucunstyledeparagraphe"/>
                        <w:rPr>
                          <w:rFonts w:ascii="Verdana" w:hAnsi="Verdana" w:cs="StoFrutiger-Bold"/>
                          <w:b/>
                          <w:bCs/>
                          <w:sz w:val="18"/>
                          <w:szCs w:val="18"/>
                        </w:rPr>
                      </w:pPr>
                    </w:p>
                    <w:p w14:paraId="34FD313D" w14:textId="77777777" w:rsidR="00AD3BC2" w:rsidRDefault="00AD3BC2" w:rsidP="00AD3BC2">
                      <w:pPr>
                        <w:pStyle w:val="Aucunstyledeparagraphe"/>
                        <w:rPr>
                          <w:rFonts w:ascii="Verdana" w:hAnsi="Verdana" w:cs="StoFrutiger-Bold"/>
                          <w:b/>
                          <w:bCs/>
                          <w:sz w:val="18"/>
                          <w:szCs w:val="18"/>
                        </w:rPr>
                      </w:pPr>
                    </w:p>
                    <w:p w14:paraId="7056BBB6" w14:textId="77777777" w:rsidR="00AD3BC2" w:rsidRDefault="00AD3BC2" w:rsidP="00AD3BC2">
                      <w:pPr>
                        <w:pStyle w:val="Aucunstyledeparagraphe"/>
                        <w:rPr>
                          <w:rFonts w:ascii="Verdana" w:hAnsi="Verdana" w:cs="StoFrutiger-Bold"/>
                          <w:b/>
                          <w:bCs/>
                          <w:sz w:val="18"/>
                          <w:szCs w:val="18"/>
                        </w:rPr>
                      </w:pPr>
                    </w:p>
                    <w:p w14:paraId="4A6C2B0E" w14:textId="77777777" w:rsidR="00AD3BC2" w:rsidRDefault="00AD3BC2" w:rsidP="00AD3BC2">
                      <w:pPr>
                        <w:pStyle w:val="Aucunstyledeparagraphe"/>
                        <w:rPr>
                          <w:rFonts w:ascii="Verdana" w:hAnsi="Verdana" w:cs="StoFrutiger-Bold"/>
                          <w:b/>
                          <w:bCs/>
                          <w:sz w:val="18"/>
                          <w:szCs w:val="18"/>
                        </w:rPr>
                      </w:pPr>
                    </w:p>
                    <w:p w14:paraId="32BC8E2E" w14:textId="77777777" w:rsidR="00AD3BC2" w:rsidRDefault="00AD3BC2" w:rsidP="00AD3BC2">
                      <w:pPr>
                        <w:rPr>
                          <w:rFonts w:ascii="Verdana" w:hAnsi="Verdana"/>
                          <w:b/>
                          <w:sz w:val="18"/>
                          <w:szCs w:val="18"/>
                        </w:rPr>
                      </w:pPr>
                    </w:p>
                    <w:p w14:paraId="06A7493D" w14:textId="77777777" w:rsidR="00AD3BC2" w:rsidRDefault="00AD3BC2" w:rsidP="00AD3BC2">
                      <w:pPr>
                        <w:rPr>
                          <w:rFonts w:ascii="Verdana" w:hAnsi="Verdana"/>
                          <w:b/>
                          <w:sz w:val="18"/>
                          <w:szCs w:val="18"/>
                        </w:rPr>
                      </w:pPr>
                    </w:p>
                    <w:p w14:paraId="5AB16A6C" w14:textId="77777777" w:rsidR="00AD3BC2" w:rsidRDefault="00AD3BC2" w:rsidP="00AD3BC2">
                      <w:pPr>
                        <w:rPr>
                          <w:rFonts w:ascii="Verdana" w:hAnsi="Verdana"/>
                          <w:b/>
                          <w:sz w:val="18"/>
                          <w:szCs w:val="18"/>
                        </w:rPr>
                      </w:pPr>
                    </w:p>
                    <w:p w14:paraId="634C9317" w14:textId="77777777" w:rsidR="00AD3BC2" w:rsidRDefault="00AD3BC2" w:rsidP="00AD3BC2">
                      <w:pPr>
                        <w:rPr>
                          <w:rFonts w:ascii="Verdana" w:hAnsi="Verdana"/>
                          <w:b/>
                          <w:sz w:val="18"/>
                          <w:szCs w:val="18"/>
                        </w:rPr>
                      </w:pPr>
                    </w:p>
                    <w:p w14:paraId="0BB3BBBD" w14:textId="77777777" w:rsidR="00AD3BC2" w:rsidRDefault="00AD3BC2" w:rsidP="00AD3BC2">
                      <w:pPr>
                        <w:rPr>
                          <w:rFonts w:ascii="Verdana" w:hAnsi="Verdana"/>
                          <w:b/>
                          <w:sz w:val="18"/>
                          <w:szCs w:val="18"/>
                        </w:rPr>
                      </w:pPr>
                    </w:p>
                    <w:p w14:paraId="09360819" w14:textId="77777777" w:rsidR="00AD3BC2" w:rsidRPr="00FE33A1" w:rsidRDefault="00AD3BC2" w:rsidP="00AD3BC2">
                      <w:pPr>
                        <w:pStyle w:val="Aucunstyledeparagraphe"/>
                        <w:rPr>
                          <w:rFonts w:ascii="Verdana" w:hAnsi="Verdana" w:cs="StoFrutiger-Light"/>
                          <w:sz w:val="18"/>
                          <w:szCs w:val="18"/>
                        </w:rPr>
                      </w:pPr>
                    </w:p>
                  </w:txbxContent>
                </v:textbox>
                <w10:wrap type="square"/>
              </v:shape>
            </w:pict>
          </mc:Fallback>
        </mc:AlternateContent>
      </w:r>
    </w:p>
    <w:p w14:paraId="68941217" w14:textId="33D2AA7B" w:rsidR="00AD3BC2" w:rsidRDefault="00AD3BC2" w:rsidP="00BB43EA">
      <w:pPr>
        <w:ind w:left="-1134"/>
        <w:rPr>
          <w:rFonts w:ascii="Verdana" w:hAnsi="Verdana"/>
          <w:sz w:val="36"/>
          <w:szCs w:val="36"/>
        </w:rPr>
      </w:pPr>
    </w:p>
    <w:p w14:paraId="1386ECAD" w14:textId="54FFE928" w:rsidR="00AD3BC2" w:rsidRDefault="00AD3BC2" w:rsidP="009D5C79">
      <w:pPr>
        <w:ind w:left="-1134"/>
        <w:jc w:val="center"/>
        <w:rPr>
          <w:rFonts w:ascii="Verdana" w:hAnsi="Verdana"/>
          <w:sz w:val="36"/>
          <w:szCs w:val="36"/>
        </w:rPr>
      </w:pPr>
    </w:p>
    <w:p w14:paraId="3A32670A" w14:textId="68772919" w:rsidR="00AD3BC2" w:rsidRDefault="00AD3BC2" w:rsidP="00BB43EA">
      <w:pPr>
        <w:ind w:left="-1134"/>
        <w:rPr>
          <w:rFonts w:ascii="Verdana" w:hAnsi="Verdana"/>
          <w:sz w:val="36"/>
          <w:szCs w:val="36"/>
        </w:rPr>
      </w:pPr>
    </w:p>
    <w:p w14:paraId="3AA7BB55" w14:textId="551A4F6A" w:rsidR="00AD3BC2" w:rsidRDefault="00AD3BC2" w:rsidP="00BB43EA">
      <w:pPr>
        <w:ind w:left="-1134"/>
        <w:rPr>
          <w:rFonts w:ascii="Verdana" w:hAnsi="Verdana"/>
          <w:sz w:val="36"/>
          <w:szCs w:val="36"/>
        </w:rPr>
      </w:pPr>
    </w:p>
    <w:p w14:paraId="4FCA7768" w14:textId="77777777" w:rsidR="00AD3BC2" w:rsidRDefault="00AD3BC2" w:rsidP="00BB43EA">
      <w:pPr>
        <w:ind w:left="-1134"/>
        <w:rPr>
          <w:rFonts w:ascii="Verdana" w:hAnsi="Verdana"/>
          <w:sz w:val="36"/>
          <w:szCs w:val="36"/>
        </w:rPr>
      </w:pPr>
    </w:p>
    <w:p w14:paraId="2553AE38" w14:textId="77777777" w:rsidR="00AD3BC2" w:rsidRDefault="00AD3BC2" w:rsidP="00BB43EA">
      <w:pPr>
        <w:ind w:left="-1134"/>
        <w:rPr>
          <w:rFonts w:ascii="Verdana" w:hAnsi="Verdana"/>
          <w:sz w:val="36"/>
          <w:szCs w:val="36"/>
        </w:rPr>
      </w:pPr>
    </w:p>
    <w:p w14:paraId="164F613B" w14:textId="77777777" w:rsidR="00AD3BC2" w:rsidRDefault="00AD3BC2" w:rsidP="00BB43EA">
      <w:pPr>
        <w:ind w:left="-1134"/>
        <w:rPr>
          <w:rFonts w:ascii="Verdana" w:hAnsi="Verdana"/>
          <w:sz w:val="36"/>
          <w:szCs w:val="36"/>
        </w:rPr>
      </w:pPr>
    </w:p>
    <w:p w14:paraId="7E51C176" w14:textId="6C84F499" w:rsidR="00AD3BC2" w:rsidRDefault="00AD3BC2" w:rsidP="00BB43EA">
      <w:pPr>
        <w:ind w:left="-1134"/>
        <w:rPr>
          <w:rFonts w:ascii="Verdana" w:hAnsi="Verdana"/>
          <w:sz w:val="36"/>
          <w:szCs w:val="36"/>
        </w:rPr>
      </w:pPr>
    </w:p>
    <w:p w14:paraId="2177D271" w14:textId="77777777" w:rsidR="00AD3BC2" w:rsidRDefault="00AD3BC2" w:rsidP="00BB43EA">
      <w:pPr>
        <w:ind w:left="-1134"/>
        <w:rPr>
          <w:rFonts w:ascii="Verdana" w:hAnsi="Verdana"/>
          <w:sz w:val="36"/>
          <w:szCs w:val="36"/>
        </w:rPr>
      </w:pPr>
    </w:p>
    <w:p w14:paraId="0CD0F539" w14:textId="77777777" w:rsidR="00AD3BC2" w:rsidRDefault="00AD3BC2" w:rsidP="00BB43EA">
      <w:pPr>
        <w:ind w:left="-1134"/>
        <w:rPr>
          <w:rFonts w:ascii="Verdana" w:hAnsi="Verdana"/>
          <w:sz w:val="36"/>
          <w:szCs w:val="36"/>
        </w:rPr>
      </w:pPr>
    </w:p>
    <w:p w14:paraId="475C39B6" w14:textId="77777777" w:rsidR="00AD3BC2" w:rsidRDefault="00AD3BC2" w:rsidP="00BB43EA">
      <w:pPr>
        <w:ind w:left="-1134"/>
        <w:rPr>
          <w:rFonts w:ascii="Verdana" w:hAnsi="Verdana"/>
          <w:sz w:val="36"/>
          <w:szCs w:val="36"/>
        </w:rPr>
      </w:pPr>
    </w:p>
    <w:p w14:paraId="381EE930" w14:textId="77777777" w:rsidR="00AD3BC2" w:rsidRDefault="00AD3BC2" w:rsidP="00BB43EA">
      <w:pPr>
        <w:ind w:left="-1134"/>
        <w:rPr>
          <w:rFonts w:ascii="Verdana" w:hAnsi="Verdana"/>
          <w:sz w:val="36"/>
          <w:szCs w:val="36"/>
        </w:rPr>
      </w:pPr>
    </w:p>
    <w:p w14:paraId="14E4A9C3" w14:textId="77777777" w:rsidR="00AD3BC2" w:rsidRDefault="00AD3BC2" w:rsidP="00BB43EA">
      <w:pPr>
        <w:ind w:left="-1134"/>
        <w:rPr>
          <w:rFonts w:ascii="Verdana" w:hAnsi="Verdana"/>
          <w:sz w:val="36"/>
          <w:szCs w:val="36"/>
        </w:rPr>
      </w:pPr>
    </w:p>
    <w:p w14:paraId="235150B8" w14:textId="77777777" w:rsidR="00AD3BC2" w:rsidRDefault="00AD3BC2" w:rsidP="00BB43EA">
      <w:pPr>
        <w:ind w:left="-1134"/>
        <w:rPr>
          <w:rFonts w:ascii="Verdana" w:hAnsi="Verdana"/>
          <w:sz w:val="36"/>
          <w:szCs w:val="36"/>
        </w:rPr>
      </w:pPr>
    </w:p>
    <w:p w14:paraId="01926323" w14:textId="77777777" w:rsidR="00AD3BC2" w:rsidRDefault="00AD3BC2" w:rsidP="00BB43EA">
      <w:pPr>
        <w:ind w:left="-1134"/>
        <w:rPr>
          <w:rFonts w:ascii="Verdana" w:hAnsi="Verdana"/>
          <w:sz w:val="36"/>
          <w:szCs w:val="36"/>
        </w:rPr>
      </w:pPr>
    </w:p>
    <w:p w14:paraId="67F1E358" w14:textId="77777777" w:rsidR="00AD3BC2" w:rsidRDefault="00AD3BC2" w:rsidP="00BB43EA">
      <w:pPr>
        <w:ind w:left="-1134"/>
        <w:rPr>
          <w:rFonts w:ascii="Verdana" w:hAnsi="Verdana"/>
          <w:sz w:val="36"/>
          <w:szCs w:val="36"/>
        </w:rPr>
      </w:pPr>
    </w:p>
    <w:p w14:paraId="45AB9890" w14:textId="77777777" w:rsidR="00AD3BC2" w:rsidRDefault="00AD3BC2" w:rsidP="00BB43EA">
      <w:pPr>
        <w:ind w:left="-1134"/>
        <w:rPr>
          <w:rFonts w:ascii="Verdana" w:hAnsi="Verdana"/>
          <w:sz w:val="36"/>
          <w:szCs w:val="36"/>
        </w:rPr>
      </w:pPr>
    </w:p>
    <w:p w14:paraId="63089956" w14:textId="77777777" w:rsidR="00AD3BC2" w:rsidRDefault="00AD3BC2" w:rsidP="00BB43EA">
      <w:pPr>
        <w:ind w:left="-1134"/>
        <w:rPr>
          <w:rFonts w:ascii="Verdana" w:hAnsi="Verdana"/>
          <w:sz w:val="36"/>
          <w:szCs w:val="36"/>
        </w:rPr>
      </w:pPr>
    </w:p>
    <w:p w14:paraId="5BEF6DF4" w14:textId="77777777" w:rsidR="00AD3BC2" w:rsidRDefault="00AD3BC2" w:rsidP="00BB43EA">
      <w:pPr>
        <w:ind w:left="-1134"/>
        <w:rPr>
          <w:rFonts w:ascii="Verdana" w:hAnsi="Verdana"/>
          <w:sz w:val="36"/>
          <w:szCs w:val="36"/>
        </w:rPr>
      </w:pPr>
    </w:p>
    <w:p w14:paraId="0B5A1132" w14:textId="77777777" w:rsidR="00AD3BC2" w:rsidRDefault="00AD3BC2" w:rsidP="009D5C79">
      <w:pPr>
        <w:ind w:left="-1134"/>
        <w:jc w:val="right"/>
        <w:rPr>
          <w:rFonts w:ascii="Verdana" w:hAnsi="Verdana"/>
          <w:sz w:val="36"/>
          <w:szCs w:val="36"/>
        </w:rPr>
      </w:pPr>
    </w:p>
    <w:p w14:paraId="19525FB1" w14:textId="77777777" w:rsidR="00AD3BC2" w:rsidRDefault="00AD3BC2" w:rsidP="00BB43EA">
      <w:pPr>
        <w:ind w:left="-1134"/>
        <w:rPr>
          <w:rFonts w:ascii="Verdana" w:hAnsi="Verdana"/>
          <w:sz w:val="36"/>
          <w:szCs w:val="36"/>
        </w:rPr>
      </w:pPr>
    </w:p>
    <w:p w14:paraId="082DC971" w14:textId="77777777" w:rsidR="00AD3BC2" w:rsidRDefault="00AD3BC2" w:rsidP="00BB43EA">
      <w:pPr>
        <w:ind w:left="-1134"/>
        <w:rPr>
          <w:rFonts w:ascii="Verdana" w:hAnsi="Verdana"/>
          <w:sz w:val="36"/>
          <w:szCs w:val="36"/>
        </w:rPr>
      </w:pPr>
    </w:p>
    <w:p w14:paraId="5F95BA1B" w14:textId="77777777" w:rsidR="00AD3BC2" w:rsidRDefault="00AD3BC2" w:rsidP="00BB43EA">
      <w:pPr>
        <w:ind w:left="-1134"/>
        <w:rPr>
          <w:rFonts w:ascii="Verdana" w:hAnsi="Verdana"/>
          <w:sz w:val="36"/>
          <w:szCs w:val="36"/>
        </w:rPr>
      </w:pPr>
    </w:p>
    <w:p w14:paraId="0E1197A5" w14:textId="6AB845DD" w:rsidR="00AD3BC2" w:rsidRDefault="007C095B" w:rsidP="00BB43EA">
      <w:pPr>
        <w:ind w:left="-1134"/>
        <w:rPr>
          <w:rFonts w:ascii="Verdana" w:hAnsi="Verdana"/>
          <w:sz w:val="36"/>
          <w:szCs w:val="36"/>
        </w:rPr>
      </w:pPr>
      <w:r>
        <w:rPr>
          <w:noProof/>
        </w:rPr>
        <w:lastRenderedPageBreak/>
        <mc:AlternateContent>
          <mc:Choice Requires="wpg">
            <w:drawing>
              <wp:anchor distT="0" distB="0" distL="114300" distR="114300" simplePos="0" relativeHeight="251668480" behindDoc="0" locked="0" layoutInCell="1" allowOverlap="1" wp14:anchorId="44253ABE" wp14:editId="3A5D31A9">
                <wp:simplePos x="0" y="0"/>
                <wp:positionH relativeFrom="column">
                  <wp:posOffset>335280</wp:posOffset>
                </wp:positionH>
                <wp:positionV relativeFrom="paragraph">
                  <wp:posOffset>218440</wp:posOffset>
                </wp:positionV>
                <wp:extent cx="7200900" cy="228600"/>
                <wp:effectExtent l="0" t="0" r="0" b="0"/>
                <wp:wrapSquare wrapText="bothSides"/>
                <wp:docPr id="31" name="Grouper 31"/>
                <wp:cNvGraphicFramePr/>
                <a:graphic xmlns:a="http://schemas.openxmlformats.org/drawingml/2006/main">
                  <a:graphicData uri="http://schemas.microsoft.com/office/word/2010/wordprocessingGroup">
                    <wpg:wgp>
                      <wpg:cNvGrpSpPr/>
                      <wpg:grpSpPr>
                        <a:xfrm>
                          <a:off x="0" y="0"/>
                          <a:ext cx="7200900" cy="228600"/>
                          <a:chOff x="0" y="0"/>
                          <a:chExt cx="7200900" cy="228600"/>
                        </a:xfrm>
                      </wpg:grpSpPr>
                      <pic:pic xmlns:pic="http://schemas.openxmlformats.org/drawingml/2006/picture">
                        <pic:nvPicPr>
                          <pic:cNvPr id="24" name="Image 2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00900" cy="228600"/>
                          </a:xfrm>
                          <a:prstGeom prst="rect">
                            <a:avLst/>
                          </a:prstGeom>
                        </pic:spPr>
                      </pic:pic>
                      <wps:wsp>
                        <wps:cNvPr id="25" name="Zone de texte 25"/>
                        <wps:cNvSpPr txBox="1"/>
                        <wps:spPr>
                          <a:xfrm>
                            <a:off x="1371600" y="0"/>
                            <a:ext cx="54864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606F84" w14:textId="75C626F3" w:rsidR="00063834" w:rsidRPr="00922CC4" w:rsidRDefault="00221144"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right"/>
                                <w:rPr>
                                  <w:rFonts w:ascii="Verdana" w:hAnsi="Verdana" w:cs="Helvetica"/>
                                  <w:b/>
                                  <w:sz w:val="14"/>
                                  <w:szCs w:val="14"/>
                                </w:rPr>
                              </w:pPr>
                              <w:r>
                                <w:rPr>
                                  <w:rFonts w:ascii="Verdana" w:hAnsi="Verdana" w:cs="Helvetica"/>
                                  <w:b/>
                                  <w:sz w:val="14"/>
                                  <w:szCs w:val="14"/>
                                </w:rPr>
                                <w:t xml:space="preserve">Sto sur </w:t>
                              </w:r>
                              <w:proofErr w:type="spellStart"/>
                              <w:r>
                                <w:rPr>
                                  <w:rFonts w:ascii="Verdana" w:hAnsi="Verdana" w:cs="Helvetica"/>
                                  <w:b/>
                                  <w:sz w:val="14"/>
                                  <w:szCs w:val="14"/>
                                </w:rPr>
                                <w:t>H’Expo</w:t>
                              </w:r>
                              <w:proofErr w:type="spellEnd"/>
                              <w:r>
                                <w:rPr>
                                  <w:rFonts w:ascii="Verdana" w:hAnsi="Verdana" w:cs="Helvetica"/>
                                  <w:b/>
                                  <w:sz w:val="14"/>
                                  <w:szCs w:val="14"/>
                                </w:rPr>
                                <w:t xml:space="preserve"> 9-11 octobre 2018 </w:t>
                              </w:r>
                              <w:r w:rsidR="00063834" w:rsidRPr="00922CC4">
                                <w:rPr>
                                  <w:rFonts w:ascii="Verdana" w:hAnsi="Verdana" w:cs="Helvetica"/>
                                  <w:b/>
                                  <w:sz w:val="14"/>
                                  <w:szCs w:val="14"/>
                                </w:rPr>
                                <w:t>| 3</w:t>
                              </w:r>
                            </w:p>
                            <w:p w14:paraId="663D554A" w14:textId="77777777" w:rsidR="00063834" w:rsidRPr="00922CC4" w:rsidRDefault="00063834" w:rsidP="00922CC4">
                              <w:pPr>
                                <w:jc w:val="right"/>
                                <w:rPr>
                                  <w:rFonts w:ascii="Verdana" w:hAnsi="Verdana"/>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_x0000_s1036" style="position:absolute;left:0;text-align:left;margin-left:26.4pt;margin-top:17.2pt;width:567pt;height:18pt;z-index:251668480" coordsize="72009,22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3Q+XGgQAAOoJAAAOAAAAZHJzL2Uyb0RvYy54bWykVttu2zgQfV9g/0HQ&#10;u2PJlWNHiFMozgUBgjZouiiwbzRNWUIkkkvSsdNF/33PkJJzcdrNZh8sD8kZcubMmSGPP27bJroX&#10;xtZKzuL0IIkjIbla1nI1i//4ejGYxpF1TC5Zo6SYxQ/Cxh9Pfv/teKNzMVKVapbCRNhE2nyjZ3Hl&#10;nM6HQ8sr0TJ7oLSQWCyVaZnD0KyGS8M22L1thqMkORxulFlqo7iwFrNnYTE+8fuXpeDuc1la4aJm&#10;FsM357/Gfxf0HZ4cs3xlmK5q3rnB3uFFy2qJQ3dbnTHHorWp97Zqa26UVaU74KodqrKsufAxIJo0&#10;eRHNpVFr7WNZ5ZuV3sEEaF/g9O5t+af7GxPVy1n8IY0jyVrkyB+LrGAG8Gz0KofWpdG3+sZ0E6sw&#10;ooi3pWnpH7FEWw/sww5YsXURx+QEqTpKgD/H2mg0PYTskecV0rNnxqvzXxsO+2OH5N3OGV3zHL8O&#10;J0h7OP07n2Dl1kbE3Sbtm/Zomblb6wFSqpmrF3VTuwdPTySPnJL3NzW/MWHwCPko6yG/atlKRBgD&#10;FTIgnWDBKKJrxe9sJNW8YnIlCqvBa1QbaQ+fq/vhs+MWTa0v6qahHJHcBYYaeMGhV7AJ/DxTfN0K&#10;6ULBGdEgRiVtVWsbRyYX7UKAP+ZqmfoSQNKvraPjKP2+CP4eTQswYHQ6mI+T+SBLJueD4iibDCbJ&#10;+SRLsmk6T+c/yDrN8rUViJc1Z7rufMXsnrevMr7rDaGWfE1G98xXPiHlHer/vYuYIkjIV+uMcLwi&#10;sQRaX4BwsNkteGgf0STcLSqCLP5HDeyojEQb6y6FaiMSAChc8ICyezgbnOlVuryH871jcIdqFV3U&#10;9inG6G2wUQ99rf/cVkwLuEDbPmHtuGftn2jp0VJEDokGe8fEx06XekXktqcK1d+1EfszuNIPk5Q6&#10;QrTfOMbZ9DDbbxzvBY3lUlEtwE+WN5K+uwnsGWaEvzYC5J4ye2yejyejYjI+GhwW43SQpcl0UBTJ&#10;aHB2USRFkl3Mj7LTH744H+3RqXoAvOQeGhG8+CJKNGDfOmnCX31i3phAXcY5Si+UOnkIbdIKHH27&#10;YadPpiG+/3LqzsKfrKTbGbe1VMaT9IXby7ve5TLog7FP4ibRbRdbf/Mc9rxZqOUDaGMU2A86WM0v&#10;apTCNbPuhhncy5jEW8N9xqds1GYWq06Ko0qZ76/Nkz6qAKtxtME9P4vtX2tGDb65kqiPozTLsK3z&#10;gwyJxcA8XVk8XZHrdq7QUHBXwjsvkr5rerE0qv2GciroVCwxyXH2LHa9OHfh9YEnDRdF4ZXCvXEt&#10;bzVum9BEqdC/br8xo7tuQDX2SfUVyfIXTSHoUn6kKtZOlbXvGIRzQLXDH93BS/5BAenZi+Xp2Gs9&#10;PtFO/g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nS0Ok4AAAAAkBAAAPAAAAZHJz&#10;L2Rvd25yZXYueG1sTI9Ba8JAEIXvhf6HZQq91U00WkmzEZG2JylUC+JtzI5JMDsbsmsS/33XU3uc&#10;9x7vfZOtRtOInjpXW1YQTyIQxIXVNZcKfvYfL0sQziNrbCyTghs5WOWPDxmm2g78Tf3OlyKUsEtR&#10;QeV9m0rpiooMuoltiYN3tp1BH86ulLrDIZSbRk6jaCEN1hwWKmxpU1Fx2V2Ngs8Bh/Usfu+3l/Pm&#10;dtzPvw7bmJR6fhrXbyA8jf4vDHf8gA55YDrZK2snGgXzaSD3CmZJAuLux8tFUE4KXqMEZJ7J/x/k&#10;vwAAAP//AwBQSwMECgAAAAAAAAAhAFFvn+wtUgAALVIAABQAAABkcnMvbWVkaWEvaW1hZ2UxLmpw&#10;Z//Y/+EDmEV4aWYAAE1NACoAAAAIAAcBEgADAAAAAQABAAABGgAFAAAAAQAAAGIBGwAFAAAAAQAA&#10;AGoBKAADAAAAAQACAAABMQACAAAAIAAAAHIBMgACAAAAFAAAAJKHaQAEAAAAAQAAAKgAAADUAC3G&#10;wAAAJxAALcbAAAAnEEFkb2JlIFBob3Rvc2hvcCBDUzUuMSBNYWNpbnRvc2gAMjAxODowNDoxMSAx&#10;NToyNjoyNAAAAAADoAEAAwAAAAEAAQAAoAIABAAAAAEAAAoSoAMABAAAAAEAAAAvAAAAAAAAAAYB&#10;AwADAAAAAQAGAAABGgAFAAAAAQAAASIBGwAFAAAAAQAAASoBKAADAAAAAQACAAACAQAEAAAAAQAA&#10;ATICAgAEAAAAAQAAAl4AAAAAAAAASAAAAAEAAABIAAAAAf/Y/+0ADEFkb2JlX0NNAAH/7gAOQWRv&#10;YmUAZIAAAAAB/9sAhAAMCAgICQgMCQkMEQsKCxEVDwwMDxUYExMVExMYEQwMDAwMDBEMDAwMDAwM&#10;DAwMDAwMDAwMDAwMDAwMDAwMDAwMAQ0LCw0ODRAODhAUDg4OFBQODg4OFBEMDAwMDBERDAwMDAwM&#10;EQwMDAwMDAwMDAwMDAwMDAwMDAwMDAwMDAwMDAz/wAARCAAD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RMV8rpJKfqYp&#10;ivlpJJT9RlMvl1JJT9QKK+YUklP06olfMiSSn6aKiV8zpJKfpcqK+akklP0mUxXzakkp+kCmK+cE&#10;klP0aor50SSU/wD/2f/tCzJQaG90b3Nob3AgMy4wADhCSU0EJQAAAAAAEAAAAAAAAAAAAAAAAAAA&#10;AAA4QklNBDoAAAAAAP0AAAAQAAAAAQAAAAAAC3ByaW50T3V0cHV0AAAABgAAAABDbHJTZW51bQAA&#10;AABDbHJTAAAAAFJHQkMAAAAATm0gIFRFWFQAAAASAHMAUgBHAEIAIABJAEUAQwA2ADEAOQA2ADYA&#10;LQAyAC4AMQAAAAAAAEludGVlbnVtAAAAAEludGUAAAAAQ2xybQAAAABNcEJsYm9vbAEAAAAPcHJp&#10;bnRTaXh0ZWVuQml0Ym9vbAAAAAALcHJpbnRlck5hbWVURVhUAAAAHABFAFAAUwBPAE4AIABYAFAA&#10;LQAzADEAMgAgADMAMQAzACAAMwAxADUAIABTAGUAcgBpAGUAcwAAADhCSU0EOwAAAAABsgAAABAA&#10;AAABAAAAAAAScHJpbnRPdXRwdXRPcHRpb25zAAAAEg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OEJJTQPtAAAAAAAQASwAAAABAAIBLAAAAAEA&#10;AjhCSU0EJgAAAAAADgAAAAAAAAAAAAA/gAAAOEJJTQQNAAAAAAAEAAAAeDhCSU0EGQAAAAAABAAA&#10;AB44QklNA/MAAAAAAAkAAAAAAAAAAAEAOEJJTScQAAAAAAAKAAEAAAAAAAAAAjhCSU0D9QAAAAAA&#10;SAAvZmYAAQBsZmYABgAAAAAAAQAvZmYAAQChmZoABgAAAAAAAQAyAAAAAQBaAAAABgAAAAAAAQA1&#10;AAAAAQAtAAAABgAAAAAAAThCSU0D+AAAAAAAcAAA/////////////////////////////wPoAAAA&#10;AP////////////////////////////8D6AAAAAD/////////////////////////////A+gAAAAA&#10;/////////////////////////////wPoAAA4QklNBAAAAAAAAAIAAThCSU0EAgAAAAAABAAAAAA4&#10;QklNBDAAAAAAAAIBAThCSU0ELQAAAAAABgABAAAAAjhCSU0ECAAAAAAAEAAAAAEAAAJAAAACQAAA&#10;AAA4QklNBB4AAAAAAAQAAAAAOEJJTQQaAAAAAANNAAAABgAAAAAAAAAAAAAALwAAChIAAAAMAFMA&#10;YQBuAHMAIAB0AGkAdAByAGUALQAxAAAAAQAAAAAAAAAAAAAAAAAAAAAAAAABAAAAAAAAAAAAAAoS&#10;AAAALwAAAAAAAAAAAAAAAAAAAAABAAAAAAAAAAAAAAAAAAAAAAAAABAAAAABAAAAAAAAbnVsbAAA&#10;AAIAAAAGYm91bmRzT2JqYwAAAAEAAAAAAABSY3QxAAAABAAAAABUb3AgbG9uZwAAAAAAAAAATGVm&#10;dGxvbmcAAAAAAAAAAEJ0b21sb25nAAAALwAAAABSZ2h0bG9uZwAAChI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C8AAAAA&#10;UmdodGxvbmcAAAoS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zhCSU0EDAAAAAACegAAAAEAAACgAAAAAwAAAeAAAAWgAAACXgAYAAH/2P/tAAxBZG9iZV9D&#10;TQAB/+4ADkFkb2JlAGSAAAAAAf/bAIQADAgICAkIDAkJDBELCgsRFQ8MDA8VGBMTFRMTGBEMDAwM&#10;DAwRDAwMDAwMDAwMDAwMDAwMDAwMDAwMDAwMDAwMDAENCwsNDg0QDg4QFA4ODhQUDg4ODhQRDAwM&#10;DAwREQwMDAwMDBEMDAwMDAwMDAwMDAwMDAwMDAwMDAwMDAwMDAwM/8AAEQgAA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UTFfK6SSn6mKYr5aSSU/UZTL5dSSU/UCivmFJJT9OqJXzIkkp+miolfM6SSn6XKivmpJJT9JlMV&#10;82pJKfpApivnBJJT9GqK+dEklP8A/9k4QklNBCEAAAAAAFkAAAABAQAAAA8AQQBkAG8AYgBlACAA&#10;UABoAG8AdABvAHMAaABvAHAAAAAVAEEAZABvAGIAZQAgAFAAaABvAHQAbwBzAGgAbwBwACAAQwBT&#10;ADUALgAxAAAAAQA4QklNBAYAAAAAAAcACAAAAAEBAP/hDdxodHRwOi8vbnMuYWRvYmUuY29tL3hh&#10;cC8xLjAvADw/eHBhY2tldCBiZWdpbj0i77u/IiBpZD0iVzVNME1wQ2VoaUh6cmVTek5UY3prYzlk&#10;Ij8+IDx4OnhtcG1ldGEgeG1sbnM6eD0iYWRvYmU6bnM6bWV0YS8iIHg6eG1wdGs9IkFkb2JlIFhN&#10;UCBDb3JlIDUuMC1jMDYxIDY0LjE0MDk0OSwgMjAxMC8xMi8wNy0xMDo1NzowMSAgICAgICAgIj4g&#10;PHJkZjpSREYgeG1sbnM6cmRmPSJodHRwOi8vd3d3LnczLm9yZy8xOTk5LzAyLzIyLXJkZi1zeW50&#10;YXgtbnMjIj4gPHJkZjpEZXNjcmlwdGlvbiByZGY6YWJvdXQ9IiIgeG1sbnM6eG1wPSJodHRwOi8v&#10;bnMuYWRvYmUuY29tL3hhcC8xLjAvIiB4bWxuczp4bXBNTT0iaHR0cDovL25zLmFkb2JlLmNvbS94&#10;YXAvMS4wL21tLyIgeG1sbnM6c3RFdnQ9Imh0dHA6Ly9ucy5hZG9iZS5jb20veGFwLzEuMC9zVHlw&#10;ZS9SZXNvdXJjZUV2ZW50IyIgeG1sbnM6ZGM9Imh0dHA6Ly9wdXJsLm9yZy9kYy9lbGVtZW50cy8x&#10;LjEvIiB4bWxuczpwaG90b3Nob3A9Imh0dHA6Ly9ucy5hZG9iZS5jb20vcGhvdG9zaG9wLzEuMC8i&#10;IHhtcDpDcmVhdG9yVG9vbD0iQWRvYmUgUGhvdG9zaG9wIENTNS4xIE1hY2ludG9zaCIgeG1wOkNy&#10;ZWF0ZURhdGU9IjIwMTgtMDQtMTFUMTU6MjY6MjQrMDI6MDAiIHhtcDpNZXRhZGF0YURhdGU9IjIw&#10;MTgtMDQtMTFUMTU6MjY6MjQrMDI6MDAiIHhtcDpNb2RpZnlEYXRlPSIyMDE4LTA0LTExVDE1OjI2&#10;OjI0KzAyOjAwIiB4bXBNTTpJbnN0YW5jZUlEPSJ4bXAuaWlkOkZCN0YxMTc0MDcyMDY4MTE5MkIw&#10;RDQwNjk2NzkwQzBCIiB4bXBNTTpEb2N1bWVudElEPSJ4bXAuZGlkOkZBN0YxMTc0MDcyMDY4MTE5&#10;MkIwRDQwNjk2NzkwQzBCIiB4bXBNTTpPcmlnaW5hbERvY3VtZW50SUQ9InhtcC5kaWQ6RkE3RjEx&#10;NzQwNzIwNjgxMTkyQjBENDA2OTY3OTBDMEIiIGRjOmZvcm1hdD0iaW1hZ2UvanBlZyIgcGhvdG9z&#10;aG9wOkNvbG9yTW9kZT0iMyIgcGhvdG9zaG9wOklDQ1Byb2ZpbGU9InNSR0IgSUVDNjE5NjYtMi4x&#10;Ij4gPHhtcE1NOkhpc3Rvcnk+IDxyZGY6U2VxPiA8cmRmOmxpIHN0RXZ0OmFjdGlvbj0iY3JlYXRl&#10;ZCIgc3RFdnQ6aW5zdGFuY2VJRD0ieG1wLmlpZDpGQTdGMTE3NDA3MjA2ODExOTJCMEQ0MDY5Njc5&#10;MEMwQiIgc3RFdnQ6d2hlbj0iMjAxOC0wNC0xMVQxNToyNjoyNCswMjowMCIgc3RFdnQ6c29mdHdh&#10;cmVBZ2VudD0iQWRvYmUgUGhvdG9zaG9wIENTNS4xIE1hY2ludG9zaCIvPiA8cmRmOmxpIHN0RXZ0&#10;OmFjdGlvbj0ic2F2ZWQiIHN0RXZ0Omluc3RhbmNlSUQ9InhtcC5paWQ6RkI3RjExNzQwNzIwNjgx&#10;MTkyQjBENDA2OTY3OTBDMEIiIHN0RXZ0OndoZW49IjIwMTgtMDQtMTFUMTU6MjY6MjQrMDI6MDAi&#10;IHN0RXZ0OnNvZnR3YXJlQWdlbnQ9IkFkb2JlIFBob3Rvc2hvcCBDUzUuMSBNYWNpbnRvc2g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gEBAQEBAQICAgICAgICAgICAgICAwMDAwMDAwMDAwMDAwMDAQEBAQEBAQIBAQID&#10;AgICAwMDAwMDAwMDAwMDAwMDAwMDAwMDAwMDAwMDAwMDAwMDAwMDAwMDAwMDAwMDAwMDAwP/wAAR&#10;CAAvChIDAREAAhEBAxEB/90ABAFD/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0fof9Y/717917rB7917r3v3Xuve/de697917&#10;r3v3Xuve/de697917r3v3Xuve/de64v+k/7D/e/fuvdYffuvde9+691737r3XvfuvdcX/Sf9h/vf&#10;v3XusPv3Xuve/de697917r3v3XuuL/pP+w/3v37r3WH37r3Xvfuvde9+691737r3Xvfuvde9+691&#10;737r3Xvfuvde9+691xf9J/2H+9+/de6w+/de697917r3v3Xuve/de64v+k/7D/e/fuvdYffuvde9&#10;+691737r3XvfuvdcW+n+x96PVl49Y/furde9+691737r3XvfuvdePvw603Drj731Tr3v3Xuve/de&#10;697917rg/wBP9j/xHv3XusXv3Xuve/de697917r3v3XuuD/T/Y/8R7917rF7917r3v3Xuve/de69&#10;7917r3v3Xuve/de697917r3v3Xuve/de64P9P9j/AMR7917rF7917r3v3Xuve/de697917rHJ+P9&#10;j7917rH7917r3v3Xuve/de697917rHJ+P9j7917rH7917r3v3Xuve/de697917r3v3Xuve/de697&#10;917r3v3Xuve/de6xyfj/AGPv3Xusfv3Xuve/de697917r3v3Xuscn4/2Pv3Xusfv3Xuve/de6979&#10;17r3v3Xuve/de697917r3v3Xuve/de697917rHJ+P9j7917rH7917r3v3Xuve/de697917rE/wBf&#10;9h/xPv3XuuHv3Xuve/de697917r3v3XusT/X/Yf8T7917rh7917r3v3Xuve/de697917r3v3Xuve&#10;/de697917r3v3Xuve/de6xP9f9h/xPv3XuuHv3Xuve/de697917r3v3XusT/AF/2H/E+/de64e/d&#10;e697917r3v3Xuve/de697917r3v3Xuve/de697917r3v3XusL/qP+w/3r37r3XH37r3Xvfuvde9+&#10;691737r3WF/1H/Yf717917rj7917r3v3Xuve/de697917rC/6j/sP969+691x9+691737r3Xvfuv&#10;de9+691737r3Xvfuvde9+691737r3XvfuvdYX/Uf9h/vXv3XuuPv3Xuve/de697917r3v3XusL/q&#10;P+w/3r37r3XH37r3Xvfuvde9+691737r3WA/U/65/wB79+69117917r3v3Xuve/de697917r3v3X&#10;uve/de697917r3v3Xuve/de6wH6n/XP+9+/de669+691737r3Xvfuvde9+691gP1P+uf979+6911&#10;7917r3v3Xuve/de697917rAfqf8AXP8Avfv3Xuuvfuvde9+691737r3Xvfuvde9+691737r3Xvfu&#10;vde9+691737r3WA/U/65/wB79+69117917r3v3Xuve/de697917qP7917r3v3Xuve/de697917r3&#10;v3Xuo/v3Xuve/de697917r3v3Xuve/de697917r3v3Xuve/de697917r3v3Xuo/v3Xuve/de6979&#10;17r3v3Xuve/de6j+/de697917r3v3Xuve/de697917qP7917r3v3Xuve/de697917r3v3Xuve/de&#10;697917r3v3Xuve/de66P0P8ArH/evfuvdYPfuvde9+691737r3XvfuvddH6H/WP+9e/de6we/de6&#10;97917r3v3Xuve/de66P0P+sf969+691g9+691737r3Xvfuvde9+691737r3Xvfuvde9+691737r3&#10;XvfuvddH6H/WP+9e/de6we/de697917r3v3Xuve/de64v+k/7D/e/fuvdYffuvde9+691737r3Xv&#10;fuvdcX/Sf9h/vfv3XusPv3Xuve/de697917r3v3Xuve/de697917r3v3Xuve/de697917ri/6T/s&#10;P979+691h9+691737r3Xvfuvde9+691xf9J/2H+9+/de6w+/de697917r3v3Xuve/de64v8ApP8A&#10;sP8Ae/fuvdYffuvde9+691737r3Xvfuvde9+691737r3Xvfuvde9+691737r3XB/p/sf+I9+691i&#10;9+691737r3Xvfuvde9+691wf6f7H/iPfuvdYvfuvde9+691737r3XvfuvdcH+n+x/wCI9+691i9+&#10;691737r3Xvfuvde9+691737r3Xvfuvde9+691737r3XvfuvdcH+n+x/4j37r3Qr/AP2o/fuvdf/Q&#10;3+Pfuvde9+691737r3Xvfuvde9+691737r3XvfuvddH6H/WP+9e/de6we/de697917r3v3Xuve/d&#10;e697917r3v3Xuve/de697917r3v3XuuL/pP+w/3v37r3WH37r3Xvfuvde9+691737r3XF/0n/Yf7&#10;37917rD7917r3v3Xuve/de697917ri/6T/sP979+691h9+691737r3Xvfuvde9+691737r3Xvfuv&#10;de9+691737r3XvfuvdcX/Sf9h/vfv3XusPv3Xuve/de697917r3v3XuuL/pP+w/3v37r3WH37r3X&#10;vfuvde9+691737r3XFvp/sfej1ZePWP37q3Xvfuvde9+691737r3Xj78OtNw64+99U697917r3v3&#10;Xuve/de64P8AT/Y/8R7917rF7917r3v3Xuve/de697917rg/0/2P/Ee/de6xe/de697917r3v3Xu&#10;ve/de697917r3v3Xuve/de697917r3v3XuuD/T/Y/wDEe/de6xe/de697917r3v3Xuve/de6xyfj&#10;/Y+/de6x+/de697917r3v3Xuve/de6xyfj/Y+/de6x+/de697917r3v3Xuve/de697917r3v3Xuv&#10;e/de697917r3v3Xuscn4/wBj7917rH7917r3v3Xuve/de697917rHJ+P9j7917rH7917r3v3Xuve&#10;/de697917r3v3Xuve/de697917r3v3Xuve/de6xyfj/Y+/de6x+/de697917r3v3Xuve/de6xP8A&#10;X/Yf8T7917rh7917r3v3Xuve/de697917rE/1/2H/E+/de64e/de697917r3v3Xuve/de697917r&#10;3v3Xuve/de697917r3v3XusT/X/Yf8T7917rh7917r3v3Xuve/de697917rE/wBf9h/xPv3XuuHv&#10;3Xuve/de697917r3v3Xuve/de697917r3v3Xuve/de697917rC/6j/sP969+691x9+691737r3Xv&#10;fuvde9+691hf9R/2H+9e/de64+/de697917r3v3Xuve/de6wv+o/7D/evfuvdcffuvde9+691737&#10;r3Xvfuvde9+691737r3Xvfuvde9+691737r3WF/1H/Yf717917rj7917r3v3Xuve/de697917rC/&#10;6j/sP969+691x9+691737r3Xvfuvde9+691gP1P+uf8Ae/fuvdde/de697917r3v3Xuve/de6979&#10;17r3v3Xuve/de697917r3v3XusB+p/1z/vfv3Xuuvfuvde9+691737r3XvfuvdYD9T/rn/e/fuvd&#10;de/de697917r3v3Xuve/de6wH6n/AFz/AL37917rr37r3Xvfuvde9+691737r3Xvfuvde9+69173&#10;7r3Xvfuvde9+691gP1P+uf8Ae/fuvdde/de697917r3v3Xuve/de6j+/de697917r3v3Xuve/de6&#10;97917qP7917r3v3Xuve/de697917r3v3Xuve/de697917r3v3Xuve/de697917qP7917r3v3Xuve&#10;/de697917r3v3Xuo/v3Xuve/de697917r3v3Xuve/de6j+/de697917r3v3Xuve/de697917r3v3&#10;Xuve/de697917r3v3Xuuj9D/AKx/3r37r3WD37r3Xvfuvde9+691737r3XR+h/1j/vXv3XusHv3X&#10;uve/de697917r3v3Xuuj9D/rH/evfuvdYPfuvde9+691737r3Xvfuvde9+691737r3Xvfuvde9+6&#10;91737r3XR+h/1j/vXv3XusHv3Xuve/de697917r3v3XuuL/pP+w/3v37r3WH37r3Xvfuvde9+691&#10;737r3XF/0n/Yf737917rD7917r3v3Xuve/de697917r3v3Xuve/de697917r3v3Xuve/de64v+k/&#10;7D/e/fuvdYffuvde9+691737r3XvfuvdcX/Sf9h/vfv3XusPv3Xuve/de697917r3v3XuuL/AKT/&#10;ALD/AHv37r3WH37r3Xvfuvde9+691737r3Xvfuvde9+691737r3Xvfuvde9+691wf6f7H/iPfuvd&#10;Yvfuvde9+691737r3XvfuvdcH+n+x/4j37r3WL37r3Xvfuvde9+691737r3XB/p/sf8AiPfuvdYv&#10;fuvde9+691737r3Xvfuvde9+691737r3Xvfuvde9+691737r3XB/p/sf+I9+690K/wD9qP37r3X/&#10;0d/j37r3Xvfuvde9+691737r3Xvfuvde9+691737r3XR+h/1j/vXv3XusHv3Xuve/de697917r3v&#10;3Xuve/de697917r3v3Xuve/de697917ri/6T/sP979+691h9+691737r3Xvfuvde9+691xf9J/2H&#10;+9+/de6w+/de697917r3v3Xuve/de64v+k/7D/e/fuvdYffuvde9+691737r3Xvfuvde9+691737&#10;r3Xvfuvde9+691737r3XF/0n/Yf737917rD7917r3v3Xuve/de697917ri/6T/sP979+691h9+69&#10;1737r3Xvfuvde9+691xb6f7H3o9WXj1j9+6t1737r3Xvfuvde9+6914+/DrTcOuPvfVOve/de697&#10;917r3v3XuuD/AE/2P/Ee/de6xe/de697917r3v3Xuve/de64P9P9j/xHv3XusXv3Xuve/de69791&#10;7r3v3Xuve/de697917r3v3Xuve/de697917rg/0/2P8AxHv3XusXv3Xuve/de697917r3v3Xuscn&#10;4/2Pv3Xusfv3Xuve/de697917r3v3Xuscn4/2Pv3Xusfv3Xuve/de697917r3v3Xuve/de697917&#10;r3v3Xuve/de697917rHJ+P8AY+/de6x+/de697917r3v3Xuve/de6xyfj/Y+/de6x+/de697917r&#10;3v3Xuve/de697917r3v3Xuve/de697917r3v3Xuscn4/2Pv3Xusfv3Xuve/de697917r3v3XusT/&#10;AF/2H/E+/de64e/de697917r3v3Xuve/de6xP9f9h/xPv3XuuHv3Xuve/de697917r3v3Xuve/de&#10;697917r3v3Xuve/de697917rE/1/2H/E+/de64e/de697917r3v3Xuve/de6xP8AX/Yf8T7917rh&#10;7917r3v3Xuve/de697917r3v3Xuve/de697917r3v3Xuve/de6wv+o/7D/evfuvdcffuvde9+691&#10;737r3XvfuvdYX/Uf9h/vXv3XuuPv3Xuve/de697917r3v3XusL/qP+w/3r37r3XH37r3Xvfuvde9&#10;+691737r3Xvfuvde9+691737r3Xvfuvde9+691hf9R/2H+9e/de64+/de697917r3v3Xuve/de6w&#10;v+o/7D/evfuvdcffuvde9+691737r3XvfuvdYD9T/rn/AHv37r3XXv3Xuve/de697917r3v3Xuve&#10;/de697917r3v3Xuve/de697917rAfqf9c/737917rr37r3Xvfuvde9+691737r3WA/U/65/3v37r&#10;3XXv3Xuve/de697917r3v3XusB+p/wBc/wC9+/de669+691737r3Xvfuvde9+691737r3Xvfuvde&#10;9+691737r3XvfuvdYD9T/rn/AHv37r3XXv3Xuve/de697917r3v3Xuo/v3Xuve/de697917r3v3X&#10;uve/de6j+/de697917r3v3Xuve/de697917r3v3Xuve/de697917r3v3Xuve/de6j+/de697917r&#10;3v3Xuve/de697917qP7917r3v3Xuve/de697917r3v3Xuo/v3Xuve/de697917r3v3Xuve/de697&#10;917r3v3Xuve/de697917ro/Q/wCsf969+691g9+691737r3Xvfuvde9+6910fof9Y/717917rB79&#10;17r3v3Xuve/de697917ro/Q/6x/3r37r3WD37r3Xvfuvde9+691737r3Xvfuvde9+691737r3Xvf&#10;uvde9+6910fof9Y/717917rB7917r3v3Xuve/de697917ri/6T/sP979+691h9+691737r3Xvfuv&#10;de9+691xf9J/2H+9+/de6w+/de697917r3v3Xuve/de697917r3v3Xuve/de697917r3v3XuuL/p&#10;P+w/3v37r3WH37r3Xvfuvde9+691737r3XF/0n/Yf737917rD7917r3v3Xuve/de697917ri/wCk&#10;/wCw/wB79+691h9+691737r3Xvfuvde9+691737r3Xvfuvde9+691737r3XvfuvdcH+n+x/4j37r&#10;3WL37r3Xvfuvde9+691737r3XB/p/sf+I9+691i9+691737r3Xvfuvde9+691wf6f7H/AIj37r3W&#10;L37r3Xvfuvde9+691737r3Xvfuvde9+691737r3Xvfuvde9+691wf6f7H/iPfuvdCv8A/aj9+691&#10;/9Lf49+691737r3Xvfuvde9+691737r3Xvfuvde9+6910fof9Y/717917rB7917r3v3Xuve/de69&#10;7917r3v3Xuve/de697917r3v3Xuve/de64v+k/7D/e/fuvdYffuvde9+691737r3XvfuvdcX/Sf9&#10;h/vfv3XusPv3Xuve/de697917r3v3XuuL/pP+w/3v37r3WH37r3Xvfuvde9+691737r3Xvfuvde9&#10;+691737r3Xvfuvde9+691xf9J/2H+9+/de6w+/de697917r3v3Xuve/de64v+k/7D/e/fuvdYffu&#10;vde9+691737r3XvfuvdcW+n+x96PVl49Y/furde9+691737r3XvfuvdePvw603Drj731Tr3v3Xuv&#10;e/de697917rg/wBP9j/xHv3XusXv3Xuve/de697917r3v3XuuD/T/Y/8R7917rF7917r3v3Xuve/&#10;de697917r3v3Xuve/de697917r3v3Xuve/de64P9P9j/AMR7917rF7917r3v3Xuve/de697917rH&#10;J+P9j7917rH7917r3v3Xuve/de697917rHJ+P9j7917rH7917r3v3Xuve/de697917r3v3Xuve/d&#10;e697917r3v3Xuve/de6xyfj/AGPv3Xusfv3Xuve/de697917r3v3Xuscn4/2Pv3Xusfv3Xuve/de&#10;697917r3v3Xuve/de697917r3v3Xuve/de697917rHJ+P9j7917rH7917r3v3Xuve/de697917rE&#10;/wBf9h/xPv3XuuHv3Xuve/de697917r3v3XusT/X/Yf8T7917rh7917r3v3Xuve/de697917r3v3&#10;Xuve/de697917r3v3Xuve/de6xP9f9h/xPv3XuuHv3Xuve/de697917r3v3XusT/AF/2H/E+/de6&#10;4e/de697917r3v3Xuve/de697917r3v3Xuve/de697917r3v3XusL/qP+w/3r37r3XH37r3Xvfuv&#10;de9+691737r3WF/1H/Yf717917rj7917r3v3Xuve/de697917rC/6j/sP969+691x9+691737r3X&#10;vfuvde9+691737r3Xvfuvde9+691737r3XvfuvdYX/Uf9h/vXv3XuuPv3Xuve/de697917r3v3Xu&#10;sL/qP+w/3r37r3XH37r3Xvfuvde9+691737r3WA/U/65/wB79+69117917r3v3Xuve/de697917r&#10;3v3Xuve/de697917r3v3Xuve/de6wH6n/XP+9+/de669+691737r3Xvfuvde9+691gP1P+uf979+&#10;69117917r3v3Xuve/de697917rAfqf8AXP8Avfv3Xuuvfuvde9+691737r3Xvfuvde9+691737r3&#10;Xvfuvde9+691737r3WA/U/65/wB79+69117917r3v3Xuve/de697917qP7917r3v3Xuve/de6979&#10;17r3v3Xuo/v3Xuve/de697917r3v3Xuve/de697917r3v3Xuve/de697917r3v3Xuo/v3Xuve/de&#10;697917r3v3Xuve/de6j+/de697917r3v3Xuve/de697917qP7917r3v3Xuve/de697917r3v3Xuv&#10;e/de697917r3v3Xuve/de66P0P8ArH/evfuvdYPfuvde9+691737r3XvfuvddH6H/WP+9e/de6we&#10;/de697917r3v3Xuve/de66P0P+sf969+691g9+691737r3Xvfuvde9+691737r3Xvfuvde9+6917&#10;37r3XvfuvddH6H/WP+9e/de6we/de697917r3v3Xuve/de64v+k/7D/e/fuvdYffuvde9+691737&#10;r3XvfuvdcX/Sf9h/vfv3XusPv3Xuve/de697917r3v3Xuve/de697917r3v3Xuve/de697917ri/&#10;6T/sP979+691h9+691737r3Xvfuvde9+691xf9J/2H+9+/de6w+/de697917r3v3Xuve/de64v8A&#10;pP8AsP8Ae/fuvdYffuvde9+691737r3Xvfuvde9+691737r3Xvfuvde9+691737r3XB/p/sf+I9+&#10;691i9+691737r3Xvfuvde9+691wf6f7H/iPfuvdYvfuvde9+691737r3XvfuvdcH+n+x/wCI9+69&#10;1i9+691737r3Xvfuvde9+691737r3Xvfuvde9+691737r3XvfuvdcH+n+x/4j37r3Qr/AP2o/fuv&#10;df/T3+Pfuvde9+691737r3Xvfuvde9+691737r3XvfuvddH6H/WP+9e/de6we/de697917r3v3Xu&#10;ve/de697917r3v3Xuve/de697917r3v3XuuL/pP+w/3v37r3WH37r3Xvfuvde9+691737r3XF/0n&#10;/Yf737917rD7917r3v3Xuve/de697917ri/6T/sP979+691h9+691737r3Xvfuvde9+691737r3X&#10;vfuvde9+691737r3XvfuvdcX/Sf9h/vfv3XusPv3Xuve/de697917r3v3XuuL/pP+w/3v37r3WH3&#10;7r3Xvfuvde9+691737r3XFvp/sfej1ZePWP37q3Xvfuvde9+691737r3Xj78OtNw64+99U697917&#10;r3v3Xuve/de64P8AT/Y/8R7917rF7917r3v3Xuve/de697917rg/0/2P/Ee/de6xe/de697917r3&#10;v3Xuve/de697917r3v3Xuve/de697917r3v3XuuD/T/Y/wDEe/de6xe/de697917r3v3Xuve/de6&#10;xyfj/Y+/de6x+/de697917r3v3Xuve/de6xyfj/Y+/de6x+/de697917r3v3Xuve/de697917r3v&#10;3Xuve/de697917r3v3Xuscn4/wBj7917rH7917r3v3Xuve/de697917rHJ+P9j7917rH7917r3v3&#10;Xuve/de697917r3v3Xuve/de697917r3v3Xuve/de6xyfj/Y+/de6x+/de697917r3v3Xuve/de6&#10;xP8AX/Yf8T7917rh7917r3v3Xuve/de697917rE/1/2H/E+/de64e/de697917r3v3Xuve/de697&#10;917r3v3Xuve/de697917r3v3XusT/X/Yf8T7917rh7917r3v3Xuve/de697917rE/wBf9h/xPv3X&#10;uuHv3Xuve/de697917r3v3Xuve/de697917r3v3Xuve/de697917rC/6j/sP969+691x9+691737&#10;r3Xvfuvde9+691hf9R/2H+9e/de64+/de697917r3v3Xuve/de6wv+o/7D/evfuvdcffuvde9+69&#10;1737r3Xvfuvde9+691737r3Xvfuvde9+691737r3WF/1H/Yf717917rj7917r3v3Xuve/de69791&#10;7rC/6j/sP969+691x9+691737r3Xvfuvde9+691gP1P+uf8Ae/fuvdde/de697917r3v3Xuve/de&#10;697917r3v3Xuve/de697917r3v3XusB+p/1z/vfv3Xuuvfuvde9+691737r3XvfuvdYD9T/rn/e/&#10;fuvdde/de697917r3v3Xuve/de6wH6n/AFz/AL37917rr37r3Xvfuvde9+691737r3Xvfuvde9+6&#10;91737r3Xvfuvde9+691gP1P+uf8Ae/fuvdde/de697917r3v3Xuve/de6j+/de697917r3v3Xuve&#10;/de697917qP7917r3v3Xuve/de697917r3v3Xuve/de697917r3v3Xuve/de697917qP7917r3v3&#10;Xuve/de697917r3v3Xuo/v3Xuve/de697917r3v3Xuve/de6j+/de697917r3v3Xuve/de697917&#10;r3v3Xuve/de697917r3v3Xuuj9D/AKx/3r37r3WD37r3Xvfuvde9+691737r3XR+h/1j/vXv3Xus&#10;Hv3Xuve/de697917r3v3Xuuj9D/rH/evfuvdYPfuvde9+691737r3Xvfuvde9+691737r3Xvfuvd&#10;e9+691737r3XR+h/1j/vXv3XusHv3Xuve/de697917r3v3XuuL/pP+w/3v37r3WH37r3Xvfuvde9&#10;+691737r3XF/0n/Yf737917rD7917r3v3Xuve/de697917r3v3Xuve/de697917r3v3Xuve/de64&#10;v+k/7D/e/fuvdYffuvde9+691737r3XvfuvdcX/Sf9h/vfv3XusPv3Xuve/de697917r3v3XuuL/&#10;AKT/ALD/AHv37r3WH37r3Xvfuvde9+691737r3Xvfuvde9+691737r3Xvfuvde9+691wf6f7H/iP&#10;fuvdYvfuvde9+691737r3XvfuvdcH+n+x/4j37r3WL37r3Xvfuvde9+691737r3XB/p/sf8AiPfu&#10;vdYvfuvde9+691737r3Xvfuvde9+691737r3Xvfuvde9+691737r3XB/p/sf+I9+690K/wD9qP37&#10;r3X/1N/j37r3Xvfuvde9+691737r3Xvfuvde9+691737r3XR+h/1j/vXv3XusHv3Xuve/de69791&#10;7r3v3Xuve/de697917r3v3Xuve/de697917ri/6T/sP979+691h9+691737r3Xvfuvde9+691xf9&#10;J/2H+9+/de6w+/de697917r3v3Xuve/de64v+k/7D/e/fuvdYffuvde9+691737r3Xvfuvde9+69&#10;1737r3Xvfuvde9+691737r3XF/0n/Yf737917rD7917r3v3Xuve/de697917ri/6T/sP979+691h&#10;9+691737r3Xvfuvde9+691xb6f7H3o9WXj1j9+6t1737r3Xvfuvde9+6914+/DrTcOuPvfVOve/d&#10;e697917r3v3XuuD/AE/2P/Ee/de6xe/de697917r3v3Xuve/de64P9P9j/xHv3XusXv3Xuve/de6&#10;97917r3v3Xuve/de697917r3v3Xuve/de697917rg/0/2P8AxHv3XusXv3Xuve/de697917r3v3X&#10;uscn4/2Pv3Xusfv3Xuve/de697917r3v3Xuscn4/2Pv3Xusfv3Xuve/de697917r3v3Xuve/de69&#10;7917r3v3Xuve/de697917rHJ+P8AY+/de6x+/de697917r3v3Xuve/de6xyfj/Y+/de6x+/de697&#10;917r3v3Xuve/de697917r3v3Xuve/de697917r3v3Xuscn4/2Pv3Xusfv3Xuve/de697917r3v3X&#10;usT/AF/2H/E+/de64e/de697917r3v3Xuve/de6xP9f9h/xPv3XuuHv3Xuve/de697917r3v3Xuv&#10;e/de697917r3v3Xuve/de697917rE/1/2H/E+/de64e/de697917r3v3Xuve/de6xP8AX/Yf8T79&#10;17rh7917r3v3Xuve/de697917r3v3Xuve/de697917r3v3Xuve/de6wv+o/7D/evfuvdcffuvde9&#10;+691737r3XvfuvdYX/Uf9h/vXv3XuuPv3Xuve/de697917r3v3XusL/qP+w/3r37r3XH37r3Xvfu&#10;vde9+691737r3Xvfuvde9+691737r3Xvfuvde9+691hf9R/2H+9e/de64+/de697917r3v3Xuve/&#10;de6wv+o/7D/evfuvdcffuvde9+691737r3XvfuvdYD9T/rn/AHv37r3XXv3Xuve/de697917r3v3&#10;Xuve/de697917r3v3Xuve/de697917rAfqf9c/737917rr37r3Xvfuvde9+691737r3WA/U/65/3&#10;v37r3XXv3Xuve/de697917r3v3XusB+p/wBc/wC9+/de669+691737r3Xvfuvde9+691737r3Xvf&#10;uvde9+691737r3XvfuvdYD9T/rn/AHv37r3XXv3Xuve/de697917r3v3Xuo/v3Xuve/de697917r&#10;3v3Xuve/de6j+/de697917r3v3Xuve/de697917r3v3Xuve/de697917r3v3Xuve/de6j+/de697&#10;917r3v3Xuve/de697917qP7917r3v3Xuve/de697917r3v3Xuo/v3Xuve/de697917r3v3Xuve/d&#10;e697917r3v3Xuve/de697917ro/Q/wCsf969+691g9+691737r3Xvfuvde9+6910fof9Y/717917&#10;rB7917r3v3Xuve/de697917ro/Q/6x/3r37r3WD37r3Xvfuvde9+691737r3Xvfuvde9+691737r&#10;3Xvfuvde9+6910fof9Y/717917rB7917r3v3Xuve/de697917ri/6T/sP979+691h9+691737r3X&#10;vfuvde9+691xf9J/2H+9+/de6w+/de697917r3v3Xuve/de697917r3v3Xuve/de697917r3v3Xu&#10;uL/pP+w/3v37r3WH37r3Xvfuvde9+691737r3XF/0n/Yf737917rD7917r3v3Xuve/de697917ri&#10;/wCk/wCw/wB79+691h9+691737r3Xvfuvde9+691737r3Xvfuvde9+691737r3XvfuvdcH+n+x/4&#10;j37r3WL37r3Xvfuvde9+691737r3XB/p/sf+I9+691i9+691737r3Xvfuvde9+691wf6f7H/AIj3&#10;7r3WL37r3Xvfuvde9+691737r3Xvfuvde9+691737r3Xvfuvde9+691wf6f7H/iPfuvdCv8A/aj9&#10;+691/9lQSwECLQAUAAYACAAAACEAKxDbwAoBAAAUAgAAEwAAAAAAAAAAAAAAAAAAAAAAW0NvbnRl&#10;bnRfVHlwZXNdLnhtbFBLAQItABQABgAIAAAAIQA4/SH/1gAAAJQBAAALAAAAAAAAAAAAAAAAADsB&#10;AABfcmVscy8ucmVsc1BLAQItABQABgAIAAAAIQAB3Q+XGgQAAOoJAAAOAAAAAAAAAAAAAAAAADoC&#10;AABkcnMvZTJvRG9jLnhtbFBLAQItABQABgAIAAAAIQA3ncEYugAAACEBAAAZAAAAAAAAAAAAAAAA&#10;AIAGAABkcnMvX3JlbHMvZTJvRG9jLnhtbC5yZWxzUEsBAi0AFAAGAAgAAAAhACdLQ6TgAAAACQEA&#10;AA8AAAAAAAAAAAAAAAAAcQcAAGRycy9kb3ducmV2LnhtbFBLAQItAAoAAAAAAAAAIQBRb5/sLVIA&#10;AC1SAAAUAAAAAAAAAAAAAAAAAH4IAABkcnMvbWVkaWEvaW1hZ2UxLmpwZ1BLBQYAAAAABgAGAHwB&#10;AADdWgAAAAA=&#10;">
                <v:shape id="Image 24" o:spid="_x0000_s1037" type="#_x0000_t75" style="position:absolute;width:72009;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YyyjDAAAA2wAAAA8AAABkcnMvZG93bnJldi54bWxEj0+LwjAUxO/CfofwFvamqUVFukbZFQQv&#10;C/47uLdH8myrzUtpolY/vREEj8PM/IaZzFpbiQs1vnSsoN9LQBBrZ0rOFey2i+4YhA/IBivHpOBG&#10;HmbTj84EM+OuvKbLJuQiQthnqKAIoc6k9Logi77nauLoHVxjMUTZ5NI0eI1wW8k0SUbSYslxocCa&#10;5gXp0+ZsFSSrP5viSPux3g/+h3y79w+/R6W+PtufbxCB2vAOv9pLoyAdwPN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BjLKMMAAADbAAAADwAAAAAAAAAAAAAAAACf&#10;AgAAZHJzL2Rvd25yZXYueG1sUEsFBgAAAAAEAAQA9wAAAI8DAAAAAA==&#10;">
                  <v:imagedata r:id="rId15" o:title=""/>
                  <v:path arrowok="t"/>
                </v:shape>
                <v:shape id="Zone de texte 25" o:spid="_x0000_s1038" type="#_x0000_t202" style="position:absolute;left:13716;width:5486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7C606F84" w14:textId="75C626F3" w:rsidR="00063834" w:rsidRPr="00922CC4" w:rsidRDefault="00221144"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right"/>
                          <w:rPr>
                            <w:rFonts w:ascii="Verdana" w:hAnsi="Verdana" w:cs="Helvetica"/>
                            <w:b/>
                            <w:sz w:val="14"/>
                            <w:szCs w:val="14"/>
                          </w:rPr>
                        </w:pPr>
                        <w:r>
                          <w:rPr>
                            <w:rFonts w:ascii="Verdana" w:hAnsi="Verdana" w:cs="Helvetica"/>
                            <w:b/>
                            <w:sz w:val="14"/>
                            <w:szCs w:val="14"/>
                          </w:rPr>
                          <w:t xml:space="preserve">Sto sur </w:t>
                        </w:r>
                        <w:proofErr w:type="spellStart"/>
                        <w:r>
                          <w:rPr>
                            <w:rFonts w:ascii="Verdana" w:hAnsi="Verdana" w:cs="Helvetica"/>
                            <w:b/>
                            <w:sz w:val="14"/>
                            <w:szCs w:val="14"/>
                          </w:rPr>
                          <w:t>H’Expo</w:t>
                        </w:r>
                        <w:proofErr w:type="spellEnd"/>
                        <w:r>
                          <w:rPr>
                            <w:rFonts w:ascii="Verdana" w:hAnsi="Verdana" w:cs="Helvetica"/>
                            <w:b/>
                            <w:sz w:val="14"/>
                            <w:szCs w:val="14"/>
                          </w:rPr>
                          <w:t xml:space="preserve"> 9-11 octobre 2018 </w:t>
                        </w:r>
                        <w:r w:rsidR="00063834" w:rsidRPr="00922CC4">
                          <w:rPr>
                            <w:rFonts w:ascii="Verdana" w:hAnsi="Verdana" w:cs="Helvetica"/>
                            <w:b/>
                            <w:sz w:val="14"/>
                            <w:szCs w:val="14"/>
                          </w:rPr>
                          <w:t>| 3</w:t>
                        </w:r>
                      </w:p>
                      <w:p w14:paraId="663D554A" w14:textId="77777777" w:rsidR="00063834" w:rsidRPr="00922CC4" w:rsidRDefault="00063834" w:rsidP="00922CC4">
                        <w:pPr>
                          <w:jc w:val="right"/>
                          <w:rPr>
                            <w:rFonts w:ascii="Verdana" w:hAnsi="Verdana"/>
                            <w:b/>
                            <w:sz w:val="14"/>
                            <w:szCs w:val="14"/>
                          </w:rPr>
                        </w:pPr>
                      </w:p>
                    </w:txbxContent>
                  </v:textbox>
                </v:shape>
                <w10:wrap type="square"/>
              </v:group>
            </w:pict>
          </mc:Fallback>
        </mc:AlternateContent>
      </w:r>
    </w:p>
    <w:p w14:paraId="53F355C1" w14:textId="588D2FD3" w:rsidR="00AD3BC2" w:rsidRDefault="007C095B" w:rsidP="00BB43EA">
      <w:pPr>
        <w:ind w:left="-1134"/>
        <w:rPr>
          <w:rFonts w:ascii="Verdana" w:hAnsi="Verdana"/>
          <w:sz w:val="36"/>
          <w:szCs w:val="36"/>
        </w:rPr>
      </w:pPr>
      <w:r>
        <w:rPr>
          <w:noProof/>
        </w:rPr>
        <mc:AlternateContent>
          <mc:Choice Requires="wps">
            <w:drawing>
              <wp:anchor distT="0" distB="0" distL="114300" distR="114300" simplePos="0" relativeHeight="251669504" behindDoc="0" locked="0" layoutInCell="1" allowOverlap="1" wp14:anchorId="115E139D" wp14:editId="151C98C3">
                <wp:simplePos x="0" y="0"/>
                <wp:positionH relativeFrom="column">
                  <wp:posOffset>3114675</wp:posOffset>
                </wp:positionH>
                <wp:positionV relativeFrom="paragraph">
                  <wp:posOffset>180340</wp:posOffset>
                </wp:positionV>
                <wp:extent cx="4343400" cy="3752850"/>
                <wp:effectExtent l="0" t="0" r="0" b="0"/>
                <wp:wrapSquare wrapText="bothSides"/>
                <wp:docPr id="29" name="Zone de texte 29"/>
                <wp:cNvGraphicFramePr/>
                <a:graphic xmlns:a="http://schemas.openxmlformats.org/drawingml/2006/main">
                  <a:graphicData uri="http://schemas.microsoft.com/office/word/2010/wordprocessingShape">
                    <wps:wsp>
                      <wps:cNvSpPr txBox="1"/>
                      <wps:spPr>
                        <a:xfrm>
                          <a:off x="0" y="0"/>
                          <a:ext cx="4343400" cy="3752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7679CA" w14:textId="2A4FB975" w:rsidR="009D5C79" w:rsidRPr="00F5540B" w:rsidRDefault="00F5540B" w:rsidP="003F33DF">
                            <w:pPr>
                              <w:rPr>
                                <w:rFonts w:ascii="Verdana" w:hAnsi="Verdana"/>
                                <w:b/>
                                <w:sz w:val="18"/>
                                <w:szCs w:val="18"/>
                              </w:rPr>
                            </w:pPr>
                            <w:r w:rsidRPr="00F5540B">
                              <w:rPr>
                                <w:rFonts w:ascii="Verdana" w:hAnsi="Verdana"/>
                                <w:b/>
                                <w:sz w:val="18"/>
                                <w:szCs w:val="18"/>
                              </w:rPr>
                              <w:t>Un contexte porteur</w:t>
                            </w:r>
                          </w:p>
                          <w:p w14:paraId="392AFE6B" w14:textId="77777777" w:rsidR="009D5C79" w:rsidRDefault="009D5C79" w:rsidP="003F33DF">
                            <w:pPr>
                              <w:rPr>
                                <w:rFonts w:ascii="Verdana" w:hAnsi="Verdana"/>
                                <w:sz w:val="18"/>
                                <w:szCs w:val="18"/>
                              </w:rPr>
                            </w:pPr>
                          </w:p>
                          <w:p w14:paraId="37B5607A" w14:textId="77777777" w:rsidR="0047575E" w:rsidRDefault="0047575E" w:rsidP="003F33DF">
                            <w:pPr>
                              <w:rPr>
                                <w:rFonts w:ascii="Verdana" w:hAnsi="Verdana"/>
                                <w:sz w:val="18"/>
                                <w:szCs w:val="18"/>
                              </w:rPr>
                            </w:pPr>
                            <w:r>
                              <w:rPr>
                                <w:rFonts w:ascii="Verdana" w:hAnsi="Verdana"/>
                                <w:sz w:val="18"/>
                                <w:szCs w:val="18"/>
                              </w:rPr>
                              <w:t xml:space="preserve">Le nouveau plan rénovation </w:t>
                            </w:r>
                            <w:r w:rsidR="003F33DF" w:rsidRPr="003F33DF">
                              <w:rPr>
                                <w:rFonts w:ascii="Verdana" w:hAnsi="Verdana"/>
                                <w:sz w:val="18"/>
                                <w:szCs w:val="18"/>
                              </w:rPr>
                              <w:t>2018 vise la rénovation de 100 000 « passoires énergétique</w:t>
                            </w:r>
                            <w:r>
                              <w:rPr>
                                <w:rFonts w:ascii="Verdana" w:hAnsi="Verdana"/>
                                <w:sz w:val="18"/>
                                <w:szCs w:val="18"/>
                              </w:rPr>
                              <w:t>s » par an dans le parc social.</w:t>
                            </w:r>
                          </w:p>
                          <w:p w14:paraId="3A9D13D5" w14:textId="4442F87E" w:rsidR="003F33DF" w:rsidRDefault="003F33DF" w:rsidP="003F33DF">
                            <w:pPr>
                              <w:rPr>
                                <w:rFonts w:ascii="Verdana" w:hAnsi="Verdana"/>
                                <w:sz w:val="18"/>
                                <w:szCs w:val="18"/>
                              </w:rPr>
                            </w:pPr>
                            <w:r w:rsidRPr="003F33DF">
                              <w:rPr>
                                <w:rFonts w:ascii="Verdana" w:hAnsi="Verdana"/>
                                <w:sz w:val="18"/>
                                <w:szCs w:val="18"/>
                              </w:rPr>
                              <w:t>Le mouvement est lancé, Sto y a toute sa place !</w:t>
                            </w:r>
                          </w:p>
                          <w:p w14:paraId="70448FD2" w14:textId="77777777" w:rsidR="00D15B7C" w:rsidRDefault="00D15B7C" w:rsidP="003F33DF">
                            <w:pPr>
                              <w:rPr>
                                <w:rFonts w:ascii="Verdana" w:hAnsi="Verdana"/>
                                <w:sz w:val="18"/>
                                <w:szCs w:val="18"/>
                              </w:rPr>
                            </w:pPr>
                          </w:p>
                          <w:p w14:paraId="114E5AEF" w14:textId="214FF304" w:rsidR="00D15B7C" w:rsidRDefault="00D15B7C" w:rsidP="003F33DF">
                            <w:pPr>
                              <w:rPr>
                                <w:rFonts w:ascii="Verdana" w:hAnsi="Verdana"/>
                                <w:sz w:val="18"/>
                                <w:szCs w:val="18"/>
                              </w:rPr>
                            </w:pPr>
                            <w:r>
                              <w:rPr>
                                <w:rFonts w:ascii="Verdana" w:hAnsi="Verdana"/>
                                <w:sz w:val="18"/>
                                <w:szCs w:val="18"/>
                              </w:rPr>
                              <w:t xml:space="preserve">Vitrine du bâtiment, la façade </w:t>
                            </w:r>
                            <w:r w:rsidR="00FE2296">
                              <w:rPr>
                                <w:rFonts w:ascii="Verdana" w:hAnsi="Verdana"/>
                                <w:sz w:val="18"/>
                                <w:szCs w:val="18"/>
                              </w:rPr>
                              <w:t xml:space="preserve">est </w:t>
                            </w:r>
                            <w:r>
                              <w:rPr>
                                <w:rFonts w:ascii="Verdana" w:hAnsi="Verdana"/>
                                <w:sz w:val="18"/>
                                <w:szCs w:val="18"/>
                              </w:rPr>
                              <w:t xml:space="preserve">attractive aux yeux des occupants, du voisinage et de la commune. Au-delà de l’esthétique, elle se doit </w:t>
                            </w:r>
                            <w:r w:rsidR="00C15FAF">
                              <w:rPr>
                                <w:rFonts w:ascii="Verdana" w:hAnsi="Verdana"/>
                                <w:sz w:val="18"/>
                                <w:szCs w:val="18"/>
                              </w:rPr>
                              <w:t xml:space="preserve">aussi </w:t>
                            </w:r>
                            <w:r>
                              <w:rPr>
                                <w:rFonts w:ascii="Verdana" w:hAnsi="Verdana"/>
                                <w:sz w:val="18"/>
                                <w:szCs w:val="18"/>
                              </w:rPr>
                              <w:t xml:space="preserve">de contribuer au confort des locataires et être un investissement </w:t>
                            </w:r>
                            <w:r w:rsidR="00C15FAF">
                              <w:rPr>
                                <w:rFonts w:ascii="Verdana" w:hAnsi="Verdana"/>
                                <w:sz w:val="18"/>
                                <w:szCs w:val="18"/>
                              </w:rPr>
                              <w:t xml:space="preserve">rentable tout en </w:t>
                            </w:r>
                            <w:r>
                              <w:rPr>
                                <w:rFonts w:ascii="Verdana" w:hAnsi="Verdana"/>
                                <w:sz w:val="18"/>
                                <w:szCs w:val="18"/>
                              </w:rPr>
                              <w:t>r</w:t>
                            </w:r>
                            <w:r w:rsidR="00C15FAF">
                              <w:rPr>
                                <w:rFonts w:ascii="Verdana" w:hAnsi="Verdana"/>
                                <w:sz w:val="18"/>
                                <w:szCs w:val="18"/>
                              </w:rPr>
                              <w:t xml:space="preserve">espectant </w:t>
                            </w:r>
                            <w:r>
                              <w:rPr>
                                <w:rFonts w:ascii="Verdana" w:hAnsi="Verdana"/>
                                <w:sz w:val="18"/>
                                <w:szCs w:val="18"/>
                              </w:rPr>
                              <w:t>les obligatio</w:t>
                            </w:r>
                            <w:r w:rsidR="00C47FDB">
                              <w:rPr>
                                <w:rFonts w:ascii="Verdana" w:hAnsi="Verdana"/>
                                <w:sz w:val="18"/>
                                <w:szCs w:val="18"/>
                              </w:rPr>
                              <w:t>ns réglementaires pour le bailleur.</w:t>
                            </w:r>
                          </w:p>
                          <w:p w14:paraId="26922C7D" w14:textId="77777777" w:rsidR="0047575E" w:rsidRDefault="0047575E" w:rsidP="003F33DF">
                            <w:pPr>
                              <w:rPr>
                                <w:rFonts w:ascii="Verdana" w:hAnsi="Verdana"/>
                                <w:sz w:val="18"/>
                                <w:szCs w:val="18"/>
                              </w:rPr>
                            </w:pPr>
                          </w:p>
                          <w:p w14:paraId="50C18F86" w14:textId="265533FC" w:rsidR="0047575E" w:rsidRDefault="0047575E" w:rsidP="003F33DF">
                            <w:pPr>
                              <w:rPr>
                                <w:rFonts w:ascii="Verdana" w:hAnsi="Verdana"/>
                                <w:sz w:val="18"/>
                                <w:szCs w:val="18"/>
                              </w:rPr>
                            </w:pPr>
                            <w:r>
                              <w:rPr>
                                <w:rFonts w:ascii="Verdana" w:hAnsi="Verdana"/>
                                <w:sz w:val="18"/>
                                <w:szCs w:val="18"/>
                              </w:rPr>
                              <w:t>Dans ce contexte, Sto accompagne les bailleurs sociaux dans l’élaboration de leurs projets avec son</w:t>
                            </w:r>
                            <w:r w:rsidR="00C47FDB">
                              <w:rPr>
                                <w:rFonts w:ascii="Verdana" w:hAnsi="Verdana"/>
                                <w:sz w:val="18"/>
                                <w:szCs w:val="18"/>
                              </w:rPr>
                              <w:t xml:space="preserve"> éventail de solutions en ITE, ravalement ou b</w:t>
                            </w:r>
                            <w:r>
                              <w:rPr>
                                <w:rFonts w:ascii="Verdana" w:hAnsi="Verdana"/>
                                <w:sz w:val="18"/>
                                <w:szCs w:val="18"/>
                              </w:rPr>
                              <w:t>ardage.</w:t>
                            </w:r>
                          </w:p>
                          <w:p w14:paraId="0668BFC7" w14:textId="77777777" w:rsidR="009E3CF5" w:rsidRDefault="009E3CF5" w:rsidP="003F33DF">
                            <w:pPr>
                              <w:rPr>
                                <w:rFonts w:ascii="Verdana" w:hAnsi="Verdana"/>
                                <w:sz w:val="18"/>
                                <w:szCs w:val="18"/>
                              </w:rPr>
                            </w:pPr>
                          </w:p>
                          <w:p w14:paraId="3338C3D9" w14:textId="77777777" w:rsidR="007F18A6" w:rsidRDefault="009E3CF5" w:rsidP="003F33DF">
                            <w:pPr>
                              <w:rPr>
                                <w:rFonts w:ascii="Verdana" w:hAnsi="Verdana"/>
                                <w:sz w:val="18"/>
                                <w:szCs w:val="18"/>
                              </w:rPr>
                            </w:pPr>
                            <w:r>
                              <w:rPr>
                                <w:rFonts w:ascii="Verdana" w:hAnsi="Verdana"/>
                                <w:sz w:val="18"/>
                                <w:szCs w:val="18"/>
                              </w:rPr>
                              <w:t xml:space="preserve">Le secteur social est un marché </w:t>
                            </w:r>
                            <w:r w:rsidR="007F18A6">
                              <w:rPr>
                                <w:rFonts w:ascii="Verdana" w:hAnsi="Verdana"/>
                                <w:sz w:val="18"/>
                                <w:szCs w:val="18"/>
                              </w:rPr>
                              <w:t xml:space="preserve">très </w:t>
                            </w:r>
                            <w:r>
                              <w:rPr>
                                <w:rFonts w:ascii="Verdana" w:hAnsi="Verdana"/>
                                <w:sz w:val="18"/>
                                <w:szCs w:val="18"/>
                              </w:rPr>
                              <w:t>important pour Sto en France</w:t>
                            </w:r>
                            <w:r w:rsidR="007F18A6">
                              <w:rPr>
                                <w:rFonts w:ascii="Verdana" w:hAnsi="Verdana"/>
                                <w:sz w:val="18"/>
                                <w:szCs w:val="18"/>
                              </w:rPr>
                              <w:t xml:space="preserve">. </w:t>
                            </w:r>
                          </w:p>
                          <w:p w14:paraId="04D523FD" w14:textId="56A62F2A" w:rsidR="00C526C6" w:rsidRPr="009D5C79" w:rsidRDefault="00C526C6" w:rsidP="003F33DF">
                            <w:pPr>
                              <w:rPr>
                                <w:rFonts w:ascii="Verdana" w:hAnsi="Verdana"/>
                                <w:sz w:val="18"/>
                                <w:szCs w:val="18"/>
                              </w:rPr>
                            </w:pPr>
                            <w:r>
                              <w:rPr>
                                <w:rFonts w:ascii="Verdana" w:hAnsi="Verdana"/>
                                <w:sz w:val="18"/>
                                <w:szCs w:val="18"/>
                              </w:rPr>
                              <w:t xml:space="preserve">La société y </w:t>
                            </w:r>
                            <w:r w:rsidR="007F18A6">
                              <w:rPr>
                                <w:rFonts w:ascii="Verdana" w:hAnsi="Verdana"/>
                                <w:sz w:val="18"/>
                                <w:szCs w:val="18"/>
                              </w:rPr>
                              <w:t>travaille pour</w:t>
                            </w:r>
                            <w:r w:rsidR="00595F9A">
                              <w:rPr>
                                <w:rFonts w:ascii="Verdana" w:hAnsi="Verdana"/>
                                <w:sz w:val="18"/>
                                <w:szCs w:val="18"/>
                              </w:rPr>
                              <w:t xml:space="preserve"> l’essentiel en </w:t>
                            </w:r>
                            <w:r w:rsidR="00595F9A" w:rsidRPr="009D5C79">
                              <w:rPr>
                                <w:rFonts w:ascii="Verdana" w:hAnsi="Verdana"/>
                                <w:sz w:val="18"/>
                                <w:szCs w:val="18"/>
                              </w:rPr>
                              <w:t>réhabilitatio</w:t>
                            </w:r>
                            <w:r w:rsidR="009D5C79" w:rsidRPr="009D5C79">
                              <w:rPr>
                                <w:rFonts w:ascii="Verdana" w:hAnsi="Verdana"/>
                                <w:sz w:val="18"/>
                                <w:szCs w:val="18"/>
                              </w:rPr>
                              <w:t xml:space="preserve">n </w:t>
                            </w:r>
                            <w:r w:rsidR="001D2D25" w:rsidRPr="009D5C79">
                              <w:rPr>
                                <w:rFonts w:ascii="Verdana" w:hAnsi="Verdana"/>
                                <w:sz w:val="18"/>
                                <w:szCs w:val="18"/>
                              </w:rPr>
                              <w:t xml:space="preserve">mais  </w:t>
                            </w:r>
                            <w:r w:rsidR="00140D2C" w:rsidRPr="009D5C79">
                              <w:rPr>
                                <w:rFonts w:ascii="Verdana" w:hAnsi="Verdana"/>
                                <w:sz w:val="18"/>
                                <w:szCs w:val="18"/>
                              </w:rPr>
                              <w:t>accompagne</w:t>
                            </w:r>
                            <w:r w:rsidR="001D2D25" w:rsidRPr="009D5C79">
                              <w:rPr>
                                <w:rFonts w:ascii="Verdana" w:hAnsi="Verdana"/>
                                <w:sz w:val="18"/>
                                <w:szCs w:val="18"/>
                              </w:rPr>
                              <w:t xml:space="preserve"> aussi</w:t>
                            </w:r>
                            <w:r w:rsidR="00140D2C" w:rsidRPr="009D5C79">
                              <w:rPr>
                                <w:rFonts w:ascii="Verdana" w:hAnsi="Verdana"/>
                                <w:sz w:val="18"/>
                                <w:szCs w:val="18"/>
                              </w:rPr>
                              <w:t xml:space="preserve"> le d</w:t>
                            </w:r>
                            <w:r w:rsidR="009D5C79">
                              <w:rPr>
                                <w:rFonts w:ascii="Verdana" w:hAnsi="Verdana"/>
                                <w:sz w:val="18"/>
                                <w:szCs w:val="18"/>
                              </w:rPr>
                              <w:t>é</w:t>
                            </w:r>
                            <w:r w:rsidR="00140D2C" w:rsidRPr="009D5C79">
                              <w:rPr>
                                <w:rFonts w:ascii="Verdana" w:hAnsi="Verdana"/>
                                <w:sz w:val="18"/>
                                <w:szCs w:val="18"/>
                              </w:rPr>
                              <w:t>veloppement des projets neuf chez les bailleurs sociaux</w:t>
                            </w:r>
                            <w:r w:rsidR="00164C35" w:rsidRPr="009D5C79">
                              <w:rPr>
                                <w:rFonts w:ascii="Verdana" w:hAnsi="Verdana"/>
                                <w:sz w:val="18"/>
                                <w:szCs w:val="18"/>
                              </w:rPr>
                              <w:t>.</w:t>
                            </w:r>
                            <w:bookmarkStart w:id="0" w:name="_GoBack"/>
                            <w:bookmarkEnd w:id="0"/>
                          </w:p>
                          <w:p w14:paraId="44ED7543" w14:textId="1DF1A45B" w:rsidR="00C526C6" w:rsidRDefault="00C526C6" w:rsidP="003F33DF">
                            <w:pPr>
                              <w:rPr>
                                <w:rFonts w:ascii="Verdana" w:hAnsi="Verdana"/>
                                <w:sz w:val="18"/>
                                <w:szCs w:val="18"/>
                              </w:rPr>
                            </w:pPr>
                          </w:p>
                          <w:p w14:paraId="47ED4938" w14:textId="416C719B" w:rsidR="00C47FDB" w:rsidRDefault="00C526C6" w:rsidP="00C47FDB">
                            <w:pPr>
                              <w:rPr>
                                <w:rFonts w:ascii="Verdana" w:hAnsi="Verdana"/>
                                <w:sz w:val="18"/>
                                <w:szCs w:val="18"/>
                              </w:rPr>
                            </w:pPr>
                            <w:r>
                              <w:rPr>
                                <w:rFonts w:ascii="Verdana" w:hAnsi="Verdana"/>
                                <w:sz w:val="18"/>
                                <w:szCs w:val="18"/>
                              </w:rPr>
                              <w:t>L</w:t>
                            </w:r>
                            <w:r w:rsidR="007F18A6">
                              <w:rPr>
                                <w:rFonts w:ascii="Verdana" w:hAnsi="Verdana"/>
                                <w:sz w:val="18"/>
                                <w:szCs w:val="18"/>
                              </w:rPr>
                              <w:t>’objectif principal des maîtres d’ouvrage étant l’amélioration énergétique</w:t>
                            </w:r>
                            <w:r w:rsidR="00C47FDB">
                              <w:rPr>
                                <w:rFonts w:ascii="Verdana" w:hAnsi="Verdana"/>
                                <w:sz w:val="18"/>
                                <w:szCs w:val="18"/>
                              </w:rPr>
                              <w:t xml:space="preserve"> des logements et la pérennité de leur parc locatif,</w:t>
                            </w:r>
                          </w:p>
                          <w:p w14:paraId="07937BF7" w14:textId="7DC4AE9C" w:rsidR="00C526C6" w:rsidRDefault="00C526C6" w:rsidP="003F33DF">
                            <w:pPr>
                              <w:rPr>
                                <w:rFonts w:ascii="Verdana" w:hAnsi="Verdana"/>
                                <w:sz w:val="18"/>
                                <w:szCs w:val="18"/>
                              </w:rPr>
                            </w:pPr>
                            <w:r>
                              <w:rPr>
                                <w:rFonts w:ascii="Verdana" w:hAnsi="Verdana"/>
                                <w:sz w:val="18"/>
                                <w:szCs w:val="18"/>
                              </w:rPr>
                              <w:t>Sto est à même de répondre à tous t</w:t>
                            </w:r>
                            <w:r w:rsidR="00C47FDB">
                              <w:rPr>
                                <w:rFonts w:ascii="Verdana" w:hAnsi="Verdana"/>
                                <w:sz w:val="18"/>
                                <w:szCs w:val="18"/>
                              </w:rPr>
                              <w:t xml:space="preserve">ypes de projets, avec une offre à la fois </w:t>
                            </w:r>
                            <w:r>
                              <w:rPr>
                                <w:rFonts w:ascii="Verdana" w:hAnsi="Verdana"/>
                                <w:sz w:val="18"/>
                                <w:szCs w:val="18"/>
                              </w:rPr>
                              <w:t xml:space="preserve">compétitive </w:t>
                            </w:r>
                            <w:r w:rsidR="00C47FDB">
                              <w:rPr>
                                <w:rFonts w:ascii="Verdana" w:hAnsi="Verdana"/>
                                <w:sz w:val="18"/>
                                <w:szCs w:val="18"/>
                              </w:rPr>
                              <w:t xml:space="preserve">et </w:t>
                            </w:r>
                            <w:r>
                              <w:rPr>
                                <w:rFonts w:ascii="Verdana" w:hAnsi="Verdana"/>
                                <w:sz w:val="18"/>
                                <w:szCs w:val="18"/>
                              </w:rPr>
                              <w:t>qual</w:t>
                            </w:r>
                            <w:r w:rsidR="00C47FDB">
                              <w:rPr>
                                <w:rFonts w:ascii="Verdana" w:hAnsi="Verdana"/>
                                <w:sz w:val="18"/>
                                <w:szCs w:val="18"/>
                              </w:rPr>
                              <w:t>itative.</w:t>
                            </w:r>
                          </w:p>
                          <w:p w14:paraId="251D7BF3" w14:textId="77777777" w:rsidR="009E3CF5" w:rsidRDefault="009E3CF5" w:rsidP="003F33DF">
                            <w:pPr>
                              <w:rPr>
                                <w:rFonts w:ascii="Verdana" w:hAnsi="Verdana"/>
                                <w:sz w:val="18"/>
                                <w:szCs w:val="18"/>
                              </w:rPr>
                            </w:pPr>
                          </w:p>
                          <w:p w14:paraId="37735276" w14:textId="77777777" w:rsidR="006C6A74" w:rsidRDefault="006C6A74" w:rsidP="003F33DF">
                            <w:pPr>
                              <w:rPr>
                                <w:rFonts w:ascii="Verdana" w:hAnsi="Verdana"/>
                                <w:sz w:val="18"/>
                                <w:szCs w:val="18"/>
                              </w:rPr>
                            </w:pPr>
                          </w:p>
                          <w:p w14:paraId="5E2F45BE" w14:textId="77777777" w:rsidR="006C6A74" w:rsidRDefault="006C6A74" w:rsidP="003F33DF">
                            <w:pPr>
                              <w:rPr>
                                <w:rFonts w:ascii="Verdana" w:hAnsi="Verdana"/>
                                <w:sz w:val="18"/>
                                <w:szCs w:val="18"/>
                              </w:rPr>
                            </w:pPr>
                          </w:p>
                          <w:p w14:paraId="7728ECD2" w14:textId="77777777" w:rsidR="009E3CF5" w:rsidRDefault="009E3CF5" w:rsidP="003F33DF">
                            <w:pPr>
                              <w:rPr>
                                <w:rFonts w:ascii="Verdana" w:hAnsi="Verdana"/>
                                <w:sz w:val="18"/>
                                <w:szCs w:val="18"/>
                              </w:rPr>
                            </w:pPr>
                          </w:p>
                          <w:p w14:paraId="7812226E" w14:textId="77777777" w:rsidR="009E3CF5" w:rsidRPr="003F33DF" w:rsidRDefault="009E3CF5" w:rsidP="003F33DF">
                            <w:pPr>
                              <w:rPr>
                                <w:rFonts w:ascii="Verdana" w:hAnsi="Verdana"/>
                                <w:sz w:val="18"/>
                                <w:szCs w:val="18"/>
                              </w:rPr>
                            </w:pPr>
                          </w:p>
                          <w:p w14:paraId="1C1FAC62" w14:textId="51F71EBB" w:rsidR="00063834" w:rsidRDefault="00063834" w:rsidP="006813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36"/>
                                <w:szCs w:val="36"/>
                              </w:rPr>
                            </w:pPr>
                          </w:p>
                          <w:p w14:paraId="6BB131A3" w14:textId="77777777" w:rsidR="00D15B7C" w:rsidRPr="006813D9" w:rsidRDefault="00D15B7C" w:rsidP="006813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9" o:spid="_x0000_s1039" type="#_x0000_t202" style="position:absolute;left:0;text-align:left;margin-left:245.25pt;margin-top:14.2pt;width:342pt;height:2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LJtQIAALIFAAAOAAAAZHJzL2Uyb0RvYy54bWysVN9v2jAQfp+0/8HyO02gUApqqFIqpklV&#10;W62dKu3NOHaJltiebSBs2v++zw6hrNtLpwkpnO8+n++++3Fx2dQV2QjrSq0y2j9JKRGK66JUzxn9&#10;/LjonVPiPFMFq7QSGd0JRy9n799dbM1UDPRKV4WwBE6Um25NRlfem2mSOL4SNXMn2ggFo9S2Zh5H&#10;+5wUlm3hva6SQZqeJVttC2M1F85Be90a6Sz6l1JwfyelE55UGUVsPn5t/C7DN5ldsOmzZWZV8n0Y&#10;7B+iqFmp8OjB1TXzjKxt+YeruuRWOy39Cdd1oqUsuYg5IJt++iqbhxUzIuYCcpw50OT+n1t+u7m3&#10;pCwyOphQoliNGn1BpUghiBeNFwR6kLQ1bgrsgwHaN1e6QbE7vYMy5N5IW4d/ZEVgB927A8VwRTiU&#10;w1P8Upg4bKfj0eB8FIuQvFw31vkPQtckCBm1qGGklm1unEcogHaQ8JrSi7KqYh0r9ZsCwFYjYiO0&#10;t9kUoUAMyBBULNKP+Wg8yMejSe8sH/V7w3563svzdNC7XuRpng4X88nw6mfIFz67+0ngpM09Sn5X&#10;ieC1Up+EBKWRgqCIzSzmlSUbhjZknAvlI3sxQqADSiKLt1zc42MeMb+3XG4Z6V7Wyh8u16XSNvL9&#10;KuziaxeybPEg4yjvIPpm2cReGnetsdTFDh1jdTt4zvBFiareMOfvmcWkoROwPfwdPrLS24zqvUTJ&#10;Stvvf9MHPAYAVkq2mNyMum9rZgUl1UeF0Zj0h8Mw6vEwRGFxsMeW5bFFreu5RlX62FOGRzHgfdWJ&#10;0ur6CUsmD6/CxBTH2xn1nTj37T7BkuIizyMIw22Yv1EPhgfXoUihZx+bJ2bNvrHDeN3qbsbZ9FV/&#10;t9hwU+l87bUsY/MHnltW9/xjMcS23C+xsHmOzxH1smpnvwAAAP//AwBQSwMEFAAGAAgAAAAhAD2k&#10;RfzfAAAACwEAAA8AAABkcnMvZG93bnJldi54bWxMj01PwzAMhu9I/IfISNxY0ikba6k7IRBXEOND&#10;4pY1XlvROFWTreXfk53gaPvR6+ctt7PrxYnG0HlGyBYKBHHtbccNwvvb080GRIiGrek9E8IPBdhW&#10;lxelKayf+JVOu9iIFMKhMAhtjEMhZahbciYs/ECcbgc/OhPTODbSjmZK4a6XS6XW0pmO04fWDPTQ&#10;Uv29OzqEj+fD16dWL82jWw2Tn5Vkl0vE66v5/g5EpDn+wXDWT+pQJae9P7INokfQuVolFGG50SDO&#10;QHar02aPsM5yDbIq5f8O1S8AAAD//wMAUEsBAi0AFAAGAAgAAAAhALaDOJL+AAAA4QEAABMAAAAA&#10;AAAAAAAAAAAAAAAAAFtDb250ZW50X1R5cGVzXS54bWxQSwECLQAUAAYACAAAACEAOP0h/9YAAACU&#10;AQAACwAAAAAAAAAAAAAAAAAvAQAAX3JlbHMvLnJlbHNQSwECLQAUAAYACAAAACEAQYlSybUCAACy&#10;BQAADgAAAAAAAAAAAAAAAAAuAgAAZHJzL2Uyb0RvYy54bWxQSwECLQAUAAYACAAAACEAPaRF/N8A&#10;AAALAQAADwAAAAAAAAAAAAAAAAAPBQAAZHJzL2Rvd25yZXYueG1sUEsFBgAAAAAEAAQA8wAAABsG&#10;AAAAAA==&#10;" filled="f" stroked="f">
                <v:textbox>
                  <w:txbxContent>
                    <w:p w14:paraId="017679CA" w14:textId="2A4FB975" w:rsidR="009D5C79" w:rsidRPr="00F5540B" w:rsidRDefault="00F5540B" w:rsidP="003F33DF">
                      <w:pPr>
                        <w:rPr>
                          <w:rFonts w:ascii="Verdana" w:hAnsi="Verdana"/>
                          <w:b/>
                          <w:sz w:val="18"/>
                          <w:szCs w:val="18"/>
                        </w:rPr>
                      </w:pPr>
                      <w:r w:rsidRPr="00F5540B">
                        <w:rPr>
                          <w:rFonts w:ascii="Verdana" w:hAnsi="Verdana"/>
                          <w:b/>
                          <w:sz w:val="18"/>
                          <w:szCs w:val="18"/>
                        </w:rPr>
                        <w:t>Un contexte porteur</w:t>
                      </w:r>
                    </w:p>
                    <w:p w14:paraId="392AFE6B" w14:textId="77777777" w:rsidR="009D5C79" w:rsidRDefault="009D5C79" w:rsidP="003F33DF">
                      <w:pPr>
                        <w:rPr>
                          <w:rFonts w:ascii="Verdana" w:hAnsi="Verdana"/>
                          <w:sz w:val="18"/>
                          <w:szCs w:val="18"/>
                        </w:rPr>
                      </w:pPr>
                    </w:p>
                    <w:p w14:paraId="37B5607A" w14:textId="77777777" w:rsidR="0047575E" w:rsidRDefault="0047575E" w:rsidP="003F33DF">
                      <w:pPr>
                        <w:rPr>
                          <w:rFonts w:ascii="Verdana" w:hAnsi="Verdana"/>
                          <w:sz w:val="18"/>
                          <w:szCs w:val="18"/>
                        </w:rPr>
                      </w:pPr>
                      <w:r>
                        <w:rPr>
                          <w:rFonts w:ascii="Verdana" w:hAnsi="Verdana"/>
                          <w:sz w:val="18"/>
                          <w:szCs w:val="18"/>
                        </w:rPr>
                        <w:t xml:space="preserve">Le nouveau plan rénovation </w:t>
                      </w:r>
                      <w:r w:rsidR="003F33DF" w:rsidRPr="003F33DF">
                        <w:rPr>
                          <w:rFonts w:ascii="Verdana" w:hAnsi="Verdana"/>
                          <w:sz w:val="18"/>
                          <w:szCs w:val="18"/>
                        </w:rPr>
                        <w:t>2018 vise la rénovation de 100 000 « passoires énergétique</w:t>
                      </w:r>
                      <w:r>
                        <w:rPr>
                          <w:rFonts w:ascii="Verdana" w:hAnsi="Verdana"/>
                          <w:sz w:val="18"/>
                          <w:szCs w:val="18"/>
                        </w:rPr>
                        <w:t>s » par an dans le parc social.</w:t>
                      </w:r>
                    </w:p>
                    <w:p w14:paraId="3A9D13D5" w14:textId="4442F87E" w:rsidR="003F33DF" w:rsidRDefault="003F33DF" w:rsidP="003F33DF">
                      <w:pPr>
                        <w:rPr>
                          <w:rFonts w:ascii="Verdana" w:hAnsi="Verdana"/>
                          <w:sz w:val="18"/>
                          <w:szCs w:val="18"/>
                        </w:rPr>
                      </w:pPr>
                      <w:r w:rsidRPr="003F33DF">
                        <w:rPr>
                          <w:rFonts w:ascii="Verdana" w:hAnsi="Verdana"/>
                          <w:sz w:val="18"/>
                          <w:szCs w:val="18"/>
                        </w:rPr>
                        <w:t>Le mouvement est lancé, Sto y a toute sa place !</w:t>
                      </w:r>
                    </w:p>
                    <w:p w14:paraId="70448FD2" w14:textId="77777777" w:rsidR="00D15B7C" w:rsidRDefault="00D15B7C" w:rsidP="003F33DF">
                      <w:pPr>
                        <w:rPr>
                          <w:rFonts w:ascii="Verdana" w:hAnsi="Verdana"/>
                          <w:sz w:val="18"/>
                          <w:szCs w:val="18"/>
                        </w:rPr>
                      </w:pPr>
                    </w:p>
                    <w:p w14:paraId="114E5AEF" w14:textId="214FF304" w:rsidR="00D15B7C" w:rsidRDefault="00D15B7C" w:rsidP="003F33DF">
                      <w:pPr>
                        <w:rPr>
                          <w:rFonts w:ascii="Verdana" w:hAnsi="Verdana"/>
                          <w:sz w:val="18"/>
                          <w:szCs w:val="18"/>
                        </w:rPr>
                      </w:pPr>
                      <w:r>
                        <w:rPr>
                          <w:rFonts w:ascii="Verdana" w:hAnsi="Verdana"/>
                          <w:sz w:val="18"/>
                          <w:szCs w:val="18"/>
                        </w:rPr>
                        <w:t xml:space="preserve">Vitrine du bâtiment, la façade </w:t>
                      </w:r>
                      <w:r w:rsidR="00FE2296">
                        <w:rPr>
                          <w:rFonts w:ascii="Verdana" w:hAnsi="Verdana"/>
                          <w:sz w:val="18"/>
                          <w:szCs w:val="18"/>
                        </w:rPr>
                        <w:t xml:space="preserve">est </w:t>
                      </w:r>
                      <w:r>
                        <w:rPr>
                          <w:rFonts w:ascii="Verdana" w:hAnsi="Verdana"/>
                          <w:sz w:val="18"/>
                          <w:szCs w:val="18"/>
                        </w:rPr>
                        <w:t xml:space="preserve">attractive aux yeux des occupants, du voisinage et de la commune. Au-delà de l’esthétique, elle se doit </w:t>
                      </w:r>
                      <w:r w:rsidR="00C15FAF">
                        <w:rPr>
                          <w:rFonts w:ascii="Verdana" w:hAnsi="Verdana"/>
                          <w:sz w:val="18"/>
                          <w:szCs w:val="18"/>
                        </w:rPr>
                        <w:t xml:space="preserve">aussi </w:t>
                      </w:r>
                      <w:r>
                        <w:rPr>
                          <w:rFonts w:ascii="Verdana" w:hAnsi="Verdana"/>
                          <w:sz w:val="18"/>
                          <w:szCs w:val="18"/>
                        </w:rPr>
                        <w:t xml:space="preserve">de contribuer au confort des locataires et être un investissement </w:t>
                      </w:r>
                      <w:r w:rsidR="00C15FAF">
                        <w:rPr>
                          <w:rFonts w:ascii="Verdana" w:hAnsi="Verdana"/>
                          <w:sz w:val="18"/>
                          <w:szCs w:val="18"/>
                        </w:rPr>
                        <w:t xml:space="preserve">rentable tout en </w:t>
                      </w:r>
                      <w:r>
                        <w:rPr>
                          <w:rFonts w:ascii="Verdana" w:hAnsi="Verdana"/>
                          <w:sz w:val="18"/>
                          <w:szCs w:val="18"/>
                        </w:rPr>
                        <w:t>r</w:t>
                      </w:r>
                      <w:r w:rsidR="00C15FAF">
                        <w:rPr>
                          <w:rFonts w:ascii="Verdana" w:hAnsi="Verdana"/>
                          <w:sz w:val="18"/>
                          <w:szCs w:val="18"/>
                        </w:rPr>
                        <w:t xml:space="preserve">espectant </w:t>
                      </w:r>
                      <w:r>
                        <w:rPr>
                          <w:rFonts w:ascii="Verdana" w:hAnsi="Verdana"/>
                          <w:sz w:val="18"/>
                          <w:szCs w:val="18"/>
                        </w:rPr>
                        <w:t>les obligatio</w:t>
                      </w:r>
                      <w:r w:rsidR="00C47FDB">
                        <w:rPr>
                          <w:rFonts w:ascii="Verdana" w:hAnsi="Verdana"/>
                          <w:sz w:val="18"/>
                          <w:szCs w:val="18"/>
                        </w:rPr>
                        <w:t>ns réglementaires pour le bailleur.</w:t>
                      </w:r>
                    </w:p>
                    <w:p w14:paraId="26922C7D" w14:textId="77777777" w:rsidR="0047575E" w:rsidRDefault="0047575E" w:rsidP="003F33DF">
                      <w:pPr>
                        <w:rPr>
                          <w:rFonts w:ascii="Verdana" w:hAnsi="Verdana"/>
                          <w:sz w:val="18"/>
                          <w:szCs w:val="18"/>
                        </w:rPr>
                      </w:pPr>
                    </w:p>
                    <w:p w14:paraId="50C18F86" w14:textId="265533FC" w:rsidR="0047575E" w:rsidRDefault="0047575E" w:rsidP="003F33DF">
                      <w:pPr>
                        <w:rPr>
                          <w:rFonts w:ascii="Verdana" w:hAnsi="Verdana"/>
                          <w:sz w:val="18"/>
                          <w:szCs w:val="18"/>
                        </w:rPr>
                      </w:pPr>
                      <w:r>
                        <w:rPr>
                          <w:rFonts w:ascii="Verdana" w:hAnsi="Verdana"/>
                          <w:sz w:val="18"/>
                          <w:szCs w:val="18"/>
                        </w:rPr>
                        <w:t>Dans ce contexte, Sto accompagne les bailleurs sociaux dans l’élaboration de leurs projets avec son</w:t>
                      </w:r>
                      <w:r w:rsidR="00C47FDB">
                        <w:rPr>
                          <w:rFonts w:ascii="Verdana" w:hAnsi="Verdana"/>
                          <w:sz w:val="18"/>
                          <w:szCs w:val="18"/>
                        </w:rPr>
                        <w:t xml:space="preserve"> éventail de solutions en ITE, ravalement ou b</w:t>
                      </w:r>
                      <w:r>
                        <w:rPr>
                          <w:rFonts w:ascii="Verdana" w:hAnsi="Verdana"/>
                          <w:sz w:val="18"/>
                          <w:szCs w:val="18"/>
                        </w:rPr>
                        <w:t>ardage.</w:t>
                      </w:r>
                    </w:p>
                    <w:p w14:paraId="0668BFC7" w14:textId="77777777" w:rsidR="009E3CF5" w:rsidRDefault="009E3CF5" w:rsidP="003F33DF">
                      <w:pPr>
                        <w:rPr>
                          <w:rFonts w:ascii="Verdana" w:hAnsi="Verdana"/>
                          <w:sz w:val="18"/>
                          <w:szCs w:val="18"/>
                        </w:rPr>
                      </w:pPr>
                    </w:p>
                    <w:p w14:paraId="3338C3D9" w14:textId="77777777" w:rsidR="007F18A6" w:rsidRDefault="009E3CF5" w:rsidP="003F33DF">
                      <w:pPr>
                        <w:rPr>
                          <w:rFonts w:ascii="Verdana" w:hAnsi="Verdana"/>
                          <w:sz w:val="18"/>
                          <w:szCs w:val="18"/>
                        </w:rPr>
                      </w:pPr>
                      <w:r>
                        <w:rPr>
                          <w:rFonts w:ascii="Verdana" w:hAnsi="Verdana"/>
                          <w:sz w:val="18"/>
                          <w:szCs w:val="18"/>
                        </w:rPr>
                        <w:t xml:space="preserve">Le secteur social est un marché </w:t>
                      </w:r>
                      <w:r w:rsidR="007F18A6">
                        <w:rPr>
                          <w:rFonts w:ascii="Verdana" w:hAnsi="Verdana"/>
                          <w:sz w:val="18"/>
                          <w:szCs w:val="18"/>
                        </w:rPr>
                        <w:t xml:space="preserve">très </w:t>
                      </w:r>
                      <w:r>
                        <w:rPr>
                          <w:rFonts w:ascii="Verdana" w:hAnsi="Verdana"/>
                          <w:sz w:val="18"/>
                          <w:szCs w:val="18"/>
                        </w:rPr>
                        <w:t>important pour Sto en France</w:t>
                      </w:r>
                      <w:r w:rsidR="007F18A6">
                        <w:rPr>
                          <w:rFonts w:ascii="Verdana" w:hAnsi="Verdana"/>
                          <w:sz w:val="18"/>
                          <w:szCs w:val="18"/>
                        </w:rPr>
                        <w:t xml:space="preserve">. </w:t>
                      </w:r>
                    </w:p>
                    <w:p w14:paraId="04D523FD" w14:textId="56A62F2A" w:rsidR="00C526C6" w:rsidRPr="009D5C79" w:rsidRDefault="00C526C6" w:rsidP="003F33DF">
                      <w:pPr>
                        <w:rPr>
                          <w:rFonts w:ascii="Verdana" w:hAnsi="Verdana"/>
                          <w:sz w:val="18"/>
                          <w:szCs w:val="18"/>
                        </w:rPr>
                      </w:pPr>
                      <w:r>
                        <w:rPr>
                          <w:rFonts w:ascii="Verdana" w:hAnsi="Verdana"/>
                          <w:sz w:val="18"/>
                          <w:szCs w:val="18"/>
                        </w:rPr>
                        <w:t xml:space="preserve">La société y </w:t>
                      </w:r>
                      <w:r w:rsidR="007F18A6">
                        <w:rPr>
                          <w:rFonts w:ascii="Verdana" w:hAnsi="Verdana"/>
                          <w:sz w:val="18"/>
                          <w:szCs w:val="18"/>
                        </w:rPr>
                        <w:t>travaille pour</w:t>
                      </w:r>
                      <w:r w:rsidR="00595F9A">
                        <w:rPr>
                          <w:rFonts w:ascii="Verdana" w:hAnsi="Verdana"/>
                          <w:sz w:val="18"/>
                          <w:szCs w:val="18"/>
                        </w:rPr>
                        <w:t xml:space="preserve"> l’essentiel en </w:t>
                      </w:r>
                      <w:r w:rsidR="00595F9A" w:rsidRPr="009D5C79">
                        <w:rPr>
                          <w:rFonts w:ascii="Verdana" w:hAnsi="Verdana"/>
                          <w:sz w:val="18"/>
                          <w:szCs w:val="18"/>
                        </w:rPr>
                        <w:t>réhabilitatio</w:t>
                      </w:r>
                      <w:r w:rsidR="009D5C79" w:rsidRPr="009D5C79">
                        <w:rPr>
                          <w:rFonts w:ascii="Verdana" w:hAnsi="Verdana"/>
                          <w:sz w:val="18"/>
                          <w:szCs w:val="18"/>
                        </w:rPr>
                        <w:t xml:space="preserve">n </w:t>
                      </w:r>
                      <w:r w:rsidR="001D2D25" w:rsidRPr="009D5C79">
                        <w:rPr>
                          <w:rFonts w:ascii="Verdana" w:hAnsi="Verdana"/>
                          <w:sz w:val="18"/>
                          <w:szCs w:val="18"/>
                        </w:rPr>
                        <w:t xml:space="preserve">mais  </w:t>
                      </w:r>
                      <w:r w:rsidR="00140D2C" w:rsidRPr="009D5C79">
                        <w:rPr>
                          <w:rFonts w:ascii="Verdana" w:hAnsi="Verdana"/>
                          <w:sz w:val="18"/>
                          <w:szCs w:val="18"/>
                        </w:rPr>
                        <w:t>accompagne</w:t>
                      </w:r>
                      <w:r w:rsidR="001D2D25" w:rsidRPr="009D5C79">
                        <w:rPr>
                          <w:rFonts w:ascii="Verdana" w:hAnsi="Verdana"/>
                          <w:sz w:val="18"/>
                          <w:szCs w:val="18"/>
                        </w:rPr>
                        <w:t xml:space="preserve"> aussi</w:t>
                      </w:r>
                      <w:r w:rsidR="00140D2C" w:rsidRPr="009D5C79">
                        <w:rPr>
                          <w:rFonts w:ascii="Verdana" w:hAnsi="Verdana"/>
                          <w:sz w:val="18"/>
                          <w:szCs w:val="18"/>
                        </w:rPr>
                        <w:t xml:space="preserve"> le d</w:t>
                      </w:r>
                      <w:r w:rsidR="009D5C79">
                        <w:rPr>
                          <w:rFonts w:ascii="Verdana" w:hAnsi="Verdana"/>
                          <w:sz w:val="18"/>
                          <w:szCs w:val="18"/>
                        </w:rPr>
                        <w:t>é</w:t>
                      </w:r>
                      <w:r w:rsidR="00140D2C" w:rsidRPr="009D5C79">
                        <w:rPr>
                          <w:rFonts w:ascii="Verdana" w:hAnsi="Verdana"/>
                          <w:sz w:val="18"/>
                          <w:szCs w:val="18"/>
                        </w:rPr>
                        <w:t>veloppement des projets neuf chez les bailleurs sociaux</w:t>
                      </w:r>
                      <w:r w:rsidR="00164C35" w:rsidRPr="009D5C79">
                        <w:rPr>
                          <w:rFonts w:ascii="Verdana" w:hAnsi="Verdana"/>
                          <w:sz w:val="18"/>
                          <w:szCs w:val="18"/>
                        </w:rPr>
                        <w:t>.</w:t>
                      </w:r>
                      <w:bookmarkStart w:id="1" w:name="_GoBack"/>
                      <w:bookmarkEnd w:id="1"/>
                    </w:p>
                    <w:p w14:paraId="44ED7543" w14:textId="1DF1A45B" w:rsidR="00C526C6" w:rsidRDefault="00C526C6" w:rsidP="003F33DF">
                      <w:pPr>
                        <w:rPr>
                          <w:rFonts w:ascii="Verdana" w:hAnsi="Verdana"/>
                          <w:sz w:val="18"/>
                          <w:szCs w:val="18"/>
                        </w:rPr>
                      </w:pPr>
                    </w:p>
                    <w:p w14:paraId="47ED4938" w14:textId="416C719B" w:rsidR="00C47FDB" w:rsidRDefault="00C526C6" w:rsidP="00C47FDB">
                      <w:pPr>
                        <w:rPr>
                          <w:rFonts w:ascii="Verdana" w:hAnsi="Verdana"/>
                          <w:sz w:val="18"/>
                          <w:szCs w:val="18"/>
                        </w:rPr>
                      </w:pPr>
                      <w:r>
                        <w:rPr>
                          <w:rFonts w:ascii="Verdana" w:hAnsi="Verdana"/>
                          <w:sz w:val="18"/>
                          <w:szCs w:val="18"/>
                        </w:rPr>
                        <w:t>L</w:t>
                      </w:r>
                      <w:r w:rsidR="007F18A6">
                        <w:rPr>
                          <w:rFonts w:ascii="Verdana" w:hAnsi="Verdana"/>
                          <w:sz w:val="18"/>
                          <w:szCs w:val="18"/>
                        </w:rPr>
                        <w:t>’objectif principal des maîtres d’ouvrage étant l’amélioration énergétique</w:t>
                      </w:r>
                      <w:r w:rsidR="00C47FDB">
                        <w:rPr>
                          <w:rFonts w:ascii="Verdana" w:hAnsi="Verdana"/>
                          <w:sz w:val="18"/>
                          <w:szCs w:val="18"/>
                        </w:rPr>
                        <w:t xml:space="preserve"> des logements et la pérennité de leur parc locatif,</w:t>
                      </w:r>
                    </w:p>
                    <w:p w14:paraId="07937BF7" w14:textId="7DC4AE9C" w:rsidR="00C526C6" w:rsidRDefault="00C526C6" w:rsidP="003F33DF">
                      <w:pPr>
                        <w:rPr>
                          <w:rFonts w:ascii="Verdana" w:hAnsi="Verdana"/>
                          <w:sz w:val="18"/>
                          <w:szCs w:val="18"/>
                        </w:rPr>
                      </w:pPr>
                      <w:r>
                        <w:rPr>
                          <w:rFonts w:ascii="Verdana" w:hAnsi="Verdana"/>
                          <w:sz w:val="18"/>
                          <w:szCs w:val="18"/>
                        </w:rPr>
                        <w:t>Sto est à même de répondre à tous t</w:t>
                      </w:r>
                      <w:r w:rsidR="00C47FDB">
                        <w:rPr>
                          <w:rFonts w:ascii="Verdana" w:hAnsi="Verdana"/>
                          <w:sz w:val="18"/>
                          <w:szCs w:val="18"/>
                        </w:rPr>
                        <w:t xml:space="preserve">ypes de projets, avec une offre à la fois </w:t>
                      </w:r>
                      <w:r>
                        <w:rPr>
                          <w:rFonts w:ascii="Verdana" w:hAnsi="Verdana"/>
                          <w:sz w:val="18"/>
                          <w:szCs w:val="18"/>
                        </w:rPr>
                        <w:t xml:space="preserve">compétitive </w:t>
                      </w:r>
                      <w:r w:rsidR="00C47FDB">
                        <w:rPr>
                          <w:rFonts w:ascii="Verdana" w:hAnsi="Verdana"/>
                          <w:sz w:val="18"/>
                          <w:szCs w:val="18"/>
                        </w:rPr>
                        <w:t xml:space="preserve">et </w:t>
                      </w:r>
                      <w:r>
                        <w:rPr>
                          <w:rFonts w:ascii="Verdana" w:hAnsi="Verdana"/>
                          <w:sz w:val="18"/>
                          <w:szCs w:val="18"/>
                        </w:rPr>
                        <w:t>qual</w:t>
                      </w:r>
                      <w:r w:rsidR="00C47FDB">
                        <w:rPr>
                          <w:rFonts w:ascii="Verdana" w:hAnsi="Verdana"/>
                          <w:sz w:val="18"/>
                          <w:szCs w:val="18"/>
                        </w:rPr>
                        <w:t>itative.</w:t>
                      </w:r>
                    </w:p>
                    <w:p w14:paraId="251D7BF3" w14:textId="77777777" w:rsidR="009E3CF5" w:rsidRDefault="009E3CF5" w:rsidP="003F33DF">
                      <w:pPr>
                        <w:rPr>
                          <w:rFonts w:ascii="Verdana" w:hAnsi="Verdana"/>
                          <w:sz w:val="18"/>
                          <w:szCs w:val="18"/>
                        </w:rPr>
                      </w:pPr>
                    </w:p>
                    <w:p w14:paraId="37735276" w14:textId="77777777" w:rsidR="006C6A74" w:rsidRDefault="006C6A74" w:rsidP="003F33DF">
                      <w:pPr>
                        <w:rPr>
                          <w:rFonts w:ascii="Verdana" w:hAnsi="Verdana"/>
                          <w:sz w:val="18"/>
                          <w:szCs w:val="18"/>
                        </w:rPr>
                      </w:pPr>
                    </w:p>
                    <w:p w14:paraId="5E2F45BE" w14:textId="77777777" w:rsidR="006C6A74" w:rsidRDefault="006C6A74" w:rsidP="003F33DF">
                      <w:pPr>
                        <w:rPr>
                          <w:rFonts w:ascii="Verdana" w:hAnsi="Verdana"/>
                          <w:sz w:val="18"/>
                          <w:szCs w:val="18"/>
                        </w:rPr>
                      </w:pPr>
                    </w:p>
                    <w:p w14:paraId="7728ECD2" w14:textId="77777777" w:rsidR="009E3CF5" w:rsidRDefault="009E3CF5" w:rsidP="003F33DF">
                      <w:pPr>
                        <w:rPr>
                          <w:rFonts w:ascii="Verdana" w:hAnsi="Verdana"/>
                          <w:sz w:val="18"/>
                          <w:szCs w:val="18"/>
                        </w:rPr>
                      </w:pPr>
                    </w:p>
                    <w:p w14:paraId="7812226E" w14:textId="77777777" w:rsidR="009E3CF5" w:rsidRPr="003F33DF" w:rsidRDefault="009E3CF5" w:rsidP="003F33DF">
                      <w:pPr>
                        <w:rPr>
                          <w:rFonts w:ascii="Verdana" w:hAnsi="Verdana"/>
                          <w:sz w:val="18"/>
                          <w:szCs w:val="18"/>
                        </w:rPr>
                      </w:pPr>
                    </w:p>
                    <w:p w14:paraId="1C1FAC62" w14:textId="51F71EBB" w:rsidR="00063834" w:rsidRDefault="00063834" w:rsidP="006813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36"/>
                          <w:szCs w:val="36"/>
                        </w:rPr>
                      </w:pPr>
                    </w:p>
                    <w:p w14:paraId="6BB131A3" w14:textId="77777777" w:rsidR="00D15B7C" w:rsidRPr="006813D9" w:rsidRDefault="00D15B7C" w:rsidP="006813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36"/>
                          <w:szCs w:val="36"/>
                        </w:rPr>
                      </w:pPr>
                    </w:p>
                  </w:txbxContent>
                </v:textbox>
                <w10:wrap type="square"/>
              </v:shape>
            </w:pict>
          </mc:Fallback>
        </mc:AlternateContent>
      </w:r>
    </w:p>
    <w:p w14:paraId="281A086D" w14:textId="30F02B28" w:rsidR="00AD3BC2" w:rsidRDefault="007C095B" w:rsidP="007C095B">
      <w:pPr>
        <w:tabs>
          <w:tab w:val="left" w:pos="4080"/>
        </w:tabs>
        <w:ind w:left="-1134"/>
        <w:rPr>
          <w:rFonts w:ascii="Verdana" w:hAnsi="Verdana"/>
          <w:sz w:val="36"/>
          <w:szCs w:val="36"/>
        </w:rPr>
      </w:pPr>
      <w:r>
        <w:rPr>
          <w:noProof/>
        </w:rPr>
        <w:drawing>
          <wp:anchor distT="0" distB="0" distL="114300" distR="114300" simplePos="0" relativeHeight="251726848" behindDoc="1" locked="0" layoutInCell="1" allowOverlap="1" wp14:anchorId="068561B5" wp14:editId="08B47161">
            <wp:simplePos x="0" y="0"/>
            <wp:positionH relativeFrom="column">
              <wp:posOffset>702310</wp:posOffset>
            </wp:positionH>
            <wp:positionV relativeFrom="paragraph">
              <wp:posOffset>134620</wp:posOffset>
            </wp:positionV>
            <wp:extent cx="1828800" cy="2422525"/>
            <wp:effectExtent l="0" t="0" r="0" b="0"/>
            <wp:wrapTight wrapText="bothSides">
              <wp:wrapPolygon edited="0">
                <wp:start x="0" y="0"/>
                <wp:lineTo x="0" y="21402"/>
                <wp:lineTo x="21375" y="21402"/>
                <wp:lineTo x="21375"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242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3DA">
        <w:rPr>
          <w:rFonts w:ascii="Verdana" w:hAnsi="Verdana"/>
          <w:sz w:val="36"/>
          <w:szCs w:val="36"/>
        </w:rPr>
        <w:tab/>
      </w:r>
    </w:p>
    <w:p w14:paraId="09C201C9" w14:textId="77777777" w:rsidR="00AD3BC2" w:rsidRDefault="00AD3BC2" w:rsidP="00BB43EA">
      <w:pPr>
        <w:ind w:left="-1134"/>
        <w:rPr>
          <w:rFonts w:ascii="Verdana" w:hAnsi="Verdana"/>
          <w:sz w:val="36"/>
          <w:szCs w:val="36"/>
        </w:rPr>
      </w:pPr>
    </w:p>
    <w:p w14:paraId="72CB3ABB" w14:textId="67134E86" w:rsidR="00AD3BC2" w:rsidRDefault="003E23DA" w:rsidP="009D5C79">
      <w:pPr>
        <w:tabs>
          <w:tab w:val="center" w:pos="5032"/>
        </w:tabs>
        <w:ind w:left="-1134"/>
        <w:rPr>
          <w:rFonts w:ascii="Verdana" w:hAnsi="Verdana"/>
          <w:sz w:val="36"/>
          <w:szCs w:val="36"/>
        </w:rPr>
      </w:pPr>
      <w:r>
        <w:rPr>
          <w:rFonts w:ascii="Verdana" w:hAnsi="Verdana"/>
          <w:sz w:val="36"/>
          <w:szCs w:val="36"/>
        </w:rPr>
        <w:tab/>
      </w:r>
    </w:p>
    <w:p w14:paraId="79991968" w14:textId="66B10A97" w:rsidR="00AD3BC2" w:rsidRDefault="00AD3BC2" w:rsidP="00BB43EA">
      <w:pPr>
        <w:ind w:left="-1134"/>
        <w:rPr>
          <w:rFonts w:ascii="Verdana" w:hAnsi="Verdana"/>
          <w:sz w:val="36"/>
          <w:szCs w:val="36"/>
        </w:rPr>
      </w:pPr>
    </w:p>
    <w:p w14:paraId="0170A631" w14:textId="77777777" w:rsidR="00AD3BC2" w:rsidRDefault="00AD3BC2" w:rsidP="00BB43EA">
      <w:pPr>
        <w:ind w:left="-1134"/>
        <w:rPr>
          <w:rFonts w:ascii="Verdana" w:hAnsi="Verdana"/>
          <w:sz w:val="36"/>
          <w:szCs w:val="36"/>
        </w:rPr>
      </w:pPr>
    </w:p>
    <w:p w14:paraId="59A45F92" w14:textId="77777777" w:rsidR="00AD3BC2" w:rsidRDefault="00AD3BC2" w:rsidP="00BB43EA">
      <w:pPr>
        <w:ind w:left="-1134"/>
        <w:rPr>
          <w:rFonts w:ascii="Verdana" w:hAnsi="Verdana"/>
          <w:sz w:val="36"/>
          <w:szCs w:val="36"/>
        </w:rPr>
      </w:pPr>
    </w:p>
    <w:p w14:paraId="11F33F9B" w14:textId="77777777" w:rsidR="00AD3BC2" w:rsidRDefault="00AD3BC2" w:rsidP="00BB43EA">
      <w:pPr>
        <w:ind w:left="-1134"/>
        <w:rPr>
          <w:rFonts w:ascii="Verdana" w:hAnsi="Verdana"/>
          <w:sz w:val="36"/>
          <w:szCs w:val="36"/>
        </w:rPr>
      </w:pPr>
    </w:p>
    <w:p w14:paraId="3BDBDAE6" w14:textId="77777777" w:rsidR="00AD3BC2" w:rsidRDefault="00AD3BC2" w:rsidP="00BB43EA">
      <w:pPr>
        <w:ind w:left="-1134"/>
      </w:pPr>
    </w:p>
    <w:p w14:paraId="58061E99" w14:textId="77777777" w:rsidR="00221144" w:rsidRDefault="00221144" w:rsidP="00BB43EA">
      <w:pPr>
        <w:ind w:left="-1134"/>
      </w:pPr>
    </w:p>
    <w:p w14:paraId="7DD0AC5E" w14:textId="77777777" w:rsidR="00221144" w:rsidRDefault="00221144" w:rsidP="00BB43EA">
      <w:pPr>
        <w:ind w:left="-1134"/>
      </w:pPr>
    </w:p>
    <w:p w14:paraId="49719BB7" w14:textId="77777777" w:rsidR="00221144" w:rsidRDefault="00221144" w:rsidP="00BB43EA">
      <w:pPr>
        <w:ind w:left="-1134"/>
      </w:pPr>
    </w:p>
    <w:p w14:paraId="266FA834" w14:textId="2FC22008" w:rsidR="00221144" w:rsidRDefault="007C095B" w:rsidP="00BB43EA">
      <w:pPr>
        <w:ind w:left="-1134"/>
      </w:pPr>
      <w:r>
        <w:rPr>
          <w:noProof/>
        </w:rPr>
        <mc:AlternateContent>
          <mc:Choice Requires="wps">
            <w:drawing>
              <wp:anchor distT="0" distB="0" distL="114300" distR="114300" simplePos="0" relativeHeight="251672576" behindDoc="0" locked="0" layoutInCell="1" allowOverlap="1" wp14:anchorId="7EB09A6F" wp14:editId="45539D4F">
                <wp:simplePos x="0" y="0"/>
                <wp:positionH relativeFrom="column">
                  <wp:posOffset>814070</wp:posOffset>
                </wp:positionH>
                <wp:positionV relativeFrom="paragraph">
                  <wp:posOffset>18415</wp:posOffset>
                </wp:positionV>
                <wp:extent cx="1714500" cy="342900"/>
                <wp:effectExtent l="0" t="0" r="0" b="0"/>
                <wp:wrapSquare wrapText="bothSides"/>
                <wp:docPr id="33" name="Zone de texte 33"/>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BE19C7" w14:textId="302CB870" w:rsidR="00063834" w:rsidRPr="00922CC4" w:rsidRDefault="005F5559" w:rsidP="005F5559">
                            <w:pPr>
                              <w:pStyle w:val="Aucunstyledeparagraphe"/>
                              <w:jc w:val="center"/>
                              <w:rPr>
                                <w:rFonts w:ascii="Verdana" w:hAnsi="Verdana" w:cs="StoFrutiger-Light"/>
                                <w:sz w:val="14"/>
                                <w:szCs w:val="14"/>
                              </w:rPr>
                            </w:pPr>
                            <w:r>
                              <w:rPr>
                                <w:rFonts w:ascii="Verdana" w:hAnsi="Verdana" w:cs="StoFrutiger-Light"/>
                                <w:sz w:val="14"/>
                                <w:szCs w:val="14"/>
                              </w:rPr>
                              <w: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3" o:spid="_x0000_s1040" type="#_x0000_t202" style="position:absolute;left:0;text-align:left;margin-left:64.1pt;margin-top:1.45pt;width:135pt;height:2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7ulsgIAALEFAAAOAAAAZHJzL2Uyb0RvYy54bWysVE1v2zAMvQ/YfxB0T+2kTpsYdQo3RYYB&#10;RVusHQrspshSY8wWNUmJnQ3776NkO826XTrsYlPiI0U+flxctnVFdsLYElRGxycxJUJxKEr1nNHP&#10;j6vRjBLrmCpYBUpkdC8svVy8f3fR6FRMYANVIQxBJ8qmjc7oxjmdRpHlG1EzewJaKFRKMDVzeDTP&#10;UWFYg97rKprE8VnUgCm0AS6sxdvrTkkXwb+Ugrs7Ka1wpMooxubC14Tv2n+jxQVLnw3Tm5L3YbB/&#10;iKJmpcJHD66umWNka8o/XNUlN2BBuhMOdQRSllyEHDCbcfwqm4cN0yLkguRYfaDJ/j+3/HZ3b0hZ&#10;ZPT0lBLFaqzRF6wUKQRxonWC4D2S1GibIvZBI9q1V9BisYd7i5c+91aa2v8xK4J6pHt/oBhdEe6N&#10;zsfJNEYVR91pMpmjjO6jF2ttrPsgoCZeyKjBEgZm2e7Gug46QPxjClZlVYUyVuq3C/TZ3YjQB501&#10;SzESFD3SxxRq9GM5PZ/k59P56CyfjkfJOJ6N8jyejK5XeZzHyWo5T65+9nEO9pGnpEs9SG5fCe+1&#10;Up+EREYDA/4i9LJYVobsGHYh41woF8gLESLaoyRm8RbDHh/yCPm9xbhjZHgZlDsY16UCE/h+FXbx&#10;dQhZdngs2lHeXnTtug2tNBs6Yw3FHhvGQDd3VvNViVW9YdbdM4ODho2Ay8Pd4UdW0GQUeomSDZjv&#10;f7v3eOx/1FLS4OBm1H7bMiMoqT4qnIz5OEn8pIdDgoXFgznWrI81alsvAasyxjWleRA93lWDKA3U&#10;T7hjcv8qqpji+HZG3SAuXbdOcEdxkecBhLOtmbtRD5p7175Ivmcf2ydmdN/YfrpuYRhxlr7q7w7r&#10;LRXkWweyDM3vee5Y7fnHvRDGp99hfvEcnwPqZdMufgEAAP//AwBQSwMEFAAGAAgAAAAhALE4mhDb&#10;AAAACAEAAA8AAABkcnMvZG93bnJldi54bWxMj8tOwzAQRfdI/IM1SOyoTaBVEzKpEIgtiPKQ2Lnx&#10;NImIx1HsNuHvma5geXSv7pwpN7Pv1ZHG2AVGuF4YUMR1cB03CO9vT1drUDFZdrYPTAg/FGFTnZ+V&#10;tnBh4lc6blOjZIRjYRHalIZC61i35G1chIFYsn0YvU2CY6PdaCcZ973OjFlpbzuWC60d6KGl+nt7&#10;8Agfz/uvz1vz0jz65TCF2Wj2uUa8vJjv70AlmtNfGU76og6VOO3CgV1UvXC2zqSKkOWgJL/JT7xD&#10;WK5y0FWp/z9Q/QIAAP//AwBQSwECLQAUAAYACAAAACEAtoM4kv4AAADhAQAAEwAAAAAAAAAAAAAA&#10;AAAAAAAAW0NvbnRlbnRfVHlwZXNdLnhtbFBLAQItABQABgAIAAAAIQA4/SH/1gAAAJQBAAALAAAA&#10;AAAAAAAAAAAAAC8BAABfcmVscy8ucmVsc1BLAQItABQABgAIAAAAIQC6w7ulsgIAALEFAAAOAAAA&#10;AAAAAAAAAAAAAC4CAABkcnMvZTJvRG9jLnhtbFBLAQItABQABgAIAAAAIQCxOJoQ2wAAAAgBAAAP&#10;AAAAAAAAAAAAAAAAAAwFAABkcnMvZG93bnJldi54bWxQSwUGAAAAAAQABADzAAAAFAYAAAAA&#10;" filled="f" stroked="f">
                <v:textbox>
                  <w:txbxContent>
                    <w:p w14:paraId="2ABE19C7" w14:textId="302CB870" w:rsidR="00063834" w:rsidRPr="00922CC4" w:rsidRDefault="005F5559" w:rsidP="005F5559">
                      <w:pPr>
                        <w:pStyle w:val="Aucunstyledeparagraphe"/>
                        <w:jc w:val="center"/>
                        <w:rPr>
                          <w:rFonts w:ascii="Verdana" w:hAnsi="Verdana" w:cs="StoFrutiger-Light"/>
                          <w:sz w:val="14"/>
                          <w:szCs w:val="14"/>
                        </w:rPr>
                      </w:pPr>
                      <w:r>
                        <w:rPr>
                          <w:rFonts w:ascii="Verdana" w:hAnsi="Verdana" w:cs="StoFrutiger-Light"/>
                          <w:sz w:val="14"/>
                          <w:szCs w:val="14"/>
                        </w:rPr>
                        <w:t>ITE</w:t>
                      </w:r>
                    </w:p>
                  </w:txbxContent>
                </v:textbox>
                <w10:wrap type="square"/>
              </v:shape>
            </w:pict>
          </mc:Fallback>
        </mc:AlternateContent>
      </w:r>
    </w:p>
    <w:p w14:paraId="24949BDF" w14:textId="77777777" w:rsidR="00221144" w:rsidRDefault="00221144" w:rsidP="00BB43EA">
      <w:pPr>
        <w:ind w:left="-1134"/>
      </w:pPr>
    </w:p>
    <w:p w14:paraId="742C90B3" w14:textId="5E218C14" w:rsidR="00221144" w:rsidRDefault="007C095B" w:rsidP="00BB43EA">
      <w:pPr>
        <w:ind w:left="-1134"/>
      </w:pPr>
      <w:r>
        <w:rPr>
          <w:noProof/>
        </w:rPr>
        <w:drawing>
          <wp:anchor distT="0" distB="0" distL="114300" distR="114300" simplePos="0" relativeHeight="251727872" behindDoc="1" locked="0" layoutInCell="1" allowOverlap="1" wp14:anchorId="124EFD1B" wp14:editId="4807B2C8">
            <wp:simplePos x="0" y="0"/>
            <wp:positionH relativeFrom="column">
              <wp:posOffset>548640</wp:posOffset>
            </wp:positionH>
            <wp:positionV relativeFrom="paragraph">
              <wp:posOffset>114935</wp:posOffset>
            </wp:positionV>
            <wp:extent cx="2238375" cy="1673860"/>
            <wp:effectExtent l="0" t="0" r="9525" b="2540"/>
            <wp:wrapTight wrapText="bothSides">
              <wp:wrapPolygon edited="0">
                <wp:start x="0" y="0"/>
                <wp:lineTo x="0" y="21387"/>
                <wp:lineTo x="21508" y="21387"/>
                <wp:lineTo x="21508"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8375" cy="167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B42182" w14:textId="77777777" w:rsidR="006F04DD" w:rsidRDefault="006F04DD" w:rsidP="00BB43EA">
      <w:pPr>
        <w:ind w:left="-1134"/>
      </w:pPr>
    </w:p>
    <w:p w14:paraId="1766542A" w14:textId="10412F59" w:rsidR="006F04DD" w:rsidRDefault="006F04DD" w:rsidP="00BB43EA">
      <w:pPr>
        <w:ind w:left="-1134"/>
      </w:pPr>
    </w:p>
    <w:p w14:paraId="4BB78FB2" w14:textId="4F2AF945" w:rsidR="006F04DD" w:rsidRDefault="006F04DD" w:rsidP="00BB43EA">
      <w:pPr>
        <w:ind w:left="-1134"/>
      </w:pPr>
    </w:p>
    <w:p w14:paraId="5C108198" w14:textId="3EA9A468" w:rsidR="006F04DD" w:rsidRDefault="001161BD" w:rsidP="00BB43EA">
      <w:pPr>
        <w:ind w:left="-1134"/>
      </w:pPr>
      <w:r>
        <w:rPr>
          <w:noProof/>
        </w:rPr>
        <mc:AlternateContent>
          <mc:Choice Requires="wps">
            <w:drawing>
              <wp:anchor distT="0" distB="0" distL="114300" distR="114300" simplePos="0" relativeHeight="251670528" behindDoc="0" locked="0" layoutInCell="1" allowOverlap="1" wp14:anchorId="07CCA03E" wp14:editId="0D15098B">
                <wp:simplePos x="0" y="0"/>
                <wp:positionH relativeFrom="column">
                  <wp:posOffset>3115310</wp:posOffset>
                </wp:positionH>
                <wp:positionV relativeFrom="paragraph">
                  <wp:posOffset>23495</wp:posOffset>
                </wp:positionV>
                <wp:extent cx="4347210" cy="4203700"/>
                <wp:effectExtent l="0" t="0" r="0" b="6350"/>
                <wp:wrapSquare wrapText="bothSides"/>
                <wp:docPr id="30" name="Zone de texte 30"/>
                <wp:cNvGraphicFramePr/>
                <a:graphic xmlns:a="http://schemas.openxmlformats.org/drawingml/2006/main">
                  <a:graphicData uri="http://schemas.microsoft.com/office/word/2010/wordprocessingShape">
                    <wps:wsp>
                      <wps:cNvSpPr txBox="1"/>
                      <wps:spPr>
                        <a:xfrm>
                          <a:off x="0" y="0"/>
                          <a:ext cx="4347210" cy="4203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7E7E83" w14:textId="77777777" w:rsidR="003B5F03" w:rsidRDefault="0047575E"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r>
                              <w:rPr>
                                <w:rFonts w:ascii="Verdana" w:hAnsi="Verdana" w:cs="Helvetica"/>
                                <w:b/>
                                <w:sz w:val="18"/>
                                <w:szCs w:val="18"/>
                              </w:rPr>
                              <w:t>Afin d’apporter la meilleure réponse aux problématiques</w:t>
                            </w:r>
                            <w:r w:rsidR="00C526C6">
                              <w:rPr>
                                <w:rFonts w:ascii="Verdana" w:hAnsi="Verdana" w:cs="Helvetica"/>
                                <w:b/>
                                <w:sz w:val="18"/>
                                <w:szCs w:val="18"/>
                              </w:rPr>
                              <w:t xml:space="preserve"> du secteur, </w:t>
                            </w:r>
                            <w:r>
                              <w:rPr>
                                <w:rFonts w:ascii="Verdana" w:hAnsi="Verdana" w:cs="Helvetica"/>
                                <w:b/>
                                <w:sz w:val="18"/>
                                <w:szCs w:val="18"/>
                              </w:rPr>
                              <w:t>Sto en a identifié les principaux besoins :</w:t>
                            </w:r>
                          </w:p>
                          <w:p w14:paraId="1A22CDC2" w14:textId="04C86B78" w:rsidR="00560591" w:rsidRDefault="0047575E"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r>
                              <w:rPr>
                                <w:rFonts w:ascii="Verdana" w:hAnsi="Verdana" w:cs="Helvetica"/>
                                <w:b/>
                                <w:sz w:val="18"/>
                                <w:szCs w:val="18"/>
                              </w:rPr>
                              <w:t xml:space="preserve"> </w:t>
                            </w:r>
                          </w:p>
                          <w:p w14:paraId="287261A7" w14:textId="77777777" w:rsidR="00A1124F" w:rsidRDefault="00A1124F"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331E7FF1" w14:textId="6ED58526" w:rsidR="00A1124F" w:rsidRDefault="00A1124F" w:rsidP="00A2194F">
                            <w:pPr>
                              <w:pStyle w:val="Paragraphedeliste"/>
                              <w:widowControl w:val="0"/>
                              <w:numPr>
                                <w:ilvl w:val="0"/>
                                <w:numId w:val="2"/>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sidRPr="00A2194F">
                              <w:rPr>
                                <w:rFonts w:ascii="Verdana" w:hAnsi="Verdana" w:cs="Helvetica"/>
                                <w:sz w:val="18"/>
                                <w:szCs w:val="18"/>
                              </w:rPr>
                              <w:t>Péren</w:t>
                            </w:r>
                            <w:r w:rsidR="00A2194F" w:rsidRPr="00A2194F">
                              <w:rPr>
                                <w:rFonts w:ascii="Verdana" w:hAnsi="Verdana" w:cs="Helvetica"/>
                                <w:sz w:val="18"/>
                                <w:szCs w:val="18"/>
                              </w:rPr>
                              <w:t xml:space="preserve">nité : </w:t>
                            </w:r>
                            <w:r w:rsidRPr="00A2194F">
                              <w:rPr>
                                <w:rFonts w:ascii="Verdana" w:hAnsi="Verdana" w:cs="Helvetica"/>
                                <w:sz w:val="18"/>
                                <w:szCs w:val="18"/>
                              </w:rPr>
                              <w:t>une enveloppe du bâtiment particulièrement résistante dans le temps</w:t>
                            </w:r>
                            <w:r w:rsidR="0047575E" w:rsidRPr="00A2194F">
                              <w:rPr>
                                <w:rFonts w:ascii="Verdana" w:hAnsi="Verdana" w:cs="Helvetica"/>
                                <w:sz w:val="18"/>
                                <w:szCs w:val="18"/>
                              </w:rPr>
                              <w:t xml:space="preserve"> et de qualité</w:t>
                            </w:r>
                          </w:p>
                          <w:p w14:paraId="3C4AEA33" w14:textId="77777777" w:rsidR="00A2194F" w:rsidRPr="00A2194F" w:rsidRDefault="00A2194F" w:rsidP="00A2194F">
                            <w:pPr>
                              <w:pStyle w:val="Paragraphedeliste"/>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05168C6D" w14:textId="06E8874F" w:rsidR="00A1124F" w:rsidRDefault="00A1124F" w:rsidP="00A2194F">
                            <w:pPr>
                              <w:pStyle w:val="Paragraphedeliste"/>
                              <w:widowControl w:val="0"/>
                              <w:numPr>
                                <w:ilvl w:val="0"/>
                                <w:numId w:val="2"/>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sidRPr="00A2194F">
                              <w:rPr>
                                <w:rFonts w:ascii="Verdana" w:hAnsi="Verdana" w:cs="Helvetica"/>
                                <w:sz w:val="18"/>
                                <w:szCs w:val="18"/>
                              </w:rPr>
                              <w:t>Sécurité</w:t>
                            </w:r>
                            <w:r w:rsidR="00A2194F" w:rsidRPr="00A2194F">
                              <w:rPr>
                                <w:rFonts w:ascii="Verdana" w:hAnsi="Verdana" w:cs="Helvetica"/>
                                <w:sz w:val="18"/>
                                <w:szCs w:val="18"/>
                              </w:rPr>
                              <w:t xml:space="preserve"> : </w:t>
                            </w:r>
                            <w:r w:rsidRPr="00A2194F">
                              <w:rPr>
                                <w:rFonts w:ascii="Verdana" w:hAnsi="Verdana" w:cs="Helvetica"/>
                                <w:sz w:val="18"/>
                                <w:szCs w:val="18"/>
                              </w:rPr>
                              <w:t>des systèmes offrant les meilleures performances thermiques, avec des garanties en termes de protection incendie</w:t>
                            </w:r>
                          </w:p>
                          <w:p w14:paraId="21077966" w14:textId="77777777" w:rsidR="00A2194F" w:rsidRPr="00A2194F" w:rsidRDefault="00A2194F" w:rsidP="00A2194F">
                            <w:pPr>
                              <w:pStyle w:val="Paragraphedeliste"/>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1F62C643" w14:textId="6FB17F15" w:rsidR="00A1124F" w:rsidRDefault="00A1124F" w:rsidP="00A2194F">
                            <w:pPr>
                              <w:pStyle w:val="Paragraphedeliste"/>
                              <w:widowControl w:val="0"/>
                              <w:numPr>
                                <w:ilvl w:val="0"/>
                                <w:numId w:val="2"/>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sidRPr="00A2194F">
                              <w:rPr>
                                <w:rFonts w:ascii="Verdana" w:hAnsi="Verdana" w:cs="Helvetica"/>
                                <w:sz w:val="18"/>
                                <w:szCs w:val="18"/>
                              </w:rPr>
                              <w:t>Résis</w:t>
                            </w:r>
                            <w:r w:rsidR="00A2194F" w:rsidRPr="00A2194F">
                              <w:rPr>
                                <w:rFonts w:ascii="Verdana" w:hAnsi="Verdana" w:cs="Helvetica"/>
                                <w:sz w:val="18"/>
                                <w:szCs w:val="18"/>
                              </w:rPr>
                              <w:t xml:space="preserve">tance : </w:t>
                            </w:r>
                            <w:r w:rsidRPr="00A2194F">
                              <w:rPr>
                                <w:rFonts w:ascii="Verdana" w:hAnsi="Verdana" w:cs="Helvetica"/>
                                <w:sz w:val="18"/>
                                <w:szCs w:val="18"/>
                              </w:rPr>
                              <w:t>des solutions résistant aux désordre</w:t>
                            </w:r>
                            <w:r w:rsidR="00A2194F">
                              <w:rPr>
                                <w:rFonts w:ascii="Verdana" w:hAnsi="Verdana" w:cs="Helvetica"/>
                                <w:sz w:val="18"/>
                                <w:szCs w:val="18"/>
                              </w:rPr>
                              <w:t>s</w:t>
                            </w:r>
                            <w:r w:rsidRPr="00A2194F">
                              <w:rPr>
                                <w:rFonts w:ascii="Verdana" w:hAnsi="Verdana" w:cs="Helvetica"/>
                                <w:sz w:val="18"/>
                                <w:szCs w:val="18"/>
                              </w:rPr>
                              <w:t xml:space="preserve"> infligés </w:t>
                            </w:r>
                            <w:r w:rsidR="00A2194F">
                              <w:rPr>
                                <w:rFonts w:ascii="Verdana" w:hAnsi="Verdana" w:cs="Helvetica"/>
                                <w:sz w:val="18"/>
                                <w:szCs w:val="18"/>
                              </w:rPr>
                              <w:t>(</w:t>
                            </w:r>
                            <w:r w:rsidRPr="00A2194F">
                              <w:rPr>
                                <w:rFonts w:ascii="Verdana" w:hAnsi="Verdana" w:cs="Helvetica"/>
                                <w:sz w:val="18"/>
                                <w:szCs w:val="18"/>
                              </w:rPr>
                              <w:t>environnement pollué, détérioration</w:t>
                            </w:r>
                            <w:r w:rsidR="0047575E" w:rsidRPr="00A2194F">
                              <w:rPr>
                                <w:rFonts w:ascii="Verdana" w:hAnsi="Verdana" w:cs="Helvetica"/>
                                <w:sz w:val="18"/>
                                <w:szCs w:val="18"/>
                              </w:rPr>
                              <w:t>s</w:t>
                            </w:r>
                            <w:r w:rsidR="00A2194F">
                              <w:rPr>
                                <w:rFonts w:ascii="Verdana" w:hAnsi="Verdana" w:cs="Helvetica"/>
                                <w:sz w:val="18"/>
                                <w:szCs w:val="18"/>
                              </w:rPr>
                              <w:t>…)</w:t>
                            </w:r>
                          </w:p>
                          <w:p w14:paraId="36C913D9" w14:textId="77777777" w:rsidR="00A2194F" w:rsidRPr="00A2194F" w:rsidRDefault="00A2194F" w:rsidP="00A2194F">
                            <w:pPr>
                              <w:pStyle w:val="Paragraphedeliste"/>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037CAFB9" w14:textId="3FC23A7B" w:rsidR="00A1124F" w:rsidRDefault="00A2194F" w:rsidP="00A2194F">
                            <w:pPr>
                              <w:pStyle w:val="Paragraphedeliste"/>
                              <w:widowControl w:val="0"/>
                              <w:numPr>
                                <w:ilvl w:val="0"/>
                                <w:numId w:val="2"/>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sidRPr="00A2194F">
                              <w:rPr>
                                <w:rFonts w:ascii="Verdana" w:hAnsi="Verdana" w:cs="Helvetica"/>
                                <w:sz w:val="18"/>
                                <w:szCs w:val="18"/>
                              </w:rPr>
                              <w:t>Esthétique : c</w:t>
                            </w:r>
                            <w:r w:rsidR="00A1124F" w:rsidRPr="00A2194F">
                              <w:rPr>
                                <w:rFonts w:ascii="Verdana" w:hAnsi="Verdana" w:cs="Helvetica"/>
                                <w:sz w:val="18"/>
                                <w:szCs w:val="18"/>
                              </w:rPr>
                              <w:t>hoix des aspects et des couleurs, répondant aux contraintes environnementales</w:t>
                            </w:r>
                          </w:p>
                          <w:p w14:paraId="5A5D0A94" w14:textId="77777777" w:rsidR="00A2194F" w:rsidRPr="00A2194F" w:rsidRDefault="00A2194F" w:rsidP="00A2194F">
                            <w:pPr>
                              <w:pStyle w:val="Paragraphedeliste"/>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54B185D7" w14:textId="316980A3" w:rsidR="00A1124F" w:rsidRDefault="00A1124F" w:rsidP="00922CC4">
                            <w:pPr>
                              <w:pStyle w:val="Paragraphedeliste"/>
                              <w:widowControl w:val="0"/>
                              <w:numPr>
                                <w:ilvl w:val="0"/>
                                <w:numId w:val="2"/>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sidRPr="00A2194F">
                              <w:rPr>
                                <w:rFonts w:ascii="Verdana" w:hAnsi="Verdana" w:cs="Helvetica"/>
                                <w:sz w:val="18"/>
                                <w:szCs w:val="18"/>
                              </w:rPr>
                              <w:t>Budget maîtrisé</w:t>
                            </w:r>
                            <w:r w:rsidR="00A2194F" w:rsidRPr="00A2194F">
                              <w:rPr>
                                <w:rFonts w:ascii="Verdana" w:hAnsi="Verdana" w:cs="Helvetica"/>
                                <w:sz w:val="18"/>
                                <w:szCs w:val="18"/>
                              </w:rPr>
                              <w:t xml:space="preserve"> : </w:t>
                            </w:r>
                            <w:r w:rsidRPr="00A2194F">
                              <w:rPr>
                                <w:rFonts w:ascii="Verdana" w:hAnsi="Verdana" w:cs="Helvetica"/>
                                <w:sz w:val="18"/>
                                <w:szCs w:val="18"/>
                              </w:rPr>
                              <w:t>optimis</w:t>
                            </w:r>
                            <w:r w:rsidR="00A2194F" w:rsidRPr="00A2194F">
                              <w:rPr>
                                <w:rFonts w:ascii="Verdana" w:hAnsi="Verdana" w:cs="Helvetica"/>
                                <w:sz w:val="18"/>
                                <w:szCs w:val="18"/>
                              </w:rPr>
                              <w:t>atio</w:t>
                            </w:r>
                            <w:r w:rsidRPr="00A2194F">
                              <w:rPr>
                                <w:rFonts w:ascii="Verdana" w:hAnsi="Verdana" w:cs="Helvetica"/>
                                <w:sz w:val="18"/>
                                <w:szCs w:val="18"/>
                              </w:rPr>
                              <w:t>n</w:t>
                            </w:r>
                            <w:r w:rsidR="00A2194F" w:rsidRPr="00A2194F">
                              <w:rPr>
                                <w:rFonts w:ascii="Verdana" w:hAnsi="Verdana" w:cs="Helvetica"/>
                                <w:sz w:val="18"/>
                                <w:szCs w:val="18"/>
                              </w:rPr>
                              <w:t xml:space="preserve"> </w:t>
                            </w:r>
                            <w:r w:rsidRPr="00A2194F">
                              <w:rPr>
                                <w:rFonts w:ascii="Verdana" w:hAnsi="Verdana" w:cs="Helvetica"/>
                                <w:sz w:val="18"/>
                                <w:szCs w:val="18"/>
                              </w:rPr>
                              <w:t>de l’enveloppe budgét</w:t>
                            </w:r>
                            <w:r w:rsidR="00A2194F">
                              <w:rPr>
                                <w:rFonts w:ascii="Verdana" w:hAnsi="Verdana" w:cs="Helvetica"/>
                                <w:sz w:val="18"/>
                                <w:szCs w:val="18"/>
                              </w:rPr>
                              <w:t>a</w:t>
                            </w:r>
                            <w:r w:rsidRPr="00A2194F">
                              <w:rPr>
                                <w:rFonts w:ascii="Verdana" w:hAnsi="Verdana" w:cs="Helvetica"/>
                                <w:sz w:val="18"/>
                                <w:szCs w:val="18"/>
                              </w:rPr>
                              <w:t>ire tout en étant en adéquation avec les exigences du cahier des charges et du ROI</w:t>
                            </w:r>
                          </w:p>
                          <w:p w14:paraId="4837330F" w14:textId="77777777" w:rsidR="00B5783B" w:rsidRDefault="00B5783B" w:rsidP="00B5783B">
                            <w:pPr>
                              <w:pStyle w:val="Paragraphedeliste"/>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08AE9D72" w14:textId="04DBA611" w:rsidR="00B5783B" w:rsidRPr="00B5783B" w:rsidRDefault="00EA6CCF" w:rsidP="00B5783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r>
                              <w:rPr>
                                <w:rFonts w:ascii="Verdana" w:hAnsi="Verdana" w:cs="Helvetica"/>
                                <w:b/>
                                <w:sz w:val="18"/>
                                <w:szCs w:val="18"/>
                              </w:rPr>
                              <w:t>A l’écoute du marché, Sto a mis en place u</w:t>
                            </w:r>
                            <w:r w:rsidR="00B5783B" w:rsidRPr="00B5783B">
                              <w:rPr>
                                <w:rFonts w:ascii="Verdana" w:hAnsi="Verdana" w:cs="Helvetica"/>
                                <w:b/>
                                <w:sz w:val="18"/>
                                <w:szCs w:val="18"/>
                              </w:rPr>
                              <w:t>ne force commerciale dédiée</w:t>
                            </w:r>
                            <w:r>
                              <w:rPr>
                                <w:rFonts w:ascii="Verdana" w:hAnsi="Verdana" w:cs="Helvetica"/>
                                <w:b/>
                                <w:sz w:val="18"/>
                                <w:szCs w:val="18"/>
                              </w:rPr>
                              <w:t xml:space="preserve"> au marché social, afin</w:t>
                            </w:r>
                            <w:r w:rsidR="003B5F03">
                              <w:rPr>
                                <w:rFonts w:ascii="Verdana" w:hAnsi="Verdana" w:cs="Helvetica"/>
                                <w:b/>
                                <w:sz w:val="18"/>
                                <w:szCs w:val="18"/>
                              </w:rPr>
                              <w:t xml:space="preserve"> d’apporter une réponse en adéquation à ses spécificités et contraintes.</w:t>
                            </w:r>
                          </w:p>
                          <w:p w14:paraId="5D6248D2" w14:textId="77777777" w:rsidR="00A1124F" w:rsidRDefault="00A1124F"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3EC683F9" w14:textId="77777777" w:rsidR="00A2194F" w:rsidRDefault="00A2194F"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1E9078DB" w14:textId="77777777" w:rsidR="00A1124F" w:rsidRDefault="00A1124F"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6DFA0579" w14:textId="77777777" w:rsidR="00A1124F" w:rsidRPr="00A1124F" w:rsidRDefault="00A1124F"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2786888A" w14:textId="77777777" w:rsidR="00A1124F" w:rsidRDefault="00A1124F"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443C5A60" w14:textId="77777777" w:rsidR="00560591" w:rsidRDefault="00560591"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5A63F8FA" w14:textId="77777777" w:rsidR="00560591" w:rsidRDefault="00560591"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4853826F" w14:textId="77777777" w:rsidR="00560591" w:rsidRDefault="00560591"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46BFC094" w14:textId="77777777" w:rsidR="00560591" w:rsidRDefault="00560591"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454BC8F4" w14:textId="77777777" w:rsidR="00560591" w:rsidRDefault="00560591"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076914A8" w14:textId="77777777" w:rsidR="00560591" w:rsidRDefault="00560591"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67CBF474" w14:textId="52D12161" w:rsidR="00063834" w:rsidRPr="00922CC4" w:rsidRDefault="00063834" w:rsidP="00922CC4">
                            <w:pPr>
                              <w:rPr>
                                <w:rFonts w:ascii="Verdana" w:hAnsi="Verdan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41" type="#_x0000_t202" style="position:absolute;left:0;text-align:left;margin-left:245.3pt;margin-top:1.85pt;width:342.3pt;height:3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JbtQIAALIFAAAOAAAAZHJzL2Uyb0RvYy54bWysVMtu2zAQvBfoPxC8O5Id5WEjcqA4cFEg&#10;SIImRYDeaIqMhUokS9K23KL/3iFlOW7aS4pepOXucLk7+7i4bJuarIV1lVY5HR6llAjFdVmp55x+&#10;fpwPzilxnqmS1VqJnG6Fo5fT9+8uNmYiRnqp61JYAifKTTYmp0vvzSRJHF+KhrkjbYSCUWrbMI+j&#10;fU5Kyzbw3tTJKE1Pk422pbGaC+egve6MdBr9Sym4v5PSCU/qnCI2H782fhfhm0wv2OTZMrOs+C4M&#10;9g9RNKxSeHTv6pp5Rla2+sNVU3GrnZb+iOsm0VJWXMQckM0wfZXNw5IZEXMBOc7saXL/zy2/Xd9b&#10;UpU5PQY9ijWo0RdUipSCeNF6QaAHSRvjJsA+GKB9e6VbFLvXOyhD7q20TfgjKwI7/G33FMMV4VBm&#10;x9nZaAgThy0bpcdnafSfvFw31vkPQjckCDm1qGGklq1vnEcogPaQ8JrS86quYx1r9ZsCwE4jYiN0&#10;t9kEoUAMyBBULNKP2cnZqDg7GQ9Oi5PhIBum54OiSEeD63mRFmk2n42zq58hX/js7yeBky73KPlt&#10;LYLXWn0SEpRGCoIiNrOY1ZasGdqQcS6Uj+zFCIEOKIks3nJxh495xPzecrljpH9ZK7+/3FRK28j3&#10;q7DLr33IssODjIO8g+jbRRt7ady3xkKXW3SM1d3gOcPnFap6w5y/ZxaThk7A9vB3+Mhab3KqdxIl&#10;S22//00f8BgAWCnZYHJz6r6tmBWU1B8VRmM8zDK49fGQobA42EPL4tCiVs1MoypD7CnDoxjwvu5F&#10;aXXzhCVThFdhYorj7Zz6Xpz5bp9gSXFRFBGE4TbM36gHw4PrUKTQs4/tE7Nm19hhvG51P+Ns8qq/&#10;O2y4qXSx8lpWsfkDzx2rO/6xGGJb7pZY2DyH54h6WbXTXwAAAP//AwBQSwMEFAAGAAgAAAAhANO0&#10;zWreAAAACgEAAA8AAABkcnMvZG93bnJldi54bWxMj8FOwzAQRO9I/IO1SNyo3dIkbcimQiCuoBao&#10;xM2Nt0lEvI5itwl/j3uC42hGM2+KzWQ7cabBt44R5jMFgrhypuUa4eP95W4FwgfNRneOCeGHPGzK&#10;66tC58aNvKXzLtQilrDPNUITQp9L6auGrPYz1xNH7+gGq0OUQy3NoMdYbju5UCqVVrccFxrd01ND&#10;1ffuZBE+X49f+6V6q59t0o9uUpLtWiLe3kyPDyACTeEvDBf8iA5lZDq4ExsvOoTlWqUxinCfgbj4&#10;8yxZgDggpGmSgSwL+f9C+QsAAP//AwBQSwECLQAUAAYACAAAACEAtoM4kv4AAADhAQAAEwAAAAAA&#10;AAAAAAAAAAAAAAAAW0NvbnRlbnRfVHlwZXNdLnhtbFBLAQItABQABgAIAAAAIQA4/SH/1gAAAJQB&#10;AAALAAAAAAAAAAAAAAAAAC8BAABfcmVscy8ucmVsc1BLAQItABQABgAIAAAAIQDydqJbtQIAALIF&#10;AAAOAAAAAAAAAAAAAAAAAC4CAABkcnMvZTJvRG9jLnhtbFBLAQItABQABgAIAAAAIQDTtM1q3gAA&#10;AAoBAAAPAAAAAAAAAAAAAAAAAA8FAABkcnMvZG93bnJldi54bWxQSwUGAAAAAAQABADzAAAAGgYA&#10;AAAA&#10;" filled="f" stroked="f">
                <v:textbox>
                  <w:txbxContent>
                    <w:p w14:paraId="797E7E83" w14:textId="77777777" w:rsidR="003B5F03" w:rsidRDefault="0047575E"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r>
                        <w:rPr>
                          <w:rFonts w:ascii="Verdana" w:hAnsi="Verdana" w:cs="Helvetica"/>
                          <w:b/>
                          <w:sz w:val="18"/>
                          <w:szCs w:val="18"/>
                        </w:rPr>
                        <w:t>Afin d’apporter la meilleure réponse aux problématiques</w:t>
                      </w:r>
                      <w:r w:rsidR="00C526C6">
                        <w:rPr>
                          <w:rFonts w:ascii="Verdana" w:hAnsi="Verdana" w:cs="Helvetica"/>
                          <w:b/>
                          <w:sz w:val="18"/>
                          <w:szCs w:val="18"/>
                        </w:rPr>
                        <w:t xml:space="preserve"> du secteur, </w:t>
                      </w:r>
                      <w:r>
                        <w:rPr>
                          <w:rFonts w:ascii="Verdana" w:hAnsi="Verdana" w:cs="Helvetica"/>
                          <w:b/>
                          <w:sz w:val="18"/>
                          <w:szCs w:val="18"/>
                        </w:rPr>
                        <w:t>Sto en a identifié les principaux besoins :</w:t>
                      </w:r>
                    </w:p>
                    <w:p w14:paraId="1A22CDC2" w14:textId="04C86B78" w:rsidR="00560591" w:rsidRDefault="0047575E"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r>
                        <w:rPr>
                          <w:rFonts w:ascii="Verdana" w:hAnsi="Verdana" w:cs="Helvetica"/>
                          <w:b/>
                          <w:sz w:val="18"/>
                          <w:szCs w:val="18"/>
                        </w:rPr>
                        <w:t xml:space="preserve"> </w:t>
                      </w:r>
                    </w:p>
                    <w:p w14:paraId="287261A7" w14:textId="77777777" w:rsidR="00A1124F" w:rsidRDefault="00A1124F"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331E7FF1" w14:textId="6ED58526" w:rsidR="00A1124F" w:rsidRDefault="00A1124F" w:rsidP="00A2194F">
                      <w:pPr>
                        <w:pStyle w:val="Paragraphedeliste"/>
                        <w:widowControl w:val="0"/>
                        <w:numPr>
                          <w:ilvl w:val="0"/>
                          <w:numId w:val="2"/>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sidRPr="00A2194F">
                        <w:rPr>
                          <w:rFonts w:ascii="Verdana" w:hAnsi="Verdana" w:cs="Helvetica"/>
                          <w:sz w:val="18"/>
                          <w:szCs w:val="18"/>
                        </w:rPr>
                        <w:t>Péren</w:t>
                      </w:r>
                      <w:r w:rsidR="00A2194F" w:rsidRPr="00A2194F">
                        <w:rPr>
                          <w:rFonts w:ascii="Verdana" w:hAnsi="Verdana" w:cs="Helvetica"/>
                          <w:sz w:val="18"/>
                          <w:szCs w:val="18"/>
                        </w:rPr>
                        <w:t xml:space="preserve">nité : </w:t>
                      </w:r>
                      <w:r w:rsidRPr="00A2194F">
                        <w:rPr>
                          <w:rFonts w:ascii="Verdana" w:hAnsi="Verdana" w:cs="Helvetica"/>
                          <w:sz w:val="18"/>
                          <w:szCs w:val="18"/>
                        </w:rPr>
                        <w:t>une enveloppe du bâtiment particulièrement résistante dans le temps</w:t>
                      </w:r>
                      <w:r w:rsidR="0047575E" w:rsidRPr="00A2194F">
                        <w:rPr>
                          <w:rFonts w:ascii="Verdana" w:hAnsi="Verdana" w:cs="Helvetica"/>
                          <w:sz w:val="18"/>
                          <w:szCs w:val="18"/>
                        </w:rPr>
                        <w:t xml:space="preserve"> et de qualité</w:t>
                      </w:r>
                    </w:p>
                    <w:p w14:paraId="3C4AEA33" w14:textId="77777777" w:rsidR="00A2194F" w:rsidRPr="00A2194F" w:rsidRDefault="00A2194F" w:rsidP="00A2194F">
                      <w:pPr>
                        <w:pStyle w:val="Paragraphedeliste"/>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05168C6D" w14:textId="06E8874F" w:rsidR="00A1124F" w:rsidRDefault="00A1124F" w:rsidP="00A2194F">
                      <w:pPr>
                        <w:pStyle w:val="Paragraphedeliste"/>
                        <w:widowControl w:val="0"/>
                        <w:numPr>
                          <w:ilvl w:val="0"/>
                          <w:numId w:val="2"/>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sidRPr="00A2194F">
                        <w:rPr>
                          <w:rFonts w:ascii="Verdana" w:hAnsi="Verdana" w:cs="Helvetica"/>
                          <w:sz w:val="18"/>
                          <w:szCs w:val="18"/>
                        </w:rPr>
                        <w:t>Sécurité</w:t>
                      </w:r>
                      <w:r w:rsidR="00A2194F" w:rsidRPr="00A2194F">
                        <w:rPr>
                          <w:rFonts w:ascii="Verdana" w:hAnsi="Verdana" w:cs="Helvetica"/>
                          <w:sz w:val="18"/>
                          <w:szCs w:val="18"/>
                        </w:rPr>
                        <w:t xml:space="preserve"> : </w:t>
                      </w:r>
                      <w:r w:rsidRPr="00A2194F">
                        <w:rPr>
                          <w:rFonts w:ascii="Verdana" w:hAnsi="Verdana" w:cs="Helvetica"/>
                          <w:sz w:val="18"/>
                          <w:szCs w:val="18"/>
                        </w:rPr>
                        <w:t>des systèmes offrant les meilleures performances thermiques, avec des garanties en termes de protection incendie</w:t>
                      </w:r>
                    </w:p>
                    <w:p w14:paraId="21077966" w14:textId="77777777" w:rsidR="00A2194F" w:rsidRPr="00A2194F" w:rsidRDefault="00A2194F" w:rsidP="00A2194F">
                      <w:pPr>
                        <w:pStyle w:val="Paragraphedeliste"/>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1F62C643" w14:textId="6FB17F15" w:rsidR="00A1124F" w:rsidRDefault="00A1124F" w:rsidP="00A2194F">
                      <w:pPr>
                        <w:pStyle w:val="Paragraphedeliste"/>
                        <w:widowControl w:val="0"/>
                        <w:numPr>
                          <w:ilvl w:val="0"/>
                          <w:numId w:val="2"/>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sidRPr="00A2194F">
                        <w:rPr>
                          <w:rFonts w:ascii="Verdana" w:hAnsi="Verdana" w:cs="Helvetica"/>
                          <w:sz w:val="18"/>
                          <w:szCs w:val="18"/>
                        </w:rPr>
                        <w:t>Résis</w:t>
                      </w:r>
                      <w:r w:rsidR="00A2194F" w:rsidRPr="00A2194F">
                        <w:rPr>
                          <w:rFonts w:ascii="Verdana" w:hAnsi="Verdana" w:cs="Helvetica"/>
                          <w:sz w:val="18"/>
                          <w:szCs w:val="18"/>
                        </w:rPr>
                        <w:t xml:space="preserve">tance : </w:t>
                      </w:r>
                      <w:r w:rsidRPr="00A2194F">
                        <w:rPr>
                          <w:rFonts w:ascii="Verdana" w:hAnsi="Verdana" w:cs="Helvetica"/>
                          <w:sz w:val="18"/>
                          <w:szCs w:val="18"/>
                        </w:rPr>
                        <w:t>des solutions résistant aux désordre</w:t>
                      </w:r>
                      <w:r w:rsidR="00A2194F">
                        <w:rPr>
                          <w:rFonts w:ascii="Verdana" w:hAnsi="Verdana" w:cs="Helvetica"/>
                          <w:sz w:val="18"/>
                          <w:szCs w:val="18"/>
                        </w:rPr>
                        <w:t>s</w:t>
                      </w:r>
                      <w:r w:rsidRPr="00A2194F">
                        <w:rPr>
                          <w:rFonts w:ascii="Verdana" w:hAnsi="Verdana" w:cs="Helvetica"/>
                          <w:sz w:val="18"/>
                          <w:szCs w:val="18"/>
                        </w:rPr>
                        <w:t xml:space="preserve"> infligés </w:t>
                      </w:r>
                      <w:r w:rsidR="00A2194F">
                        <w:rPr>
                          <w:rFonts w:ascii="Verdana" w:hAnsi="Verdana" w:cs="Helvetica"/>
                          <w:sz w:val="18"/>
                          <w:szCs w:val="18"/>
                        </w:rPr>
                        <w:t>(</w:t>
                      </w:r>
                      <w:r w:rsidRPr="00A2194F">
                        <w:rPr>
                          <w:rFonts w:ascii="Verdana" w:hAnsi="Verdana" w:cs="Helvetica"/>
                          <w:sz w:val="18"/>
                          <w:szCs w:val="18"/>
                        </w:rPr>
                        <w:t>environnement pollué, détérioration</w:t>
                      </w:r>
                      <w:r w:rsidR="0047575E" w:rsidRPr="00A2194F">
                        <w:rPr>
                          <w:rFonts w:ascii="Verdana" w:hAnsi="Verdana" w:cs="Helvetica"/>
                          <w:sz w:val="18"/>
                          <w:szCs w:val="18"/>
                        </w:rPr>
                        <w:t>s</w:t>
                      </w:r>
                      <w:r w:rsidR="00A2194F">
                        <w:rPr>
                          <w:rFonts w:ascii="Verdana" w:hAnsi="Verdana" w:cs="Helvetica"/>
                          <w:sz w:val="18"/>
                          <w:szCs w:val="18"/>
                        </w:rPr>
                        <w:t>…)</w:t>
                      </w:r>
                    </w:p>
                    <w:p w14:paraId="36C913D9" w14:textId="77777777" w:rsidR="00A2194F" w:rsidRPr="00A2194F" w:rsidRDefault="00A2194F" w:rsidP="00A2194F">
                      <w:pPr>
                        <w:pStyle w:val="Paragraphedeliste"/>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037CAFB9" w14:textId="3FC23A7B" w:rsidR="00A1124F" w:rsidRDefault="00A2194F" w:rsidP="00A2194F">
                      <w:pPr>
                        <w:pStyle w:val="Paragraphedeliste"/>
                        <w:widowControl w:val="0"/>
                        <w:numPr>
                          <w:ilvl w:val="0"/>
                          <w:numId w:val="2"/>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sidRPr="00A2194F">
                        <w:rPr>
                          <w:rFonts w:ascii="Verdana" w:hAnsi="Verdana" w:cs="Helvetica"/>
                          <w:sz w:val="18"/>
                          <w:szCs w:val="18"/>
                        </w:rPr>
                        <w:t>Esthétique : c</w:t>
                      </w:r>
                      <w:r w:rsidR="00A1124F" w:rsidRPr="00A2194F">
                        <w:rPr>
                          <w:rFonts w:ascii="Verdana" w:hAnsi="Verdana" w:cs="Helvetica"/>
                          <w:sz w:val="18"/>
                          <w:szCs w:val="18"/>
                        </w:rPr>
                        <w:t>hoix des aspects et des couleurs, répondant aux contraintes environnementales</w:t>
                      </w:r>
                    </w:p>
                    <w:p w14:paraId="5A5D0A94" w14:textId="77777777" w:rsidR="00A2194F" w:rsidRPr="00A2194F" w:rsidRDefault="00A2194F" w:rsidP="00A2194F">
                      <w:pPr>
                        <w:pStyle w:val="Paragraphedeliste"/>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54B185D7" w14:textId="316980A3" w:rsidR="00A1124F" w:rsidRDefault="00A1124F" w:rsidP="00922CC4">
                      <w:pPr>
                        <w:pStyle w:val="Paragraphedeliste"/>
                        <w:widowControl w:val="0"/>
                        <w:numPr>
                          <w:ilvl w:val="0"/>
                          <w:numId w:val="2"/>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sidRPr="00A2194F">
                        <w:rPr>
                          <w:rFonts w:ascii="Verdana" w:hAnsi="Verdana" w:cs="Helvetica"/>
                          <w:sz w:val="18"/>
                          <w:szCs w:val="18"/>
                        </w:rPr>
                        <w:t>Budget maîtrisé</w:t>
                      </w:r>
                      <w:r w:rsidR="00A2194F" w:rsidRPr="00A2194F">
                        <w:rPr>
                          <w:rFonts w:ascii="Verdana" w:hAnsi="Verdana" w:cs="Helvetica"/>
                          <w:sz w:val="18"/>
                          <w:szCs w:val="18"/>
                        </w:rPr>
                        <w:t xml:space="preserve"> : </w:t>
                      </w:r>
                      <w:r w:rsidRPr="00A2194F">
                        <w:rPr>
                          <w:rFonts w:ascii="Verdana" w:hAnsi="Verdana" w:cs="Helvetica"/>
                          <w:sz w:val="18"/>
                          <w:szCs w:val="18"/>
                        </w:rPr>
                        <w:t>optimis</w:t>
                      </w:r>
                      <w:r w:rsidR="00A2194F" w:rsidRPr="00A2194F">
                        <w:rPr>
                          <w:rFonts w:ascii="Verdana" w:hAnsi="Verdana" w:cs="Helvetica"/>
                          <w:sz w:val="18"/>
                          <w:szCs w:val="18"/>
                        </w:rPr>
                        <w:t>atio</w:t>
                      </w:r>
                      <w:r w:rsidRPr="00A2194F">
                        <w:rPr>
                          <w:rFonts w:ascii="Verdana" w:hAnsi="Verdana" w:cs="Helvetica"/>
                          <w:sz w:val="18"/>
                          <w:szCs w:val="18"/>
                        </w:rPr>
                        <w:t>n</w:t>
                      </w:r>
                      <w:r w:rsidR="00A2194F" w:rsidRPr="00A2194F">
                        <w:rPr>
                          <w:rFonts w:ascii="Verdana" w:hAnsi="Verdana" w:cs="Helvetica"/>
                          <w:sz w:val="18"/>
                          <w:szCs w:val="18"/>
                        </w:rPr>
                        <w:t xml:space="preserve"> </w:t>
                      </w:r>
                      <w:r w:rsidRPr="00A2194F">
                        <w:rPr>
                          <w:rFonts w:ascii="Verdana" w:hAnsi="Verdana" w:cs="Helvetica"/>
                          <w:sz w:val="18"/>
                          <w:szCs w:val="18"/>
                        </w:rPr>
                        <w:t>de l’enveloppe budgét</w:t>
                      </w:r>
                      <w:r w:rsidR="00A2194F">
                        <w:rPr>
                          <w:rFonts w:ascii="Verdana" w:hAnsi="Verdana" w:cs="Helvetica"/>
                          <w:sz w:val="18"/>
                          <w:szCs w:val="18"/>
                        </w:rPr>
                        <w:t>a</w:t>
                      </w:r>
                      <w:r w:rsidRPr="00A2194F">
                        <w:rPr>
                          <w:rFonts w:ascii="Verdana" w:hAnsi="Verdana" w:cs="Helvetica"/>
                          <w:sz w:val="18"/>
                          <w:szCs w:val="18"/>
                        </w:rPr>
                        <w:t>ire tout en étant en adéquation avec les exigences du cahier des charges et du ROI</w:t>
                      </w:r>
                    </w:p>
                    <w:p w14:paraId="4837330F" w14:textId="77777777" w:rsidR="00B5783B" w:rsidRDefault="00B5783B" w:rsidP="00B5783B">
                      <w:pPr>
                        <w:pStyle w:val="Paragraphedeliste"/>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08AE9D72" w14:textId="04DBA611" w:rsidR="00B5783B" w:rsidRPr="00B5783B" w:rsidRDefault="00EA6CCF" w:rsidP="00B5783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r>
                        <w:rPr>
                          <w:rFonts w:ascii="Verdana" w:hAnsi="Verdana" w:cs="Helvetica"/>
                          <w:b/>
                          <w:sz w:val="18"/>
                          <w:szCs w:val="18"/>
                        </w:rPr>
                        <w:t>A l’écoute du marché, Sto a mis en place u</w:t>
                      </w:r>
                      <w:r w:rsidR="00B5783B" w:rsidRPr="00B5783B">
                        <w:rPr>
                          <w:rFonts w:ascii="Verdana" w:hAnsi="Verdana" w:cs="Helvetica"/>
                          <w:b/>
                          <w:sz w:val="18"/>
                          <w:szCs w:val="18"/>
                        </w:rPr>
                        <w:t>ne force commerciale dédiée</w:t>
                      </w:r>
                      <w:r>
                        <w:rPr>
                          <w:rFonts w:ascii="Verdana" w:hAnsi="Verdana" w:cs="Helvetica"/>
                          <w:b/>
                          <w:sz w:val="18"/>
                          <w:szCs w:val="18"/>
                        </w:rPr>
                        <w:t xml:space="preserve"> au marché social, afin</w:t>
                      </w:r>
                      <w:r w:rsidR="003B5F03">
                        <w:rPr>
                          <w:rFonts w:ascii="Verdana" w:hAnsi="Verdana" w:cs="Helvetica"/>
                          <w:b/>
                          <w:sz w:val="18"/>
                          <w:szCs w:val="18"/>
                        </w:rPr>
                        <w:t xml:space="preserve"> d’apporter une réponse en adéquation à ses spécificités et contraintes.</w:t>
                      </w:r>
                    </w:p>
                    <w:p w14:paraId="5D6248D2" w14:textId="77777777" w:rsidR="00A1124F" w:rsidRDefault="00A1124F"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3EC683F9" w14:textId="77777777" w:rsidR="00A2194F" w:rsidRDefault="00A2194F"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1E9078DB" w14:textId="77777777" w:rsidR="00A1124F" w:rsidRDefault="00A1124F"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6DFA0579" w14:textId="77777777" w:rsidR="00A1124F" w:rsidRPr="00A1124F" w:rsidRDefault="00A1124F"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2786888A" w14:textId="77777777" w:rsidR="00A1124F" w:rsidRDefault="00A1124F"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443C5A60" w14:textId="77777777" w:rsidR="00560591" w:rsidRDefault="00560591"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5A63F8FA" w14:textId="77777777" w:rsidR="00560591" w:rsidRDefault="00560591"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4853826F" w14:textId="77777777" w:rsidR="00560591" w:rsidRDefault="00560591"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46BFC094" w14:textId="77777777" w:rsidR="00560591" w:rsidRDefault="00560591"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454BC8F4" w14:textId="77777777" w:rsidR="00560591" w:rsidRDefault="00560591"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076914A8" w14:textId="77777777" w:rsidR="00560591" w:rsidRDefault="00560591" w:rsidP="00922C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67CBF474" w14:textId="52D12161" w:rsidR="00063834" w:rsidRPr="00922CC4" w:rsidRDefault="00063834" w:rsidP="00922CC4">
                      <w:pPr>
                        <w:rPr>
                          <w:rFonts w:ascii="Verdana" w:hAnsi="Verdana"/>
                          <w:sz w:val="18"/>
                          <w:szCs w:val="18"/>
                        </w:rPr>
                      </w:pPr>
                    </w:p>
                  </w:txbxContent>
                </v:textbox>
                <w10:wrap type="square"/>
              </v:shape>
            </w:pict>
          </mc:Fallback>
        </mc:AlternateContent>
      </w:r>
    </w:p>
    <w:p w14:paraId="00488D92" w14:textId="61FA8464" w:rsidR="006F04DD" w:rsidRDefault="006F04DD" w:rsidP="00BB43EA">
      <w:pPr>
        <w:ind w:left="-1134"/>
      </w:pPr>
    </w:p>
    <w:p w14:paraId="7A6BDC59" w14:textId="67F3571B" w:rsidR="006F04DD" w:rsidRDefault="006F04DD" w:rsidP="00BB43EA">
      <w:pPr>
        <w:ind w:left="-1134"/>
      </w:pPr>
    </w:p>
    <w:p w14:paraId="16F13906" w14:textId="76284A30" w:rsidR="006F04DD" w:rsidRDefault="006F04DD" w:rsidP="00BB43EA">
      <w:pPr>
        <w:ind w:left="-1134"/>
      </w:pPr>
    </w:p>
    <w:p w14:paraId="3F255241" w14:textId="77777777" w:rsidR="006F04DD" w:rsidRDefault="006F04DD" w:rsidP="00BB43EA">
      <w:pPr>
        <w:ind w:left="-1134"/>
      </w:pPr>
    </w:p>
    <w:p w14:paraId="15D14E80" w14:textId="77777777" w:rsidR="006F04DD" w:rsidRDefault="006F04DD" w:rsidP="00BB43EA">
      <w:pPr>
        <w:ind w:left="-1134"/>
      </w:pPr>
    </w:p>
    <w:p w14:paraId="19BD3189" w14:textId="38815866" w:rsidR="006F04DD" w:rsidRDefault="007C095B" w:rsidP="00BB43EA">
      <w:pPr>
        <w:ind w:left="-1134"/>
      </w:pPr>
      <w:r>
        <w:rPr>
          <w:noProof/>
        </w:rPr>
        <mc:AlternateContent>
          <mc:Choice Requires="wps">
            <w:drawing>
              <wp:anchor distT="0" distB="0" distL="114300" distR="114300" simplePos="0" relativeHeight="251675648" behindDoc="0" locked="0" layoutInCell="1" allowOverlap="1" wp14:anchorId="73841258" wp14:editId="55292409">
                <wp:simplePos x="0" y="0"/>
                <wp:positionH relativeFrom="column">
                  <wp:posOffset>846455</wp:posOffset>
                </wp:positionH>
                <wp:positionV relativeFrom="paragraph">
                  <wp:posOffset>76835</wp:posOffset>
                </wp:positionV>
                <wp:extent cx="1714500" cy="342900"/>
                <wp:effectExtent l="0" t="0" r="0" b="0"/>
                <wp:wrapSquare wrapText="bothSides"/>
                <wp:docPr id="35" name="Zone de texte 35"/>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022BE0" w14:textId="1F4FE4AF" w:rsidR="00063834" w:rsidRPr="00922CC4" w:rsidRDefault="005F5559" w:rsidP="005F5559">
                            <w:pPr>
                              <w:pStyle w:val="Textedebulles"/>
                              <w:jc w:val="center"/>
                              <w:rPr>
                                <w:rFonts w:ascii="Verdana" w:hAnsi="Verdana" w:cs="StoFrutiger-Light"/>
                                <w:sz w:val="14"/>
                                <w:szCs w:val="14"/>
                              </w:rPr>
                            </w:pPr>
                            <w:r>
                              <w:rPr>
                                <w:rFonts w:ascii="Verdana" w:hAnsi="Verdana" w:cs="StoFrutiger-Light"/>
                                <w:sz w:val="14"/>
                                <w:szCs w:val="14"/>
                              </w:rPr>
                              <w:t>Ravalement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5" o:spid="_x0000_s1042" type="#_x0000_t202" style="position:absolute;left:0;text-align:left;margin-left:66.65pt;margin-top:6.05pt;width:135pt;height:2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vSsAIAALIFAAAOAAAAZHJzL2Uyb0RvYy54bWysVF9P2zAQf5+072D5vSQpKdCIFIWiTpMQ&#10;oMGEtDfXsWm0xOfZbptu2nff2UlK1+2FaS/2+e535/t/edU2NdkIYytQOU1OYkqE4lBW6iWnn58W&#10;owtKrGOqZDUokdOdsPRq9v7d5VZnYgwrqEthCBpRNtvqnK6c01kUWb4SDbMnoIVCoQTTMIdP8xKV&#10;hm3RelNH4zg+i7ZgSm2AC2uRe9MJ6SzYl1Jwdy+lFY7UOUXfXDhNOJf+jGaXLHsxTK8q3rvB/sGL&#10;hlUKP92bumGOkbWp/jDVVNyABelOODQRSFlxEWLAaJL4KJrHFdMixILJsXqfJvv/zPK7zYMhVZnT&#10;0wklijVYoy9YKVIK4kTrBEE+JmmrbYbYR41o115Di8Ue+BaZPvZWmsbfGBVBOaZ7t08xmiLcK50n&#10;6SRGEUfZaTqeIo3mo1dtbaz7IKAhnsipwRKGzLLNrXUddID4zxQsqroOZazVbwy02XFE6INOm2Xo&#10;CZIe6X0KNfoxn5yPi/PJdHRWTJJRmsQXo6KIx6ObRREXcbqYT9Prn72fg37kU9KFHii3q4W3WqtP&#10;QmJGQwY8I/SymNeGbBh2IeNcKBeSFzxEtEdJjOItij0+xBHie4tyl5HhZ1Bur9xUCkzI95Hb5dfB&#10;ZdnhsWgHcXvStcs2tFISaupZSyh32DEGusGzmi8qLOsts+6BGZw07ATcHu4eD1nDNqfQU5SswHz/&#10;G9/jcQBQSskWJzen9tuaGUFJ/VHhaEyTNPWjHh4pVhYf5lCyPJSodTMHLEuCe0rzQHq8qwdSGmie&#10;cckU/lcUMcXx75y6gZy7bp/gkuKiKAIIh1szd6seNfemfZV80z61z8zovrP9eN3BMOMsO2rwDus1&#10;FRRrB7IK3f+a1b4AuBjC/PRLzG+ew3dAva7a2S8AAAD//wMAUEsDBBQABgAIAAAAIQA9HH1H3AAA&#10;AAkBAAAPAAAAZHJzL2Rvd25yZXYueG1sTI9BT8MwDIXvSPyHyEjcWNJ1VKNrOiEQVxBjm8Qta7y2&#10;WuNUTbaWf493gpuf/fT8vWI9uU5ccAitJw3JTIFAqrxtqdaw/Xp7WIII0ZA1nSfU8IMB1uXtTWFy&#10;60f6xMsm1oJDKORGQxNjn0sZqgadCTPfI/Ht6AdnIsuhlnYwI4e7Ts6VyqQzLfGHxvT40mB12pyd&#10;ht378Xu/UB/1q3vsRz8pSe5Jan1/Nz2vQESc4p8ZrviMDiUzHfyZbBAd6zRN2crDPAHBhoW6Lg4a&#10;siwBWRbyf4PyFwAA//8DAFBLAQItABQABgAIAAAAIQC2gziS/gAAAOEBAAATAAAAAAAAAAAAAAAA&#10;AAAAAABbQ29udGVudF9UeXBlc10ueG1sUEsBAi0AFAAGAAgAAAAhADj9If/WAAAAlAEAAAsAAAAA&#10;AAAAAAAAAAAALwEAAF9yZWxzLy5yZWxzUEsBAi0AFAAGAAgAAAAhAOqAW9KwAgAAsgUAAA4AAAAA&#10;AAAAAAAAAAAALgIAAGRycy9lMm9Eb2MueG1sUEsBAi0AFAAGAAgAAAAhAD0cfUfcAAAACQEAAA8A&#10;AAAAAAAAAAAAAAAACgUAAGRycy9kb3ducmV2LnhtbFBLBQYAAAAABAAEAPMAAAATBgAAAAA=&#10;" filled="f" stroked="f">
                <v:textbox>
                  <w:txbxContent>
                    <w:p w14:paraId="36022BE0" w14:textId="1F4FE4AF" w:rsidR="00063834" w:rsidRPr="00922CC4" w:rsidRDefault="005F5559" w:rsidP="005F5559">
                      <w:pPr>
                        <w:pStyle w:val="Textedebulles"/>
                        <w:jc w:val="center"/>
                        <w:rPr>
                          <w:rFonts w:ascii="Verdana" w:hAnsi="Verdana" w:cs="StoFrutiger-Light"/>
                          <w:sz w:val="14"/>
                          <w:szCs w:val="14"/>
                        </w:rPr>
                      </w:pPr>
                      <w:r>
                        <w:rPr>
                          <w:rFonts w:ascii="Verdana" w:hAnsi="Verdana" w:cs="StoFrutiger-Light"/>
                          <w:sz w:val="14"/>
                          <w:szCs w:val="14"/>
                        </w:rPr>
                        <w:t>Ravalement</w:t>
                      </w:r>
                    </w:p>
                  </w:txbxContent>
                </v:textbox>
                <w10:wrap type="square"/>
              </v:shape>
            </w:pict>
          </mc:Fallback>
        </mc:AlternateContent>
      </w:r>
    </w:p>
    <w:p w14:paraId="0A220E9E" w14:textId="0AF81FB7" w:rsidR="006F04DD" w:rsidRDefault="006F04DD" w:rsidP="00BB43EA">
      <w:pPr>
        <w:ind w:left="-1134"/>
      </w:pPr>
    </w:p>
    <w:p w14:paraId="57977F91" w14:textId="28771C83" w:rsidR="006F04DD" w:rsidRDefault="007C095B" w:rsidP="00BB43EA">
      <w:pPr>
        <w:ind w:left="-1134"/>
      </w:pPr>
      <w:r>
        <w:rPr>
          <w:noProof/>
        </w:rPr>
        <w:drawing>
          <wp:anchor distT="0" distB="0" distL="114300" distR="114300" simplePos="0" relativeHeight="251728896" behindDoc="1" locked="0" layoutInCell="1" allowOverlap="1" wp14:anchorId="6F8A2CB2" wp14:editId="7C8DA627">
            <wp:simplePos x="0" y="0"/>
            <wp:positionH relativeFrom="column">
              <wp:posOffset>556895</wp:posOffset>
            </wp:positionH>
            <wp:positionV relativeFrom="paragraph">
              <wp:posOffset>59055</wp:posOffset>
            </wp:positionV>
            <wp:extent cx="2315210" cy="1505585"/>
            <wp:effectExtent l="0" t="0" r="8890" b="0"/>
            <wp:wrapTight wrapText="bothSides">
              <wp:wrapPolygon edited="0">
                <wp:start x="0" y="0"/>
                <wp:lineTo x="0" y="21318"/>
                <wp:lineTo x="21505" y="21318"/>
                <wp:lineTo x="21505"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5210" cy="1505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05B20B" w14:textId="721C088F" w:rsidR="006F04DD" w:rsidRDefault="006F04DD" w:rsidP="006813D9">
      <w:pPr>
        <w:ind w:left="-1134" w:right="-701"/>
      </w:pPr>
    </w:p>
    <w:p w14:paraId="778C3E10" w14:textId="391205F0" w:rsidR="006F04DD" w:rsidRDefault="006F04DD" w:rsidP="00BB43EA">
      <w:pPr>
        <w:ind w:left="-1134"/>
      </w:pPr>
    </w:p>
    <w:p w14:paraId="60B21260" w14:textId="127EE07F" w:rsidR="006F04DD" w:rsidRDefault="006F04DD" w:rsidP="006813D9">
      <w:pPr>
        <w:tabs>
          <w:tab w:val="left" w:pos="5103"/>
        </w:tabs>
        <w:ind w:left="-1134"/>
      </w:pPr>
    </w:p>
    <w:p w14:paraId="2A77D387" w14:textId="2DCE402B" w:rsidR="006F04DD" w:rsidRDefault="006F04DD" w:rsidP="00BB43EA">
      <w:pPr>
        <w:ind w:left="-1134"/>
      </w:pPr>
    </w:p>
    <w:p w14:paraId="51FAB609" w14:textId="3FB623CB" w:rsidR="006F04DD" w:rsidRDefault="006F04DD" w:rsidP="00BB43EA">
      <w:pPr>
        <w:ind w:left="-1134"/>
      </w:pPr>
    </w:p>
    <w:p w14:paraId="1A2668DD" w14:textId="3B0C7E6C" w:rsidR="006F04DD" w:rsidRDefault="006F04DD" w:rsidP="00BB43EA">
      <w:pPr>
        <w:ind w:left="-1134"/>
      </w:pPr>
    </w:p>
    <w:p w14:paraId="4E91A7D9" w14:textId="4B96CC20" w:rsidR="006F04DD" w:rsidRDefault="006F04DD" w:rsidP="00BB43EA">
      <w:pPr>
        <w:ind w:left="-1134"/>
      </w:pPr>
    </w:p>
    <w:p w14:paraId="44E10733" w14:textId="46637E3A" w:rsidR="006F04DD" w:rsidRDefault="007C095B" w:rsidP="00BB43EA">
      <w:pPr>
        <w:ind w:left="-1134"/>
      </w:pPr>
      <w:r>
        <w:rPr>
          <w:noProof/>
        </w:rPr>
        <mc:AlternateContent>
          <mc:Choice Requires="wps">
            <w:drawing>
              <wp:anchor distT="0" distB="0" distL="114300" distR="114300" simplePos="0" relativeHeight="251678720" behindDoc="0" locked="0" layoutInCell="1" allowOverlap="1" wp14:anchorId="49F25DC2" wp14:editId="71EE5DA5">
                <wp:simplePos x="0" y="0"/>
                <wp:positionH relativeFrom="column">
                  <wp:posOffset>850900</wp:posOffset>
                </wp:positionH>
                <wp:positionV relativeFrom="paragraph">
                  <wp:posOffset>158115</wp:posOffset>
                </wp:positionV>
                <wp:extent cx="1714500" cy="342900"/>
                <wp:effectExtent l="0" t="0" r="0" b="0"/>
                <wp:wrapSquare wrapText="bothSides"/>
                <wp:docPr id="37" name="Zone de texte 37"/>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72767E" w14:textId="33155D64" w:rsidR="00063834" w:rsidRPr="00922CC4" w:rsidRDefault="005F5559" w:rsidP="005F5559">
                            <w:pPr>
                              <w:pStyle w:val="Textedebulles"/>
                              <w:jc w:val="center"/>
                              <w:rPr>
                                <w:rFonts w:ascii="Verdana" w:hAnsi="Verdana" w:cs="StoFrutiger-Light"/>
                                <w:sz w:val="14"/>
                                <w:szCs w:val="14"/>
                              </w:rPr>
                            </w:pPr>
                            <w:r>
                              <w:rPr>
                                <w:rFonts w:ascii="Verdana" w:hAnsi="Verdana" w:cs="StoFrutiger-Light"/>
                                <w:sz w:val="14"/>
                                <w:szCs w:val="14"/>
                              </w:rPr>
                              <w:t>Bardage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7" o:spid="_x0000_s1043" type="#_x0000_t202" style="position:absolute;left:0;text-align:left;margin-left:67pt;margin-top:12.45pt;width:135pt;height:2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WesgIAALIFAAAOAAAAZHJzL2Uyb0RvYy54bWysVE1v2zAMvQ/YfxB0T22nTtMEdQo3RYYB&#10;RVusHQrspshSY8wWNUmJnQ3776NkO826XTrsYlPiI0U+flxctnVFdsLYElRGk5OYEqE4FKV6zujn&#10;x9XonBLrmCpYBUpkdC8svVy8f3fR6LkYwwaqQhiCTpSdNzqjG+f0PIos34ia2RPQQqFSgqmZw6N5&#10;jgrDGvReV9E4js+iBkyhDXBhLd5ed0q6CP6lFNzdSWmFI1VGMTYXviZ81/4bLS7Y/NkwvSl5Hwb7&#10;hyhqVip89ODqmjlGtqb8w1VdcgMWpDvhUEcgZclFyAGzSeJX2TxsmBYhFyTH6gNN9v+55be7e0PK&#10;IqOnU0oUq7FGX7BSpBDEidYJgvdIUqPtHLEPGtGuvYIWiz3cW7z0ubfS1P6PWRHUI937A8XoinBv&#10;NE3SSYwqjrrTdDxDGd1HL9baWPdBQE28kFGDJQzMst2NdR10gPjHFKzKqgplrNRvF+izuxGhDzpr&#10;NsdIUPRIH1Oo0Y/lZDrOp5PZ6CyfJKM0ic9HeR6PR9erPM7jdLWcpVc/+zgH+8hT0qUeJLevhPda&#10;qU9CIqOBAX8RelksK0N2DLuQcS6UC+SFCBHtURKzeIthjw95hPzeYtwxMrwMyh2M61KBCXy/Crv4&#10;OoQsOzwW7ShvL7p23YZWSg6tsYZijx1joBs8q/mqxLLeMOvumcFJw07A7eHu8CMraDIKvUTJBsz3&#10;v917PA4AailpcHIzar9tmRGUVB8VjsYsSVM/6uGQYmXxYI4162ON2tZLwLIkuKc0D6LHu2oQpYH6&#10;CZdM7l9FFVMc386oG8Sl6/YJLiku8jyAcLg1czfqQXPv2lfJN+1j+8SM7jvbj9ctDDPO5q8avMN6&#10;SwX51oEsQ/d7ojtW+wLgYgjz0y8xv3mOzwH1smoXvwAAAP//AwBQSwMEFAAGAAgAAAAhAJhFkVTc&#10;AAAACQEAAA8AAABkcnMvZG93bnJldi54bWxMj81OwzAQhO9IvIO1SNyoTQnQhGwqBOIKovxI3Nx4&#10;m0TE6yh2m/D2bE9wnNnR7Dfleva9OtAYu8AIlwsDirgOruMG4f3t6WIFKibLzvaBCeGHIqyr05PS&#10;Fi5M/EqHTWqUlHAsLEKb0lBoHeuWvI2LMBDLbRdGb5PIsdFutJOU+14vjbnR3nYsH1o70ENL9fdm&#10;7xE+nndfn5l5aR799TCF2Wj2uUY8P5vv70AlmtNfGI74gg6VMG3Dnl1UveirTLYkhGWWg5JAZo7G&#10;FuF2lYOuSv1/QfULAAD//wMAUEsBAi0AFAAGAAgAAAAhALaDOJL+AAAA4QEAABMAAAAAAAAAAAAA&#10;AAAAAAAAAFtDb250ZW50X1R5cGVzXS54bWxQSwECLQAUAAYACAAAACEAOP0h/9YAAACUAQAACwAA&#10;AAAAAAAAAAAAAAAvAQAAX3JlbHMvLnJlbHNQSwECLQAUAAYACAAAACEAXhNVnrICAACyBQAADgAA&#10;AAAAAAAAAAAAAAAuAgAAZHJzL2Uyb0RvYy54bWxQSwECLQAUAAYACAAAACEAmEWRVNwAAAAJAQAA&#10;DwAAAAAAAAAAAAAAAAAMBQAAZHJzL2Rvd25yZXYueG1sUEsFBgAAAAAEAAQA8wAAABUGAAAAAA==&#10;" filled="f" stroked="f">
                <v:textbox>
                  <w:txbxContent>
                    <w:p w14:paraId="3772767E" w14:textId="33155D64" w:rsidR="00063834" w:rsidRPr="00922CC4" w:rsidRDefault="005F5559" w:rsidP="005F5559">
                      <w:pPr>
                        <w:pStyle w:val="Textedebulles"/>
                        <w:jc w:val="center"/>
                        <w:rPr>
                          <w:rFonts w:ascii="Verdana" w:hAnsi="Verdana" w:cs="StoFrutiger-Light"/>
                          <w:sz w:val="14"/>
                          <w:szCs w:val="14"/>
                        </w:rPr>
                      </w:pPr>
                      <w:r>
                        <w:rPr>
                          <w:rFonts w:ascii="Verdana" w:hAnsi="Verdana" w:cs="StoFrutiger-Light"/>
                          <w:sz w:val="14"/>
                          <w:szCs w:val="14"/>
                        </w:rPr>
                        <w:t>Bardage</w:t>
                      </w:r>
                    </w:p>
                  </w:txbxContent>
                </v:textbox>
                <w10:wrap type="square"/>
              </v:shape>
            </w:pict>
          </mc:Fallback>
        </mc:AlternateContent>
      </w:r>
    </w:p>
    <w:p w14:paraId="07DE016D" w14:textId="77777777" w:rsidR="006F04DD" w:rsidRDefault="006F04DD" w:rsidP="00BB43EA">
      <w:pPr>
        <w:ind w:left="-1134"/>
      </w:pPr>
    </w:p>
    <w:p w14:paraId="6AE97A87" w14:textId="4F6D8CF5" w:rsidR="006F04DD" w:rsidRDefault="006F04DD" w:rsidP="00BB43EA">
      <w:pPr>
        <w:ind w:left="-1134"/>
      </w:pPr>
    </w:p>
    <w:p w14:paraId="1A0E7545" w14:textId="2C8D5E32" w:rsidR="006F04DD" w:rsidRDefault="006F04DD" w:rsidP="00BB43EA">
      <w:pPr>
        <w:ind w:left="-1134"/>
      </w:pPr>
    </w:p>
    <w:p w14:paraId="37B5A505" w14:textId="78A50ACB" w:rsidR="006F04DD" w:rsidRDefault="006F04DD" w:rsidP="00BB43EA">
      <w:pPr>
        <w:ind w:left="-1134"/>
      </w:pPr>
    </w:p>
    <w:p w14:paraId="4E887932" w14:textId="7C811828" w:rsidR="006F04DD" w:rsidRDefault="006F04DD" w:rsidP="00BB43EA">
      <w:pPr>
        <w:ind w:left="-1134"/>
      </w:pPr>
    </w:p>
    <w:p w14:paraId="649E5ED6" w14:textId="22DD17E3" w:rsidR="006F04DD" w:rsidRDefault="006F04DD" w:rsidP="00BB43EA">
      <w:pPr>
        <w:ind w:left="-1134"/>
      </w:pPr>
    </w:p>
    <w:p w14:paraId="2AA91242" w14:textId="01AD3A2E" w:rsidR="006F04DD" w:rsidRDefault="006F04DD" w:rsidP="00BB43EA">
      <w:pPr>
        <w:ind w:left="-1134"/>
      </w:pPr>
    </w:p>
    <w:p w14:paraId="332E31A3" w14:textId="1773ED72" w:rsidR="006F04DD" w:rsidRDefault="006F04DD" w:rsidP="00BB43EA">
      <w:pPr>
        <w:ind w:left="-1134"/>
      </w:pPr>
    </w:p>
    <w:p w14:paraId="0E3314E2" w14:textId="4A5DD21F" w:rsidR="006F04DD" w:rsidRDefault="006F04DD" w:rsidP="00BB43EA">
      <w:pPr>
        <w:ind w:left="-1134"/>
      </w:pPr>
    </w:p>
    <w:p w14:paraId="58B4CD56" w14:textId="5568DB72" w:rsidR="006F04DD" w:rsidRDefault="00D65D1B" w:rsidP="00BB43EA">
      <w:pPr>
        <w:ind w:left="-1134"/>
      </w:pPr>
      <w:r>
        <w:rPr>
          <w:noProof/>
        </w:rPr>
        <mc:AlternateContent>
          <mc:Choice Requires="wpg">
            <w:drawing>
              <wp:anchor distT="0" distB="0" distL="114300" distR="114300" simplePos="0" relativeHeight="251680768" behindDoc="0" locked="0" layoutInCell="1" allowOverlap="1" wp14:anchorId="7B04C7FA" wp14:editId="32B784A0">
                <wp:simplePos x="0" y="0"/>
                <wp:positionH relativeFrom="column">
                  <wp:posOffset>355600</wp:posOffset>
                </wp:positionH>
                <wp:positionV relativeFrom="paragraph">
                  <wp:posOffset>114300</wp:posOffset>
                </wp:positionV>
                <wp:extent cx="7200900" cy="228600"/>
                <wp:effectExtent l="0" t="0" r="0" b="0"/>
                <wp:wrapSquare wrapText="bothSides"/>
                <wp:docPr id="41" name="Grouper 41"/>
                <wp:cNvGraphicFramePr/>
                <a:graphic xmlns:a="http://schemas.openxmlformats.org/drawingml/2006/main">
                  <a:graphicData uri="http://schemas.microsoft.com/office/word/2010/wordprocessingGroup">
                    <wpg:wgp>
                      <wpg:cNvGrpSpPr/>
                      <wpg:grpSpPr>
                        <a:xfrm>
                          <a:off x="0" y="0"/>
                          <a:ext cx="7200900" cy="228600"/>
                          <a:chOff x="0" y="0"/>
                          <a:chExt cx="7200900" cy="228600"/>
                        </a:xfrm>
                      </wpg:grpSpPr>
                      <pic:pic xmlns:pic="http://schemas.openxmlformats.org/drawingml/2006/picture">
                        <pic:nvPicPr>
                          <pic:cNvPr id="42" name="Image 4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00900" cy="228600"/>
                          </a:xfrm>
                          <a:prstGeom prst="rect">
                            <a:avLst/>
                          </a:prstGeom>
                        </pic:spPr>
                      </pic:pic>
                      <wps:wsp>
                        <wps:cNvPr id="43" name="Zone de texte 43"/>
                        <wps:cNvSpPr txBox="1"/>
                        <wps:spPr>
                          <a:xfrm>
                            <a:off x="1371600" y="0"/>
                            <a:ext cx="54864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2A40B1" w14:textId="26FFCD77" w:rsidR="00063834" w:rsidRPr="00922CC4" w:rsidRDefault="00221144"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right"/>
                                <w:rPr>
                                  <w:rFonts w:ascii="Verdana" w:hAnsi="Verdana" w:cs="Helvetica"/>
                                  <w:b/>
                                  <w:sz w:val="14"/>
                                  <w:szCs w:val="14"/>
                                </w:rPr>
                              </w:pPr>
                              <w:r>
                                <w:rPr>
                                  <w:rFonts w:ascii="Verdana" w:hAnsi="Verdana" w:cs="Helvetica"/>
                                  <w:b/>
                                  <w:sz w:val="14"/>
                                  <w:szCs w:val="14"/>
                                </w:rPr>
                                <w:t xml:space="preserve">Sto sur </w:t>
                              </w:r>
                              <w:proofErr w:type="spellStart"/>
                              <w:r>
                                <w:rPr>
                                  <w:rFonts w:ascii="Verdana" w:hAnsi="Verdana" w:cs="Helvetica"/>
                                  <w:b/>
                                  <w:sz w:val="14"/>
                                  <w:szCs w:val="14"/>
                                </w:rPr>
                                <w:t>H’Expo</w:t>
                              </w:r>
                              <w:proofErr w:type="spellEnd"/>
                              <w:r>
                                <w:rPr>
                                  <w:rFonts w:ascii="Verdana" w:hAnsi="Verdana" w:cs="Helvetica"/>
                                  <w:b/>
                                  <w:sz w:val="14"/>
                                  <w:szCs w:val="14"/>
                                </w:rPr>
                                <w:t xml:space="preserve"> 9-11 octobre 2018 </w:t>
                              </w:r>
                              <w:r w:rsidR="00063834" w:rsidRPr="00922CC4">
                                <w:rPr>
                                  <w:rFonts w:ascii="Verdana" w:hAnsi="Verdana" w:cs="Helvetica"/>
                                  <w:b/>
                                  <w:sz w:val="14"/>
                                  <w:szCs w:val="14"/>
                                </w:rPr>
                                <w:t xml:space="preserve">| </w:t>
                              </w:r>
                              <w:r w:rsidR="00063834">
                                <w:rPr>
                                  <w:rFonts w:ascii="Verdana" w:hAnsi="Verdana" w:cs="Helvetica"/>
                                  <w:b/>
                                  <w:sz w:val="14"/>
                                  <w:szCs w:val="14"/>
                                </w:rPr>
                                <w:t>4</w:t>
                              </w:r>
                            </w:p>
                            <w:p w14:paraId="2D00AA8E" w14:textId="77777777" w:rsidR="00063834" w:rsidRPr="00922CC4" w:rsidRDefault="00063834" w:rsidP="00D2748C">
                              <w:pPr>
                                <w:jc w:val="right"/>
                                <w:rPr>
                                  <w:rFonts w:ascii="Verdana" w:hAnsi="Verdana"/>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r 41" o:spid="_x0000_s1044" style="position:absolute;left:0;text-align:left;margin-left:28pt;margin-top:9pt;width:567pt;height:18pt;z-index:251680768" coordsize="72009,22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bGgQAAOsJAAAOAAAAZHJzL2Uyb0RvYy54bWykVk1v4zYQvRfofxB0&#10;dyw5SuwIcRaK84EAwW6w2WKB3miasoRIJEvSsbPF/ve+ISXHidM2TQ+Wh+QMOfPmzZCnnzZtEz0K&#10;Y2slp3F6kMSRkFwtarmcxr99uxpM4sg6JhesUVJM4ydh409nv/5yuta5GKlKNQthImwibb7W07hy&#10;TufDoeWVaJk9UFpILJbKtMxhaJbDhWFr7N42w1GSHA/Xyiy0UVxYi9mLsBif+f3LUnD3pSytcFEz&#10;jeGb81/jv3P6Ds9OWb40TFc179xgH/CiZbXEodutLphj0crUe1u1NTfKqtIdcNUOVVnWXPgYEE2a&#10;vIrm2qiV9rEs8/VSb2ECtK9w+vC2/PPjnYnqxTTO0jiSrEWO/LHICmYAz1ovc2hdG32v70w3sQwj&#10;inhTmpb+EUu08cA+bYEVGxdxTI6RqpME+HOsjUaTY8geeV4hPXtmvLr8Z8Nhf+yQvNs6o2ue49fh&#10;BGkPp3/nE6zcyoi426R91x4tMw8rPUBKNXP1vG5q9+TpieSRU/LxruZ3Jgx2IB/1kN+0bCmibESo&#10;kAHpBAtGEd0q/mAjqWYVk0tRWA1eo9pIe/hS3Q9fHDdvan1VNw3liOQuMNTAKw69gU3g54Xiq1ZI&#10;FwrOiAYxKmmrWts4Mrlo5wL8MTeL1JcAkn5rHR1H6fdF8OdoUoABo/PB7CiZDbJkfDkoTrLxYJxc&#10;jrMkm6SzdPaTrNMsX1mBeFlzoevOV8zuefsm47veEGrJ12T0yHzlE1Leof7fu4gpgoR8tc4IxysS&#10;S6D1FQgHm+2Ch/YZTcLdoiLI4n/UwJbKSLSx7lqoNiIBgMIFDyh7hLPBmV6ly3s43zsGd6hW0UVt&#10;n2KM3gcb9dC3+s99xbSAC7TtDmsPe9b+jpYeLUTkkGiw95D42OlSr4jc5lyh+rs2Yv8OrvRwnFJH&#10;iPYbx1E2Oc72G8dHQWO5VFQL8JPljaTvdgJ7hhnhr40AuafMHptnR+NRMT46GRwXR+kgS5PJoCiS&#10;0eDiqkiKJLuanWTnP31xPtujU/UAeMk9NSJ48VWUaMC+ddKEv/rErDGBuoxzlF4odfIQ2qQVOPp+&#10;w06fTEN8/+XUrYU/WUm3NW5rqYwn6Su3Fw+9y2XQB2N34ibRbeYbf/OkW+LM1eIJvDEK9AcfrOZX&#10;NWrhlll3xwwuZkziseG+4FM2aj2NVSfFUaXMj7fmSR9lgNU4WuOin8b2jxWjDt/cSBTISZpl2Nb5&#10;QYbMYmB2V+a7K3LVzhQ6Ci5LeOdF0ndNL5ZGtd9RTwWdiiUmOc6exq4XZy48P/Cm4aIovFK4OG7l&#10;vcZ1E7ooVfq3zXdmdNcOqMg+q74kWf6qKwRdSpBUxcqpsvYtg4AOqHYJQHvwkn9RQHrxZNkde63n&#10;N9rZ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b0hpk3wAAAAkBAAAPAAAAZHJz&#10;L2Rvd25yZXYueG1sTI9PT8JAEMXvJn6HzZh4k92qECjdEkLUEzERTIy3oTu0Dd3dpru05ds7nOQ0&#10;f97kze9lq9E2oqcu1N5pSCYKBLnCm9qVGr73709zECGiM9h4RxouFGCV399lmBo/uC/qd7EUbOJC&#10;ihqqGNtUylBUZDFMfEuOtaPvLEYeu1KaDgc2t418VmomLdaOP1TY0qai4rQ7Ww0fAw7rl+St356O&#10;m8vvfvr5s01I68eHcb0EEWmM/8dwxWd0yJnp4M/OBNFomM44SuT9nOtVTxaKuwMrrwpknsnbBPkf&#10;AAAA//8DAFBLAwQKAAAAAAAAACEAUW+f7C1SAAAtUgAAFAAAAGRycy9tZWRpYS9pbWFnZTEuanBn&#10;/9j/4QOYRXhpZgAATU0AKgAAAAgABwESAAMAAAABAAEAAAEaAAUAAAABAAAAYgEbAAUAAAABAAAA&#10;agEoAAMAAAABAAIAAAExAAIAAAAgAAAAcgEyAAIAAAAUAAAAkodpAAQAAAABAAAAqAAAANQALcbA&#10;AAAnEAAtxsAAACcQQWRvYmUgUGhvdG9zaG9wIENTNS4xIE1hY2ludG9zaAAyMDE4OjA0OjExIDE1&#10;OjI2OjI0AAAAAAOgAQADAAAAAQABAACgAgAEAAAAAQAAChKgAwAEAAAAAQAAAC8AAAAAAAAABgED&#10;AAMAAAABAAYAAAEaAAUAAAABAAABIgEbAAUAAAABAAABKgEoAAMAAAABAAIAAAIBAAQAAAABAAAB&#10;MgICAAQAAAABAAACXgAAAAAAAABIAAAAAQAAAEgAAAAB/9j/7QAMQWRvYmVfQ00AAf/uAA5BZG9i&#10;ZQBkgAAAAAH/2wCEAAwICAgJCAwJCQwRCwoLERUPDAwPFRgTExUTExgRDAwMDAwMEQwMDAwMDAwM&#10;DAwMDAwMDAwMDAwMDAwMDAwMDAwBDQsLDQ4NEA4OEBQODg4UFA4ODg4UEQwMDAwMEREMDAwMDAwR&#10;DAwMDAwMDAwMDAwMDAwMDAwMDAwMDAwMDAwMDP/AABEIAAM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ExXyukkp+pimK&#10;+WkklP1GUy+XUklP1Aor5hSSU/TqiV8yJJKfpoqJXzOkkp+lyor5qSSU/SZTFfNqSSn6QKYr5wSS&#10;U/RqivnRJJT/AP/Z/+0LMlBob3Rvc2hvcCAzLjAAOEJJTQQlAAAAAAAQAAAAAAAAAAAAAAAAAAAA&#10;ADhCSU0EOgAAAAAA/QAAABAAAAABAAAAAAALcHJpbnRPdXRwdXQAAAAGAAAAAENsclNlbnVtAAAA&#10;AENsclMAAAAAUkdCQwAAAABObSAgVEVYVAAAABIAcwBSAEcAQgAgAEkARQBDADYAMQA5ADYANgAt&#10;ADIALgAxAAAAAAAASW50ZWVudW0AAAAASW50ZQAAAABDbHJtAAAAAE1wQmxib29sAQAAAA9wcmlu&#10;dFNpeHRlZW5CaXRib29sAAAAAAtwcmludGVyTmFtZVRFWFQAAAAcAEUAUABTAE8ATgAgAFgAUAAt&#10;ADMAMQAyACAAMwAxADMAIAAzADEANQAgAFMAZQByAGkAZQBzAAAAOEJJTQQ7AAAAAAGyAAAAEAAA&#10;AAEAAAAAABJwcmludE91dHB1dE9wdGlvbnMAAAAS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4QklNA+0AAAAAABABLAAAAAEAAgEsAA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AAAAAAAAAgABOEJJTQQCAAAAAAAEAAAAADhC&#10;SU0EMAAAAAAAAgEBOEJJTQQtAAAAAAAGAAEAAAACOEJJTQQIAAAAAAAQAAAAAQAAAkAAAAJAAAAA&#10;ADhCSU0EHgAAAAAABAAAAAA4QklNBBoAAAAAA00AAAAGAAAAAAAAAAAAAAAvAAAKEgAAAAwAUwBh&#10;AG4AcwAgAHQAaQB0AHIAZQAtADEAAAABAAAAAAAAAAAAAAAAAAAAAAAAAAEAAAAAAAAAAAAAChIA&#10;AAAvAAAAAAAAAAAAAAAAAAAAAAEAAAAAAAAAAAAAAAAAAAAAAAAAEAAAAAEAAAAAAABudWxsAAAA&#10;AgAAAAZib3VuZHNPYmpjAAAAAQAAAAAAAFJjdDEAAAAEAAAAAFRvcCBsb25nAAAAAAAAAABMZWZ0&#10;bG9uZwAAAAAAAAAAQnRvbWxvbmcAAAAvAAAAAFJnaHRsb25nAAAKE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ALwAAAABS&#10;Z2h0bG9uZwAAChI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DOEJJTQQMAAAAAAJ6AAAAAQAAAKAAAAADAAAB4AAABaAAAAJeABgAAf/Y/+0ADEFkb2JlX0NN&#10;AAH/7gAOQWRvYmUAZIAAAAAB/9sAhAAMCAgICQgMCQkMEQsKCxEVDwwMDxUYExMVExMYEQwMDAwM&#10;DBEMDAwMDAwMDAwMDAwMDAwMDAwMDAwMDAwMDAwMAQ0LCw0ODRAODhAUDg4OFBQODg4OFBEMDAwM&#10;DBERDAwMDAwMEQwMDAwMDAwMDAwMDAwMDAwMDAwMDAwMDAwMDAz/wAARCAAD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RMV8rpJKfqYpivlpJJT9RlMvl1JJT9QKK+YUklP06olfMiSSn6aKiV8zpJKfpcqK+akklP0mUxXz&#10;akkp+kCmK+cEklP0aor50SSU/wD/2ThCSU0EIQAAAAAAWQAAAAEBAAAADwBBAGQAbwBiAGUAIABQ&#10;AGgAbwB0AG8AcwBoAG8AcAAAABUAQQBkAG8AYgBlACAAUABoAG8AdABvAHMAaABvAHAAIABDAFMA&#10;NQAuADEAAAABADhCSU0EBgAAAAAABwAIAAAAAQEA/+EN3Gh0dHA6Ly9ucy5hZG9iZS5jb20veGFw&#10;LzEuMC8APD94cGFja2V0IGJlZ2luPSLvu78iIGlkPSJXNU0wTXBDZWhpSHpyZVN6TlRjemtjOWQi&#10;Pz4gPHg6eG1wbWV0YSB4bWxuczp4PSJhZG9iZTpuczptZXRhLyIgeDp4bXB0az0iQWRvYmUgWE1Q&#10;IENvcmUgNS4wLWMwNjEgNjQuMTQwOTQ5LCAyMDEwLzEyLzA3LTEwOjU3OjAxICAgICAgICAiPiA8&#10;cmRmOlJERiB4bWxuczpyZGY9Imh0dHA6Ly93d3cudzMub3JnLzE5OTkvMDIvMjItcmRmLXN5bnRh&#10;eC1ucyMiPiA8cmRmOkRlc2NyaXB0aW9uIHJkZjphYm91dD0iIiB4bWxuczp4bXA9Imh0dHA6Ly9u&#10;cy5hZG9iZS5jb20veGFwLzEuMC8iIHhtbG5zOnhtcE1NPSJodHRwOi8vbnMuYWRvYmUuY29tL3hh&#10;cC8xLjAvbW0vIiB4bWxuczpzdEV2dD0iaHR0cDovL25zLmFkb2JlLmNvbS94YXAvMS4wL3NUeXBl&#10;L1Jlc291cmNlRXZlbnQjIiB4bWxuczpkYz0iaHR0cDovL3B1cmwub3JnL2RjL2VsZW1lbnRzLzEu&#10;MS8iIHhtbG5zOnBob3Rvc2hvcD0iaHR0cDovL25zLmFkb2JlLmNvbS9waG90b3Nob3AvMS4wLyIg&#10;eG1wOkNyZWF0b3JUb29sPSJBZG9iZSBQaG90b3Nob3AgQ1M1LjEgTWFjaW50b3NoIiB4bXA6Q3Jl&#10;YXRlRGF0ZT0iMjAxOC0wNC0xMVQxNToyNjoyNCswMjowMCIgeG1wOk1ldGFkYXRhRGF0ZT0iMjAx&#10;OC0wNC0xMVQxNToyNjoyNCswMjowMCIgeG1wOk1vZGlmeURhdGU9IjIwMTgtMDQtMTFUMTU6MjY6&#10;MjQrMDI6MDAiIHhtcE1NOkluc3RhbmNlSUQ9InhtcC5paWQ6RkI3RjExNzQwNzIwNjgxMTkyQjBE&#10;NDA2OTY3OTBDMEIiIHhtcE1NOkRvY3VtZW50SUQ9InhtcC5kaWQ6RkE3RjExNzQwNzIwNjgxMTky&#10;QjBENDA2OTY3OTBDMEIiIHhtcE1NOk9yaWdpbmFsRG9jdW1lbnRJRD0ieG1wLmRpZDpGQTdGMTE3&#10;NDA3MjA2ODExOTJCMEQ0MDY5Njc5MEMwQiIgZGM6Zm9ybWF0PSJpbWFnZS9qcGVnIiBwaG90b3No&#10;b3A6Q29sb3JNb2RlPSIzIiBwaG90b3Nob3A6SUNDUHJvZmlsZT0ic1JHQiBJRUM2MTk2Ni0yLjEi&#10;PiA8eG1wTU06SGlzdG9yeT4gPHJkZjpTZXE+IDxyZGY6bGkgc3RFdnQ6YWN0aW9uPSJjcmVhdGVk&#10;IiBzdEV2dDppbnN0YW5jZUlEPSJ4bXAuaWlkOkZBN0YxMTc0MDcyMDY4MTE5MkIwRDQwNjk2Nzkw&#10;QzBCIiBzdEV2dDp3aGVuPSIyMDE4LTA0LTExVDE1OjI2OjI0KzAyOjAwIiBzdEV2dDpzb2Z0d2Fy&#10;ZUFnZW50PSJBZG9iZSBQaG90b3Nob3AgQ1M1LjEgTWFjaW50b3NoIi8+IDxyZGY6bGkgc3RFdnQ6&#10;YWN0aW9uPSJzYXZlZCIgc3RFdnQ6aW5zdGFuY2VJRD0ieG1wLmlpZDpGQjdGMTE3NDA3MjA2ODEx&#10;OTJCMEQ0MDY5Njc5MEMwQiIgc3RFdnQ6d2hlbj0iMjAxOC0wNC0xMVQxNToyNjoyNCswMjowMCIg&#10;c3RFdnQ6c29mdHdhcmVBZ2VudD0iQWRvYmUgUGhvdG9zaG9wIENTNS4xIE1hY2ludG9zaC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AC8KEgMBEQACEQEDEQH/3QAEAUP/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R+h/1j/vXv3XusHv3Xuve/de697917r3v3Xuv&#10;e/de697917r3v3Xuve/de697917ri/6T/sP979+691h9+691737r3Xvfuvde9+691xf9J/2H+9+/&#10;de6w+/de697917r3v3Xuve/de64v+k/7D/e/fuvdYffuvde9+691737r3Xvfuvde9+691737r3Xv&#10;fuvde9+691737r3XF/0n/Yf737917rD7917r3v3Xuve/de697917ri/6T/sP979+691h9+691737&#10;r3Xvfuvde9+691xb6f7H3o9WXj1j9+6t1737r3Xvfuvde9+6914+/DrTcOuPvfVOve/de697917r&#10;3v3XuuD/AE/2P/Ee/de6xe/de697917r3v3Xuve/de64P9P9j/xHv3XusXv3Xuve/de697917r3v&#10;3Xuve/de697917r3v3Xuve/de697917rg/0/2P8AxHv3XusXv3Xuve/de697917r3v3Xuscn4/2P&#10;v3Xusfv3Xuve/de697917r3v3Xuscn4/2Pv3Xusfv3Xuve/de697917r3v3Xuve/de697917r3v3&#10;Xuve/de697917rHJ+P8AY+/de6x+/de697917r3v3Xuve/de6xyfj/Y+/de6x+/de697917r3v3X&#10;uve/de697917r3v3Xuve/de697917r3v3Xuscn4/2Pv3Xusfv3Xuve/de697917r3v3XusT/AF/2&#10;H/E+/de64e/de697917r3v3Xuve/de6xP9f9h/xPv3XuuHv3Xuve/de697917r3v3Xuve/de6979&#10;17r3v3Xuve/de697917rE/1/2H/E+/de64e/de697917r3v3Xuve/de6xP8AX/Yf8T7917rh7917&#10;r3v3Xuve/de697917r3v3Xuve/de697917r3v3Xuve/de6wv+o/7D/evfuvdcffuvde9+691737r&#10;3XvfuvdYX/Uf9h/vXv3XuuPv3Xuve/de697917r3v3XusL/qP+w/3r37r3XH37r3Xvfuvde9+691&#10;737r3Xvfuvde9+691737r3Xvfuvde9+691hf9R/2H+9e/de64+/de697917r3v3Xuve/de6wv+o/&#10;7D/evfuvdcffuvde9+691737r3XvfuvdYD9T/rn/AHv37r3XXv3Xuve/de697917r3v3Xuve/de6&#10;97917r3v3Xuve/de697917rAfqf9c/737917rr37r3Xvfuvde9+691737r3WA/U/65/3v37r3XXv&#10;3Xuve/de697917r3v3XusB+p/wBc/wC9+/de669+691737r3Xvfuvde9+691737r3Xvfuvde9+69&#10;1737r3XvfuvdYD9T/rn/AHv37r3XXv3Xuve/de697917r3v3Xuo/v3Xuve/de697917r3v3Xuve/&#10;de6j+/de697917r3v3Xuve/de697917r3v3Xuve/de697917r3v3Xuve/de6j+/de697917r3v3X&#10;uve/de697917qP7917r3v3Xuve/de697917r3v3Xuo/v3Xuve/de697917r3v3Xuve/de697917r&#10;3v3Xuve/de697917ro/Q/wCsf969+691g9+691737r3Xvfuvde9+6910fof9Y/717917rB7917r3&#10;v3Xuve/de697917ro/Q/6x/3r37r3WD37r3Xvfuvde9+691737r3Xvfuvde9+691737r3Xvfuvde&#10;9+6910fof9Y/717917rB7917r3v3Xuve/de697917ri/6T/sP979+691h9+691737r3Xvfuvde9+&#10;691xf9J/2H+9+/de6w+/de697917r3v3Xuve/de697917r3v3Xuve/de697917r3v3XuuL/pP+w/&#10;3v37r3WH37r3Xvfuvde9+691737r3XF/0n/Yf737917rD7917r3v3Xuve/de697917ri/wCk/wCw&#10;/wB79+691h9+691737r3Xvfuvde9+691737r3Xvfuvde9+691737r3XvfuvdcH+n+x/4j37r3WL3&#10;7r3Xvfuvde9+691737r3XB/p/sf+I9+691i9+691737r3Xvfuvde9+691wf6f7H/AIj37r3WL37r&#10;3Xvfuvde9+691737r3Xvfuvde9+691737r3Xvfuvde9+691wf6f7H/iPfuvdCv8A/aj9+691/9Df&#10;49+691737r3Xvfuvde9+691737r3Xvfuvde9+6910fof9Y/717917rB7917r3v3Xuve/de697917&#10;r3v3Xuve/de697917r3v3Xuve/de64v+k/7D/e/fuvdYffuvde9+691737r3XvfuvdcX/Sf9h/vf&#10;v3XusPv3Xuve/de697917r3v3XuuL/pP+w/3v37r3WH37r3Xvfuvde9+691737r3Xvfuvde9+691&#10;737r3Xvfuvde9+691xf9J/2H+9+/de6w+/de697917r3v3Xuve/de64v+k/7D/e/fuvdYffuvde9&#10;+691737r3XvfuvdcW+n+x96PVl49Y/furde9+691737r3XvfuvdePvw603Drj731Tr3v3Xuve/de&#10;697917rg/wBP9j/xHv3XusXv3Xuve/de697917r3v3XuuD/T/Y/8R7917rF7917r3v3Xuve/de69&#10;7917r3v3Xuve/de697917r3v3Xuve/de64P9P9j/AMR7917rF7917r3v3Xuve/de697917rHJ+P9&#10;j7917rH7917r3v3Xuve/de697917rHJ+P9j7917rH7917r3v3Xuve/de697917r3v3Xuve/de697&#10;917r3v3Xuve/de6xyfj/AGPv3Xusfv3Xuve/de697917r3v3Xuscn4/2Pv3Xusfv3Xuve/de6979&#10;17r3v3Xuve/de697917r3v3Xuve/de697917rHJ+P9j7917rH7917r3v3Xuve/de697917rE/wBf&#10;9h/xPv3XuuHv3Xuve/de697917r3v3XusT/X/Yf8T7917rh7917r3v3Xuve/de697917r3v3Xuve&#10;/de697917r3v3Xuve/de6xP9f9h/xPv3XuuHv3Xuve/de697917r3v3XusT/AF/2H/E+/de64e/d&#10;e697917r3v3Xuve/de697917r3v3Xuve/de697917r3v3XusL/qP+w/3r37r3XH37r3Xvfuvde9+&#10;691737r3WF/1H/Yf717917rj7917r3v3Xuve/de697917rC/6j/sP969+691x9+691737r3Xvfuv&#10;de9+691737r3Xvfuvde9+691737r3XvfuvdYX/Uf9h/vXv3XuuPv3Xuve/de697917r3v3XusL/q&#10;P+w/3r37r3XH37r3Xvfuvde9+691737r3WA/U/65/wB79+69117917r3v3Xuve/de697917r3v3X&#10;uve/de697917r3v3Xuve/de6wH6n/XP+9+/de669+691737r3Xvfuvde9+691gP1P+uf979+6911&#10;7917r3v3Xuve/de697917rAfqf8AXP8Avfv3Xuuvfuvde9+691737r3Xvfuvde9+691737r3Xvfu&#10;vde9+691737r3WA/U/65/wB79+69117917r3v3Xuve/de697917qP7917r3v3Xuve/de697917r3&#10;v3Xuo/v3Xuve/de697917r3v3Xuve/de697917r3v3Xuve/de697917r3v3Xuo/v3Xuve/de6979&#10;17r3v3Xuve/de6j+/de697917r3v3Xuve/de697917qP7917r3v3Xuve/de697917r3v3Xuve/de&#10;697917r3v3Xuve/de66P0P8ArH/evfuvdYPfuvde9+691737r3XvfuvddH6H/WP+9e/de6we/de6&#10;97917r3v3Xuve/de66P0P+sf969+691g9+691737r3Xvfuvde9+691737r3Xvfuvde9+691737r3&#10;XvfuvddH6H/WP+9e/de6we/de697917r3v3Xuve/de64v+k/7D/e/fuvdYffuvde9+691737r3Xv&#10;fuvdcX/Sf9h/vfv3XusPv3Xuve/de697917r3v3Xuve/de697917r3v3Xuve/de697917ri/6T/s&#10;P979+691h9+691737r3Xvfuvde9+691xf9J/2H+9+/de6w+/de697917r3v3Xuve/de64v8ApP8A&#10;sP8Ae/fuvdYffuvde9+691737r3Xvfuvde9+691737r3Xvfuvde9+691737r3XB/p/sf+I9+691i&#10;9+691737r3Xvfuvde9+691wf6f7H/iPfuvdYvfuvde9+691737r3XvfuvdcH+n+x/wCI9+691i9+&#10;691737r3Xvfuvde9+691737r3Xvfuvde9+691737r3XvfuvdcH+n+x/4j37r3Qr/AP2o/fuvdf/R&#10;3+Pfuvde9+691737r3Xvfuvde9+691737r3XvfuvddH6H/WP+9e/de6we/de697917r3v3Xuve/d&#10;e697917r3v3Xuve/de697917r3v3XuuL/pP+w/3v37r3WH37r3Xvfuvde9+691737r3XF/0n/Yf7&#10;37917rD7917r3v3Xuve/de697917ri/6T/sP979+691h9+691737r3Xvfuvde9+691737r3Xvfuv&#10;de9+691737r3XvfuvdcX/Sf9h/vfv3XusPv3Xuve/de697917r3v3XuuL/pP+w/3v37r3WH37r3X&#10;vfuvde9+691737r3XFvp/sfej1ZePWP37q3Xvfuvde9+691737r3Xj78OtNw64+99U697917r3v3&#10;Xuve/de64P8AT/Y/8R7917rF7917r3v3Xuve/de697917rg/0/2P/Ee/de6xe/de697917r3v3Xu&#10;ve/de697917r3v3Xuve/de697917r3v3XuuD/T/Y/wDEe/de6xe/de697917r3v3Xuve/de6xyfj&#10;/Y+/de6x+/de697917r3v3Xuve/de6xyfj/Y+/de6x+/de697917r3v3Xuve/de697917r3v3Xuv&#10;e/de697917r3v3Xuscn4/wBj7917rH7917r3v3Xuve/de697917rHJ+P9j7917rH7917r3v3Xuve&#10;/de697917r3v3Xuve/de697917r3v3Xuve/de6xyfj/Y+/de6x+/de697917r3v3Xuve/de6xP8A&#10;X/Yf8T7917rh7917r3v3Xuve/de697917rE/1/2H/E+/de64e/de697917r3v3Xuve/de697917r&#10;3v3Xuve/de697917r3v3XusT/X/Yf8T7917rh7917r3v3Xuve/de697917rE/wBf9h/xPv3XuuHv&#10;3Xuve/de697917r3v3Xuve/de697917r3v3Xuve/de697917rC/6j/sP969+691x9+691737r3Xv&#10;fuvde9+691hf9R/2H+9e/de64+/de697917r3v3Xuve/de6wv+o/7D/evfuvdcffuvde9+691737&#10;r3Xvfuvde9+691737r3Xvfuvde9+691737r3WF/1H/Yf717917rj7917r3v3Xuve/de697917rC/&#10;6j/sP969+691x9+691737r3Xvfuvde9+691gP1P+uf8Ae/fuvdde/de697917r3v3Xuve/de6979&#10;17r3v3Xuve/de697917r3v3XusB+p/1z/vfv3Xuuvfuvde9+691737r3XvfuvdYD9T/rn/e/fuvd&#10;de/de697917r3v3Xuve/de6wH6n/AFz/AL37917rr37r3Xvfuvde9+691737r3Xvfuvde9+69173&#10;7r3Xvfuvde9+691gP1P+uf8Ae/fuvdde/de697917r3v3Xuve/de6j+/de697917r3v3Xuve/de6&#10;97917qP7917r3v3Xuve/de697917r3v3Xuve/de697917r3v3Xuve/de697917qP7917r3v3Xuve&#10;/de697917r3v3Xuo/v3Xuve/de697917r3v3Xuve/de6j+/de697917r3v3Xuve/de697917r3v3&#10;Xuve/de697917r3v3Xuuj9D/AKx/3r37r3WD37r3Xvfuvde9+691737r3XR+h/1j/vXv3XusHv3X&#10;uve/de697917r3v3Xuuj9D/rH/evfuvdYPfuvde9+691737r3Xvfuvde9+691737r3Xvfuvde9+6&#10;91737r3XR+h/1j/vXv3XusHv3Xuve/de697917r3v3XuuL/pP+w/3v37r3WH37r3Xvfuvde9+691&#10;737r3XF/0n/Yf737917rD7917r3v3Xuve/de697917r3v3Xuve/de697917r3v3Xuve/de64v+k/&#10;7D/e/fuvdYffuvde9+691737r3XvfuvdcX/Sf9h/vfv3XusPv3Xuve/de697917r3v3XuuL/AKT/&#10;ALD/AHv37r3WH37r3Xvfuvde9+691737r3Xvfuvde9+691737r3Xvfuvde9+691wf6f7H/iPfuvd&#10;Yvfuvde9+691737r3XvfuvdcH+n+x/4j37r3WL37r3Xvfuvde9+691737r3XB/p/sf8AiPfuvdYv&#10;fuvde9+691737r3Xvfuvde9+691737r3Xvfuvde9+691737r3XB/p/sf+I9+690K/wD9qP37r3X/&#10;0t/j37r3Xvfuvde9+691737r3Xvfuvde9+691737r3XR+h/1j/vXv3XusHv3Xuve/de697917r3v&#10;3Xuve/de697917r3v3Xuve/de697917ri/6T/sP979+691h9+691737r3Xvfuvde9+691xf9J/2H&#10;+9+/de6w+/de697917r3v3Xuve/de64v+k/7D/e/fuvdYffuvde9+691737r3Xvfuvde9+691737&#10;r3Xvfuvde9+691737r3XF/0n/Yf737917rD7917r3v3Xuve/de697917ri/6T/sP979+691h9+69&#10;1737r3Xvfuvde9+691xb6f7H3o9WXj1j9+6t1737r3Xvfuvde9+6914+/DrTcOuPvfVOve/de697&#10;917r3v3XuuD/AE/2P/Ee/de6xe/de697917r3v3Xuve/de64P9P9j/xHv3XusXv3Xuve/de69791&#10;7r3v3Xuve/de697917r3v3Xuve/de697917rg/0/2P8AxHv3XusXv3Xuve/de697917r3v3Xuscn&#10;4/2Pv3Xusfv3Xuve/de697917r3v3Xuscn4/2Pv3Xusfv3Xuve/de697917r3v3Xuve/de697917&#10;r3v3Xuve/de697917rHJ+P8AY+/de6x+/de697917r3v3Xuve/de6xyfj/Y+/de6x+/de697917r&#10;3v3Xuve/de697917r3v3Xuve/de697917r3v3Xuscn4/2Pv3Xusfv3Xuve/de697917r3v3XusT/&#10;AF/2H/E+/de64e/de697917r3v3Xuve/de6xP9f9h/xPv3XuuHv3Xuve/de697917r3v3Xuve/de&#10;697917r3v3Xuve/de697917rE/1/2H/E+/de64e/de697917r3v3Xuve/de6xP8AX/Yf8T7917rh&#10;7917r3v3Xuve/de697917r3v3Xuve/de697917r3v3Xuve/de6wv+o/7D/evfuvdcffuvde9+691&#10;737r3XvfuvdYX/Uf9h/vXv3XuuPv3Xuve/de697917r3v3XusL/qP+w/3r37r3XH37r3Xvfuvde9&#10;+691737r3Xvfuvde9+691737r3Xvfuvde9+691hf9R/2H+9e/de64+/de697917r3v3Xuve/de6w&#10;v+o/7D/evfuvdcffuvde9+691737r3XvfuvdYD9T/rn/AHv37r3XXv3Xuve/de697917r3v3Xuve&#10;/de697917r3v3Xuve/de697917rAfqf9c/737917rr37r3Xvfuvde9+691737r3WA/U/65/3v37r&#10;3XXv3Xuve/de697917r3v3XusB+p/wBc/wC9+/de669+691737r3Xvfuvde9+691737r3Xvfuvde&#10;9+691737r3XvfuvdYD9T/rn/AHv37r3XXv3Xuve/de697917r3v3Xuo/v3Xuve/de697917r3v3X&#10;uve/de6j+/de697917r3v3Xuve/de697917r3v3Xuve/de697917r3v3Xuve/de6j+/de697917r&#10;3v3Xuve/de697917qP7917r3v3Xuve/de697917r3v3Xuo/v3Xuve/de697917r3v3Xuve/de697&#10;917r3v3Xuve/de697917ro/Q/wCsf969+691g9+691737r3Xvfuvde9+6910fof9Y/717917rB79&#10;17r3v3Xuve/de697917ro/Q/6x/3r37r3WD37r3Xvfuvde9+691737r3Xvfuvde9+691737r3Xvf&#10;uvde9+6910fof9Y/717917rB7917r3v3Xuve/de697917ri/6T/sP979+691h9+691737r3Xvfuv&#10;de9+691xf9J/2H+9+/de6w+/de697917r3v3Xuve/de697917r3v3Xuve/de697917r3v3XuuL/p&#10;P+w/3v37r3WH37r3Xvfuvde9+691737r3XF/0n/Yf737917rD7917r3v3Xuve/de697917ri/wCk&#10;/wCw/wB79+691h9+691737r3Xvfuvde9+691737r3Xvfuvde9+691737r3XvfuvdcH+n+x/4j37r&#10;3WL37r3Xvfuvde9+691737r3XB/p/sf+I9+691i9+691737r3Xvfuvde9+691wf6f7H/AIj37r3W&#10;L37r3Xvfuvde9+691737r3Xvfuvde9+691737r3Xvfuvde9+691wf6f7H/iPfuvdCv8A/aj9+691&#10;/9Pf49+691737r3Xvfuvde9+691737r3Xvfuvde9+6910fof9Y/717917rB7917r3v3Xuve/de69&#10;7917r3v3Xuve/de697917r3v3Xuve/de64v+k/7D/e/fuvdYffuvde9+691737r3XvfuvdcX/Sf9&#10;h/vfv3XusPv3Xuve/de697917r3v3XuuL/pP+w/3v37r3WH37r3Xvfuvde9+691737r3Xvfuvde9&#10;+691737r3Xvfuvde9+691xf9J/2H+9+/de6w+/de697917r3v3Xuve/de64v+k/7D/e/fuvdYffu&#10;vde9+691737r3XvfuvdcW+n+x96PVl49Y/furde9+691737r3XvfuvdePvw603Drj731Tr3v3Xuv&#10;e/de697917rg/wBP9j/xHv3XusXv3Xuve/de697917r3v3XuuD/T/Y/8R7917rF7917r3v3Xuve/&#10;de697917r3v3Xuve/de697917r3v3Xuve/de64P9P9j/AMR7917rF7917r3v3Xuve/de697917rH&#10;J+P9j7917rH7917r3v3Xuve/de697917rHJ+P9j7917rH7917r3v3Xuve/de697917r3v3Xuve/d&#10;e697917r3v3Xuve/de6xyfj/AGPv3Xusfv3Xuve/de697917r3v3Xuscn4/2Pv3Xusfv3Xuve/de&#10;697917r3v3Xuve/de697917r3v3Xuve/de697917rHJ+P9j7917rH7917r3v3Xuve/de697917rE&#10;/wBf9h/xPv3XuuHv3Xuve/de697917r3v3XusT/X/Yf8T7917rh7917r3v3Xuve/de697917r3v3&#10;Xuve/de697917r3v3Xuve/de6xP9f9h/xPv3XuuHv3Xuve/de697917r3v3XusT/AF/2H/E+/de6&#10;4e/de697917r3v3Xuve/de697917r3v3Xuve/de697917r3v3XusL/qP+w/3r37r3XH37r3Xvfuv&#10;de9+691737r3WF/1H/Yf717917rj7917r3v3Xuve/de697917rC/6j/sP969+691x9+691737r3X&#10;vfuvde9+691737r3Xvfuvde9+691737r3XvfuvdYX/Uf9h/vXv3XuuPv3Xuve/de697917r3v3Xu&#10;sL/qP+w/3r37r3XH37r3Xvfuvde9+691737r3WA/U/65/wB79+69117917r3v3Xuve/de697917r&#10;3v3Xuve/de697917r3v3Xuve/de6wH6n/XP+9+/de669+691737r3Xvfuvde9+691gP1P+uf979+&#10;69117917r3v3Xuve/de697917rAfqf8AXP8Avfv3Xuuvfuvde9+691737r3Xvfuvde9+691737r3&#10;Xvfuvde9+691737r3WA/U/65/wB79+69117917r3v3Xuve/de697917qP7917r3v3Xuve/de6979&#10;17r3v3Xuo/v3Xuve/de697917r3v3Xuve/de697917r3v3Xuve/de697917r3v3Xuo/v3Xuve/de&#10;697917r3v3Xuve/de6j+/de697917r3v3Xuve/de697917qP7917r3v3Xuve/de697917r3v3Xuv&#10;e/de697917r3v3Xuve/de66P0P8ArH/evfuvdYPfuvde9+691737r3XvfuvddH6H/WP+9e/de6we&#10;/de697917r3v3Xuve/de66P0P+sf969+691g9+691737r3Xvfuvde9+691737r3Xvfuvde9+6917&#10;37r3XvfuvddH6H/WP+9e/de6we/de697917r3v3Xuve/de64v+k/7D/e/fuvdYffuvde9+691737&#10;r3XvfuvdcX/Sf9h/vfv3XusPv3Xuve/de697917r3v3Xuve/de697917r3v3Xuve/de697917ri/&#10;6T/sP979+691h9+691737r3Xvfuvde9+691xf9J/2H+9+/de6w+/de697917r3v3Xuve/de64v8A&#10;pP8AsP8Ae/fuvdYffuvde9+691737r3Xvfuvde9+691737r3Xvfuvde9+691737r3XB/p/sf+I9+&#10;691i9+691737r3Xvfuvde9+691wf6f7H/iPfuvdYvfuvde9+691737r3XvfuvdcH+n+x/wCI9+69&#10;1i9+691737r3Xvfuvde9+691737r3Xvfuvde9+691737r3XvfuvdcH+n+x/4j37r3Qr/AP2o/fuv&#10;df/U3+Pfuvde9+691737r3Xvfuvde9+691737r3XvfuvddH6H/WP+9e/de6we/de697917r3v3Xu&#10;ve/de697917r3v3Xuve/de697917r3v3XuuL/pP+w/3v37r3WH37r3Xvfuvde9+691737r3XF/0n&#10;/Yf737917rD7917r3v3Xuve/de697917ri/6T/sP979+691h9+691737r3Xvfuvde9+691737r3X&#10;vfuvde9+691737r3XvfuvdcX/Sf9h/vfv3XusPv3Xuve/de697917r3v3XuuL/pP+w/3v37r3WH3&#10;7r3Xvfuvde9+691737r3XFvp/sfej1ZePWP37q3Xvfuvde9+691737r3Xj78OtNw64+99U697917&#10;r3v3Xuve/de64P8AT/Y/8R7917rF7917r3v3Xuve/de697917rg/0/2P/Ee/de6xe/de697917r3&#10;v3Xuve/de697917r3v3Xuve/de697917r3v3XuuD/T/Y/wDEe/de6xe/de697917r3v3Xuve/de6&#10;xyfj/Y+/de6x+/de697917r3v3Xuve/de6xyfj/Y+/de6x+/de697917r3v3Xuve/de697917r3v&#10;3Xuve/de697917r3v3Xuscn4/wBj7917rH7917r3v3Xuve/de697917rHJ+P9j7917rH7917r3v3&#10;Xuve/de697917r3v3Xuve/de697917r3v3Xuve/de6xyfj/Y+/de6x+/de697917r3v3Xuve/de6&#10;xP8AX/Yf8T7917rh7917r3v3Xuve/de697917rE/1/2H/E+/de64e/de697917r3v3Xuve/de697&#10;917r3v3Xuve/de697917r3v3XusT/X/Yf8T7917rh7917r3v3Xuve/de697917rE/wBf9h/xPv3X&#10;uuHv3Xuve/de697917r3v3Xuve/de697917r3v3Xuve/de697917rC/6j/sP969+691x9+691737&#10;r3Xvfuvde9+691hf9R/2H+9e/de64+/de697917r3v3Xuve/de6wv+o/7D/evfuvdcffuvde9+69&#10;1737r3Xvfuvde9+691737r3Xvfuvde9+691737r3WF/1H/Yf717917rj7917r3v3Xuve/de69791&#10;7rC/6j/sP969+691x9+691737r3Xvfuvde9+691gP1P+uf8Ae/fuvdde/de697917r3v3Xuve/de&#10;697917r3v3Xuve/de697917r3v3XusB+p/1z/vfv3Xuuvfuvde9+691737r3XvfuvdYD9T/rn/e/&#10;fuvdde/de697917r3v3Xuve/de6wH6n/AFz/AL37917rr37r3Xvfuvde9+691737r3Xvfuvde9+6&#10;91737r3Xvfuvde9+691gP1P+uf8Ae/fuvdde/de697917r3v3Xuve/de6j+/de697917r3v3Xuve&#10;/de697917qP7917r3v3Xuve/de697917r3v3Xuve/de697917r3v3Xuve/de697917qP7917r3v3&#10;Xuve/de697917r3v3Xuo/v3Xuve/de697917r3v3Xuve/de6j+/de697917r3v3Xuve/de697917&#10;r3v3Xuve/de697917r3v3Xuuj9D/AKx/3r37r3WD37r3Xvfuvde9+691737r3XR+h/1j/vXv3Xus&#10;Hv3Xuve/de697917r3v3Xuuj9D/rH/evfuvdYPfuvde9+691737r3Xvfuvde9+691737r3Xvfuvd&#10;e9+691737r3XR+h/1j/vXv3XusHv3Xuve/de697917r3v3XuuL/pP+w/3v37r3WH37r3Xvfuvde9&#10;+691737r3XF/0n/Yf737917rD7917r3v3Xuve/de697917r3v3Xuve/de697917r3v3Xuve/de64&#10;v+k/7D/e/fuvdYffuvde9+691737r3XvfuvdcX/Sf9h/vfv3XusPv3Xuve/de697917r3v3XuuL/&#10;AKT/ALD/AHv37r3WH37r3Xvfuvde9+691737r3Xvfuvde9+691737r3Xvfuvde9+691wf6f7H/iP&#10;fuvdYvfuvde9+691737r3XvfuvdcH+n+x/4j37r3WL37r3Xvfuvde9+691737r3XB/p/sf8AiPfu&#10;vdYvfuvde9+691737r3Xvfuvde9+691737r3Xvfuvde9+691737r3XB/p/sf+I9+690K/wD9qP37&#10;r3X/2VBLAQItABQABgAIAAAAIQArENvACgEAABQCAAATAAAAAAAAAAAAAAAAAAAAAABbQ29udGVu&#10;dF9UeXBlc10ueG1sUEsBAi0AFAAGAAgAAAAhADj9If/WAAAAlAEAAAsAAAAAAAAAAAAAAAAAOwEA&#10;AF9yZWxzLy5yZWxzUEsBAi0AFAAGAAgAAAAhAP/6Z5saBAAA6wkAAA4AAAAAAAAAAAAAAAAAOgIA&#10;AGRycy9lMm9Eb2MueG1sUEsBAi0AFAAGAAgAAAAhADedwRi6AAAAIQEAABkAAAAAAAAAAAAAAAAA&#10;gAYAAGRycy9fcmVscy9lMm9Eb2MueG1sLnJlbHNQSwECLQAUAAYACAAAACEAm9IaZN8AAAAJAQAA&#10;DwAAAAAAAAAAAAAAAABxBwAAZHJzL2Rvd25yZXYueG1sUEsBAi0ACgAAAAAAAAAhAFFvn+wtUgAA&#10;LVIAABQAAAAAAAAAAAAAAAAAfQgAAGRycy9tZWRpYS9pbWFnZTEuanBnUEsFBgAAAAAGAAYAfAEA&#10;ANxaAAAAAA==&#10;">
                <v:shape id="Image 42" o:spid="_x0000_s1045" type="#_x0000_t75" style="position:absolute;width:72009;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iE2fDAAAA2wAAAA8AAABkcnMvZG93bnJldi54bWxEj0+LwjAUxO/CfofwFvamqUVFukbZFQQv&#10;C/47uLdH8myrzUtpolY/vREEj8PM/IaZzFpbiQs1vnSsoN9LQBBrZ0rOFey2i+4YhA/IBivHpOBG&#10;HmbTj84EM+OuvKbLJuQiQthnqKAIoc6k9Logi77nauLoHVxjMUTZ5NI0eI1wW8k0SUbSYslxocCa&#10;5gXp0+ZsFSSrP5viSPux3g/+h3y79w+/R6W+PtufbxCB2vAOv9pLo2CQwvN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ITZ8MAAADbAAAADwAAAAAAAAAAAAAAAACf&#10;AgAAZHJzL2Rvd25yZXYueG1sUEsFBgAAAAAEAAQA9wAAAI8DAAAAAA==&#10;">
                  <v:imagedata r:id="rId15" o:title=""/>
                  <v:path arrowok="t"/>
                </v:shape>
                <v:shape id="Zone de texte 43" o:spid="_x0000_s1046" type="#_x0000_t202" style="position:absolute;left:13716;width:5486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612A40B1" w14:textId="26FFCD77" w:rsidR="00063834" w:rsidRPr="00922CC4" w:rsidRDefault="00221144"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right"/>
                          <w:rPr>
                            <w:rFonts w:ascii="Verdana" w:hAnsi="Verdana" w:cs="Helvetica"/>
                            <w:b/>
                            <w:sz w:val="14"/>
                            <w:szCs w:val="14"/>
                          </w:rPr>
                        </w:pPr>
                        <w:r>
                          <w:rPr>
                            <w:rFonts w:ascii="Verdana" w:hAnsi="Verdana" w:cs="Helvetica"/>
                            <w:b/>
                            <w:sz w:val="14"/>
                            <w:szCs w:val="14"/>
                          </w:rPr>
                          <w:t xml:space="preserve">Sto sur </w:t>
                        </w:r>
                        <w:proofErr w:type="spellStart"/>
                        <w:r>
                          <w:rPr>
                            <w:rFonts w:ascii="Verdana" w:hAnsi="Verdana" w:cs="Helvetica"/>
                            <w:b/>
                            <w:sz w:val="14"/>
                            <w:szCs w:val="14"/>
                          </w:rPr>
                          <w:t>H’Expo</w:t>
                        </w:r>
                        <w:proofErr w:type="spellEnd"/>
                        <w:r>
                          <w:rPr>
                            <w:rFonts w:ascii="Verdana" w:hAnsi="Verdana" w:cs="Helvetica"/>
                            <w:b/>
                            <w:sz w:val="14"/>
                            <w:szCs w:val="14"/>
                          </w:rPr>
                          <w:t xml:space="preserve"> 9-11 octobre 2018 </w:t>
                        </w:r>
                        <w:r w:rsidR="00063834" w:rsidRPr="00922CC4">
                          <w:rPr>
                            <w:rFonts w:ascii="Verdana" w:hAnsi="Verdana" w:cs="Helvetica"/>
                            <w:b/>
                            <w:sz w:val="14"/>
                            <w:szCs w:val="14"/>
                          </w:rPr>
                          <w:t xml:space="preserve">| </w:t>
                        </w:r>
                        <w:r w:rsidR="00063834">
                          <w:rPr>
                            <w:rFonts w:ascii="Verdana" w:hAnsi="Verdana" w:cs="Helvetica"/>
                            <w:b/>
                            <w:sz w:val="14"/>
                            <w:szCs w:val="14"/>
                          </w:rPr>
                          <w:t>4</w:t>
                        </w:r>
                      </w:p>
                      <w:p w14:paraId="2D00AA8E" w14:textId="77777777" w:rsidR="00063834" w:rsidRPr="00922CC4" w:rsidRDefault="00063834" w:rsidP="00D2748C">
                        <w:pPr>
                          <w:jc w:val="right"/>
                          <w:rPr>
                            <w:rFonts w:ascii="Verdana" w:hAnsi="Verdana"/>
                            <w:b/>
                            <w:sz w:val="14"/>
                            <w:szCs w:val="14"/>
                          </w:rPr>
                        </w:pPr>
                      </w:p>
                    </w:txbxContent>
                  </v:textbox>
                </v:shape>
                <w10:wrap type="square"/>
              </v:group>
            </w:pict>
          </mc:Fallback>
        </mc:AlternateContent>
      </w:r>
    </w:p>
    <w:p w14:paraId="2B362EAA" w14:textId="6150A049" w:rsidR="006F04DD" w:rsidRDefault="006F04DD" w:rsidP="00BB43EA">
      <w:pPr>
        <w:ind w:left="-1134"/>
      </w:pPr>
    </w:p>
    <w:p w14:paraId="58A9021A" w14:textId="32F050FA" w:rsidR="006F04DD" w:rsidRDefault="006F04DD" w:rsidP="00BB43EA">
      <w:pPr>
        <w:ind w:left="-1134"/>
      </w:pPr>
    </w:p>
    <w:p w14:paraId="66C2912F" w14:textId="36C00138" w:rsidR="006F04DD" w:rsidRDefault="007C095B" w:rsidP="00BB43EA">
      <w:pPr>
        <w:ind w:left="-1134"/>
      </w:pPr>
      <w:r>
        <w:rPr>
          <w:noProof/>
        </w:rPr>
        <mc:AlternateContent>
          <mc:Choice Requires="wps">
            <w:drawing>
              <wp:anchor distT="0" distB="0" distL="114300" distR="114300" simplePos="0" relativeHeight="251681792" behindDoc="0" locked="0" layoutInCell="1" allowOverlap="1" wp14:anchorId="0D6DF7E6" wp14:editId="05BB55A1">
                <wp:simplePos x="0" y="0"/>
                <wp:positionH relativeFrom="column">
                  <wp:posOffset>2966085</wp:posOffset>
                </wp:positionH>
                <wp:positionV relativeFrom="paragraph">
                  <wp:posOffset>31750</wp:posOffset>
                </wp:positionV>
                <wp:extent cx="4229100" cy="8707755"/>
                <wp:effectExtent l="0" t="0" r="0" b="0"/>
                <wp:wrapSquare wrapText="bothSides"/>
                <wp:docPr id="44" name="Zone de texte 44"/>
                <wp:cNvGraphicFramePr/>
                <a:graphic xmlns:a="http://schemas.openxmlformats.org/drawingml/2006/main">
                  <a:graphicData uri="http://schemas.microsoft.com/office/word/2010/wordprocessingShape">
                    <wps:wsp>
                      <wps:cNvSpPr txBox="1"/>
                      <wps:spPr>
                        <a:xfrm>
                          <a:off x="0" y="0"/>
                          <a:ext cx="4229100" cy="87077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3FD2FD" w14:textId="77777777" w:rsidR="003F33DF" w:rsidRPr="003F33DF" w:rsidRDefault="003F33DF" w:rsidP="003F33DF">
                            <w:pPr>
                              <w:rPr>
                                <w:rFonts w:ascii="Verdana" w:hAnsi="Verdana"/>
                                <w:b/>
                                <w:sz w:val="18"/>
                                <w:szCs w:val="18"/>
                              </w:rPr>
                            </w:pPr>
                            <w:r w:rsidRPr="003F33DF">
                              <w:rPr>
                                <w:rFonts w:ascii="Verdana" w:hAnsi="Verdana"/>
                                <w:b/>
                                <w:sz w:val="18"/>
                                <w:szCs w:val="18"/>
                              </w:rPr>
                              <w:t>Des façades résistantes à l’environnement</w:t>
                            </w:r>
                          </w:p>
                          <w:p w14:paraId="048DF9AC" w14:textId="77777777" w:rsidR="003F33DF" w:rsidRPr="003F33DF" w:rsidRDefault="003F33DF" w:rsidP="003F33DF">
                            <w:pPr>
                              <w:rPr>
                                <w:rFonts w:ascii="Verdana" w:hAnsi="Verdana"/>
                                <w:b/>
                                <w:sz w:val="18"/>
                                <w:szCs w:val="18"/>
                              </w:rPr>
                            </w:pPr>
                          </w:p>
                          <w:p w14:paraId="7F7BCC4C" w14:textId="7FEE6259" w:rsidR="00F62EA9" w:rsidRDefault="00F62EA9"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Pr>
                                <w:rFonts w:ascii="Verdana" w:hAnsi="Verdana" w:cs="Helvetica"/>
                                <w:sz w:val="18"/>
                                <w:szCs w:val="18"/>
                              </w:rPr>
                              <w:t xml:space="preserve">Tout au long de son cycle de vie, </w:t>
                            </w:r>
                            <w:r w:rsidR="00A81E86" w:rsidRPr="00F62EA9">
                              <w:rPr>
                                <w:rFonts w:ascii="Verdana" w:hAnsi="Verdana" w:cs="Helvetica"/>
                                <w:sz w:val="18"/>
                                <w:szCs w:val="18"/>
                              </w:rPr>
                              <w:t>la façade subit les assauts du temps, et tous types d’</w:t>
                            </w:r>
                            <w:r>
                              <w:rPr>
                                <w:rFonts w:ascii="Verdana" w:hAnsi="Verdana" w:cs="Helvetica"/>
                                <w:sz w:val="18"/>
                                <w:szCs w:val="18"/>
                              </w:rPr>
                              <w:t>agressions, que celle</w:t>
                            </w:r>
                            <w:r w:rsidR="00A81E86" w:rsidRPr="00F62EA9">
                              <w:rPr>
                                <w:rFonts w:ascii="Verdana" w:hAnsi="Verdana" w:cs="Helvetica"/>
                                <w:sz w:val="18"/>
                                <w:szCs w:val="18"/>
                              </w:rPr>
                              <w:t>-ci soient liées à un environnement naturel plus o</w:t>
                            </w:r>
                            <w:r>
                              <w:rPr>
                                <w:rFonts w:ascii="Verdana" w:hAnsi="Verdana" w:cs="Helvetica"/>
                                <w:sz w:val="18"/>
                                <w:szCs w:val="18"/>
                              </w:rPr>
                              <w:t xml:space="preserve">u moins hostiles (pollution, embruns…) </w:t>
                            </w:r>
                            <w:r w:rsidR="00C47FDB">
                              <w:rPr>
                                <w:rFonts w:ascii="Verdana" w:hAnsi="Verdana" w:cs="Helvetica"/>
                                <w:sz w:val="18"/>
                                <w:szCs w:val="18"/>
                              </w:rPr>
                              <w:t>ou à l’usure du quotidien (dégradations, ancienneté de la construction…)</w:t>
                            </w:r>
                          </w:p>
                          <w:p w14:paraId="00F65353" w14:textId="4B5987FA" w:rsidR="003F33DF" w:rsidRPr="00F62EA9" w:rsidRDefault="00A81E86"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sidRPr="00F62EA9">
                              <w:rPr>
                                <w:rFonts w:ascii="Verdana" w:hAnsi="Verdana" w:cs="Helvetica"/>
                                <w:sz w:val="18"/>
                                <w:szCs w:val="18"/>
                              </w:rPr>
                              <w:t xml:space="preserve"> </w:t>
                            </w:r>
                          </w:p>
                          <w:p w14:paraId="54027B35" w14:textId="50DF3999" w:rsidR="001D1F29" w:rsidRDefault="00A81E86"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sidRPr="00F62EA9">
                              <w:rPr>
                                <w:rFonts w:ascii="Verdana" w:hAnsi="Verdana" w:cs="Helvetica"/>
                                <w:sz w:val="18"/>
                                <w:szCs w:val="18"/>
                              </w:rPr>
                              <w:t>Pour se</w:t>
                            </w:r>
                            <w:r w:rsidR="00F62EA9">
                              <w:rPr>
                                <w:rFonts w:ascii="Verdana" w:hAnsi="Verdana" w:cs="Helvetica"/>
                                <w:sz w:val="18"/>
                                <w:szCs w:val="18"/>
                              </w:rPr>
                              <w:t xml:space="preserve"> prémunir de ces désordres, </w:t>
                            </w:r>
                            <w:r w:rsidR="00F62EA9" w:rsidRPr="00F62EA9">
                              <w:rPr>
                                <w:rFonts w:ascii="Verdana" w:hAnsi="Verdana" w:cs="Helvetica"/>
                                <w:sz w:val="18"/>
                                <w:szCs w:val="18"/>
                              </w:rPr>
                              <w:t xml:space="preserve">Sto </w:t>
                            </w:r>
                            <w:r w:rsidR="00F62EA9">
                              <w:rPr>
                                <w:rFonts w:ascii="Verdana" w:hAnsi="Verdana" w:cs="Helvetica"/>
                                <w:sz w:val="18"/>
                                <w:szCs w:val="18"/>
                              </w:rPr>
                              <w:t xml:space="preserve">propose des solutions </w:t>
                            </w:r>
                            <w:r w:rsidR="00C029AD">
                              <w:rPr>
                                <w:rFonts w:ascii="Verdana" w:hAnsi="Verdana" w:cs="Helvetica"/>
                                <w:sz w:val="18"/>
                                <w:szCs w:val="18"/>
                              </w:rPr>
                              <w:t xml:space="preserve">concrètes et efficaces, </w:t>
                            </w:r>
                            <w:r w:rsidR="00595F9A">
                              <w:rPr>
                                <w:rFonts w:ascii="Verdana" w:hAnsi="Verdana" w:cs="Helvetica"/>
                                <w:sz w:val="18"/>
                                <w:szCs w:val="18"/>
                              </w:rPr>
                              <w:t xml:space="preserve">quelques </w:t>
                            </w:r>
                            <w:r w:rsidR="00C029AD">
                              <w:rPr>
                                <w:rFonts w:ascii="Verdana" w:hAnsi="Verdana" w:cs="Helvetica"/>
                                <w:sz w:val="18"/>
                                <w:szCs w:val="18"/>
                              </w:rPr>
                              <w:t>exemple</w:t>
                            </w:r>
                            <w:r w:rsidR="00595F9A">
                              <w:rPr>
                                <w:rFonts w:ascii="Verdana" w:hAnsi="Verdana" w:cs="Helvetica"/>
                                <w:sz w:val="18"/>
                                <w:szCs w:val="18"/>
                              </w:rPr>
                              <w:t>s</w:t>
                            </w:r>
                            <w:r w:rsidR="00C029AD">
                              <w:rPr>
                                <w:rFonts w:ascii="Verdana" w:hAnsi="Verdana" w:cs="Helvetica"/>
                                <w:sz w:val="18"/>
                                <w:szCs w:val="18"/>
                              </w:rPr>
                              <w:t xml:space="preserve"> : </w:t>
                            </w:r>
                          </w:p>
                          <w:p w14:paraId="539F5F21" w14:textId="5307A56A" w:rsidR="001D1F29" w:rsidRDefault="001D1F29"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00675305" w14:textId="1197356E" w:rsidR="001D1F29" w:rsidRDefault="001D1F29"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sidRPr="005A24C7">
                              <w:rPr>
                                <w:rFonts w:ascii="Verdana" w:hAnsi="Verdana" w:cs="Helvetica"/>
                                <w:sz w:val="18"/>
                                <w:szCs w:val="18"/>
                                <w:u w:val="single"/>
                              </w:rPr>
                              <w:t xml:space="preserve">Contre les dégradations </w:t>
                            </w:r>
                            <w:r w:rsidR="000A4EC8">
                              <w:rPr>
                                <w:rFonts w:ascii="Verdana" w:hAnsi="Verdana" w:cs="Helvetica"/>
                                <w:sz w:val="18"/>
                                <w:szCs w:val="18"/>
                                <w:u w:val="single"/>
                              </w:rPr>
                              <w:t>d’exploitation</w:t>
                            </w:r>
                          </w:p>
                          <w:p w14:paraId="194FC4F9" w14:textId="0B6C20B4" w:rsidR="00C029AD" w:rsidRDefault="00C029AD"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Pr>
                                <w:rFonts w:ascii="Verdana" w:hAnsi="Verdana" w:cs="Helvetica"/>
                                <w:sz w:val="18"/>
                                <w:szCs w:val="18"/>
                              </w:rPr>
                              <w:t>StoTherm Classic</w:t>
                            </w:r>
                            <w:r w:rsidR="005A24C7">
                              <w:rPr>
                                <w:rFonts w:ascii="Verdana" w:hAnsi="Verdana" w:cs="Helvetica"/>
                                <w:sz w:val="18"/>
                                <w:szCs w:val="18"/>
                              </w:rPr>
                              <w:t xml:space="preserve">, </w:t>
                            </w:r>
                            <w:r w:rsidR="00830647">
                              <w:rPr>
                                <w:rFonts w:ascii="Verdana" w:hAnsi="Verdana" w:cs="Helvetica"/>
                                <w:sz w:val="18"/>
                                <w:szCs w:val="18"/>
                              </w:rPr>
                              <w:t xml:space="preserve">le système ITE incontournable </w:t>
                            </w:r>
                            <w:r w:rsidR="00C47FDB">
                              <w:rPr>
                                <w:rFonts w:ascii="Verdana" w:hAnsi="Verdana" w:cs="Helvetica"/>
                                <w:sz w:val="18"/>
                                <w:szCs w:val="18"/>
                              </w:rPr>
                              <w:t xml:space="preserve">ayant </w:t>
                            </w:r>
                            <w:r w:rsidR="00595F9A">
                              <w:rPr>
                                <w:rFonts w:ascii="Verdana" w:hAnsi="Verdana" w:cs="Helvetica"/>
                                <w:sz w:val="18"/>
                                <w:szCs w:val="18"/>
                              </w:rPr>
                              <w:t xml:space="preserve">une </w:t>
                            </w:r>
                            <w:r>
                              <w:rPr>
                                <w:rFonts w:ascii="Verdana" w:hAnsi="Verdana" w:cs="Helvetica"/>
                                <w:sz w:val="18"/>
                                <w:szCs w:val="18"/>
                              </w:rPr>
                              <w:t>résistance aux agressions physiques de 50 à 70 joules</w:t>
                            </w:r>
                          </w:p>
                          <w:p w14:paraId="3443F3CE" w14:textId="1B57FD64" w:rsidR="00C029AD" w:rsidRDefault="00C029AD"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Pr>
                                <w:rFonts w:ascii="Verdana" w:hAnsi="Verdana" w:cs="Helvetica"/>
                                <w:sz w:val="18"/>
                                <w:szCs w:val="18"/>
                              </w:rPr>
                              <w:t>Bardage StoVentec</w:t>
                            </w:r>
                            <w:r w:rsidR="005A24C7">
                              <w:rPr>
                                <w:rFonts w:ascii="Verdana" w:hAnsi="Verdana" w:cs="Helvetica"/>
                                <w:sz w:val="18"/>
                                <w:szCs w:val="18"/>
                              </w:rPr>
                              <w:t xml:space="preserve">, </w:t>
                            </w:r>
                            <w:r w:rsidR="00595F9A">
                              <w:rPr>
                                <w:rFonts w:ascii="Verdana" w:hAnsi="Verdana" w:cs="Helvetica"/>
                                <w:sz w:val="18"/>
                                <w:szCs w:val="18"/>
                              </w:rPr>
                              <w:t xml:space="preserve">un </w:t>
                            </w:r>
                            <w:r>
                              <w:rPr>
                                <w:rFonts w:ascii="Verdana" w:hAnsi="Verdana" w:cs="Helvetica"/>
                                <w:sz w:val="18"/>
                                <w:szCs w:val="18"/>
                              </w:rPr>
                              <w:t>classement Q4 en résistance aux chocs</w:t>
                            </w:r>
                          </w:p>
                          <w:p w14:paraId="24116409" w14:textId="77777777" w:rsidR="001D1F29" w:rsidRDefault="001D1F29"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754E7716" w14:textId="0735C0E6" w:rsidR="001D1F29" w:rsidRDefault="001D1F29"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sidRPr="005A24C7">
                              <w:rPr>
                                <w:rFonts w:ascii="Verdana" w:hAnsi="Verdana" w:cs="Helvetica"/>
                                <w:sz w:val="18"/>
                                <w:szCs w:val="18"/>
                                <w:u w:val="single"/>
                              </w:rPr>
                              <w:t>Contre l’usure</w:t>
                            </w:r>
                            <w:r w:rsidR="005A24C7">
                              <w:rPr>
                                <w:rFonts w:ascii="Verdana" w:hAnsi="Verdana" w:cs="Helvetica"/>
                                <w:sz w:val="18"/>
                                <w:szCs w:val="18"/>
                              </w:rPr>
                              <w:t xml:space="preserve"> (fissures, verdissement, encrassement, pollution…)</w:t>
                            </w:r>
                          </w:p>
                          <w:p w14:paraId="219A56EC" w14:textId="60BB8FDE" w:rsidR="005A24C7" w:rsidRDefault="005A24C7"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roofErr w:type="spellStart"/>
                            <w:r>
                              <w:rPr>
                                <w:rFonts w:ascii="Verdana" w:hAnsi="Verdana" w:cs="Helvetica"/>
                                <w:sz w:val="18"/>
                                <w:szCs w:val="18"/>
                              </w:rPr>
                              <w:t>StoColor</w:t>
                            </w:r>
                            <w:proofErr w:type="spellEnd"/>
                            <w:r>
                              <w:rPr>
                                <w:rFonts w:ascii="Verdana" w:hAnsi="Verdana" w:cs="Helvetica"/>
                                <w:sz w:val="18"/>
                                <w:szCs w:val="18"/>
                              </w:rPr>
                              <w:t xml:space="preserve"> </w:t>
                            </w:r>
                            <w:proofErr w:type="spellStart"/>
                            <w:r>
                              <w:rPr>
                                <w:rFonts w:ascii="Verdana" w:hAnsi="Verdana" w:cs="Helvetica"/>
                                <w:sz w:val="18"/>
                                <w:szCs w:val="18"/>
                              </w:rPr>
                              <w:t>Dryonic</w:t>
                            </w:r>
                            <w:proofErr w:type="spellEnd"/>
                            <w:r>
                              <w:rPr>
                                <w:rFonts w:ascii="Verdana" w:hAnsi="Verdana" w:cs="Helvetica"/>
                                <w:sz w:val="18"/>
                                <w:szCs w:val="18"/>
                              </w:rPr>
                              <w:t xml:space="preserve">, </w:t>
                            </w:r>
                            <w:r w:rsidR="00595F9A">
                              <w:rPr>
                                <w:rFonts w:ascii="Verdana" w:hAnsi="Verdana" w:cs="Helvetica"/>
                                <w:sz w:val="18"/>
                                <w:szCs w:val="18"/>
                              </w:rPr>
                              <w:t xml:space="preserve">une </w:t>
                            </w:r>
                            <w:r>
                              <w:rPr>
                                <w:rFonts w:ascii="Verdana" w:hAnsi="Verdana" w:cs="Helvetica"/>
                                <w:sz w:val="18"/>
                                <w:szCs w:val="18"/>
                              </w:rPr>
                              <w:t xml:space="preserve">peinture issue de la bionique </w:t>
                            </w:r>
                            <w:r w:rsidR="00595F9A">
                              <w:rPr>
                                <w:rFonts w:ascii="Verdana" w:hAnsi="Verdana" w:cs="Helvetica"/>
                                <w:sz w:val="18"/>
                                <w:szCs w:val="18"/>
                              </w:rPr>
                              <w:t>qui lutte</w:t>
                            </w:r>
                            <w:r>
                              <w:rPr>
                                <w:rFonts w:ascii="Verdana" w:hAnsi="Verdana" w:cs="Helvetica"/>
                                <w:sz w:val="18"/>
                                <w:szCs w:val="18"/>
                              </w:rPr>
                              <w:t xml:space="preserve"> contre la prolifération d’algues et de champignons</w:t>
                            </w:r>
                          </w:p>
                          <w:p w14:paraId="7337BB8D" w14:textId="70CDB844" w:rsidR="005A24C7" w:rsidRDefault="005A24C7"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roofErr w:type="spellStart"/>
                            <w:r>
                              <w:rPr>
                                <w:rFonts w:ascii="Verdana" w:hAnsi="Verdana" w:cs="Helvetica"/>
                                <w:sz w:val="18"/>
                                <w:szCs w:val="18"/>
                              </w:rPr>
                              <w:t>StoLotusan</w:t>
                            </w:r>
                            <w:proofErr w:type="spellEnd"/>
                            <w:r>
                              <w:rPr>
                                <w:rFonts w:ascii="Verdana" w:hAnsi="Verdana" w:cs="Helvetica"/>
                                <w:sz w:val="18"/>
                                <w:szCs w:val="18"/>
                              </w:rPr>
                              <w:t xml:space="preserve">, </w:t>
                            </w:r>
                            <w:r w:rsidR="00595F9A">
                              <w:rPr>
                                <w:rFonts w:ascii="Verdana" w:hAnsi="Verdana" w:cs="Helvetica"/>
                                <w:sz w:val="18"/>
                                <w:szCs w:val="18"/>
                              </w:rPr>
                              <w:t xml:space="preserve">un </w:t>
                            </w:r>
                            <w:r>
                              <w:rPr>
                                <w:rFonts w:ascii="Verdana" w:hAnsi="Verdana" w:cs="Helvetica"/>
                                <w:sz w:val="18"/>
                                <w:szCs w:val="18"/>
                              </w:rPr>
                              <w:t>enduit autonettoyant, la pluie entraine la saleté</w:t>
                            </w:r>
                          </w:p>
                          <w:p w14:paraId="49D35CC1" w14:textId="18B9D437" w:rsidR="005A24C7" w:rsidRDefault="005A24C7"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Pr>
                                <w:rFonts w:ascii="Verdana" w:hAnsi="Verdana" w:cs="Helvetica"/>
                                <w:sz w:val="18"/>
                                <w:szCs w:val="18"/>
                              </w:rPr>
                              <w:t>Sto-</w:t>
                            </w:r>
                            <w:proofErr w:type="spellStart"/>
                            <w:r>
                              <w:rPr>
                                <w:rFonts w:ascii="Verdana" w:hAnsi="Verdana" w:cs="Helvetica"/>
                                <w:sz w:val="18"/>
                                <w:szCs w:val="18"/>
                              </w:rPr>
                              <w:t>Polydal</w:t>
                            </w:r>
                            <w:proofErr w:type="spellEnd"/>
                            <w:r>
                              <w:rPr>
                                <w:rFonts w:ascii="Verdana" w:hAnsi="Verdana" w:cs="Helvetica"/>
                                <w:sz w:val="18"/>
                                <w:szCs w:val="18"/>
                              </w:rPr>
                              <w:t xml:space="preserve">, </w:t>
                            </w:r>
                            <w:r w:rsidR="00595F9A">
                              <w:rPr>
                                <w:rFonts w:ascii="Verdana" w:hAnsi="Verdana" w:cs="Helvetica"/>
                                <w:sz w:val="18"/>
                                <w:szCs w:val="18"/>
                              </w:rPr>
                              <w:t xml:space="preserve">un </w:t>
                            </w:r>
                            <w:r>
                              <w:rPr>
                                <w:rFonts w:ascii="Verdana" w:hAnsi="Verdana" w:cs="Helvetica"/>
                                <w:sz w:val="18"/>
                                <w:szCs w:val="18"/>
                              </w:rPr>
                              <w:t xml:space="preserve">système </w:t>
                            </w:r>
                            <w:r w:rsidR="00E02656">
                              <w:rPr>
                                <w:rFonts w:ascii="Verdana" w:hAnsi="Verdana" w:cs="Helvetica"/>
                                <w:sz w:val="18"/>
                                <w:szCs w:val="18"/>
                              </w:rPr>
                              <w:t xml:space="preserve">d’étanchéité liquide  </w:t>
                            </w:r>
                            <w:r>
                              <w:rPr>
                                <w:rFonts w:ascii="Verdana" w:hAnsi="Verdana" w:cs="Helvetica"/>
                                <w:sz w:val="18"/>
                                <w:szCs w:val="18"/>
                              </w:rPr>
                              <w:t>pour balcons hautement résistants à l’usure, à l’encrassement et aux UV</w:t>
                            </w:r>
                          </w:p>
                          <w:p w14:paraId="22A05AA0" w14:textId="0BFDB4FE" w:rsidR="005A24C7" w:rsidRDefault="005A24C7"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roofErr w:type="spellStart"/>
                            <w:r>
                              <w:rPr>
                                <w:rFonts w:ascii="Verdana" w:hAnsi="Verdana" w:cs="Helvetica"/>
                                <w:sz w:val="18"/>
                                <w:szCs w:val="18"/>
                              </w:rPr>
                              <w:t>Irtop</w:t>
                            </w:r>
                            <w:proofErr w:type="spellEnd"/>
                            <w:r>
                              <w:rPr>
                                <w:rFonts w:ascii="Verdana" w:hAnsi="Verdana" w:cs="Helvetica"/>
                                <w:sz w:val="18"/>
                                <w:szCs w:val="18"/>
                              </w:rPr>
                              <w:t xml:space="preserve"> S, </w:t>
                            </w:r>
                            <w:r w:rsidR="00595F9A">
                              <w:rPr>
                                <w:rFonts w:ascii="Verdana" w:hAnsi="Verdana" w:cs="Helvetica"/>
                                <w:sz w:val="18"/>
                                <w:szCs w:val="18"/>
                              </w:rPr>
                              <w:t xml:space="preserve">des </w:t>
                            </w:r>
                            <w:r>
                              <w:rPr>
                                <w:rFonts w:ascii="Verdana" w:hAnsi="Verdana" w:cs="Helvetica"/>
                                <w:sz w:val="18"/>
                                <w:szCs w:val="18"/>
                              </w:rPr>
                              <w:t>revêtements d’imperméabilité renforcés en résine</w:t>
                            </w:r>
                          </w:p>
                          <w:p w14:paraId="4F3509D1" w14:textId="77777777" w:rsidR="001D1F29" w:rsidRDefault="001D1F29"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40526AAE" w14:textId="1B5BF8C9" w:rsidR="001D1F29" w:rsidRPr="0046509A" w:rsidRDefault="001D1F29"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u w:val="single"/>
                              </w:rPr>
                            </w:pPr>
                            <w:r w:rsidRPr="0046509A">
                              <w:rPr>
                                <w:rFonts w:ascii="Verdana" w:hAnsi="Verdana" w:cs="Helvetica"/>
                                <w:sz w:val="18"/>
                                <w:szCs w:val="18"/>
                                <w:u w:val="single"/>
                              </w:rPr>
                              <w:t>Contre la propagation du feu</w:t>
                            </w:r>
                          </w:p>
                          <w:p w14:paraId="09BB28EE" w14:textId="6F6CF255" w:rsidR="005A24C7" w:rsidRDefault="0046509A"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Pr>
                                <w:rFonts w:ascii="Verdana" w:hAnsi="Verdana" w:cs="Helvetica"/>
                                <w:sz w:val="18"/>
                                <w:szCs w:val="18"/>
                              </w:rPr>
                              <w:t>StoT</w:t>
                            </w:r>
                            <w:r w:rsidR="005A24C7">
                              <w:rPr>
                                <w:rFonts w:ascii="Verdana" w:hAnsi="Verdana" w:cs="Helvetica"/>
                                <w:sz w:val="18"/>
                                <w:szCs w:val="18"/>
                              </w:rPr>
                              <w:t xml:space="preserve">herm </w:t>
                            </w:r>
                            <w:proofErr w:type="spellStart"/>
                            <w:r w:rsidR="005A24C7">
                              <w:rPr>
                                <w:rFonts w:ascii="Verdana" w:hAnsi="Verdana" w:cs="Helvetica"/>
                                <w:sz w:val="18"/>
                                <w:szCs w:val="18"/>
                              </w:rPr>
                              <w:t>Mineral</w:t>
                            </w:r>
                            <w:proofErr w:type="spellEnd"/>
                            <w:r w:rsidR="005A24C7">
                              <w:rPr>
                                <w:rFonts w:ascii="Verdana" w:hAnsi="Verdana" w:cs="Helvetica"/>
                                <w:sz w:val="18"/>
                                <w:szCs w:val="18"/>
                              </w:rPr>
                              <w:t>,</w:t>
                            </w:r>
                            <w:r>
                              <w:rPr>
                                <w:rFonts w:ascii="Verdana" w:hAnsi="Verdana" w:cs="Helvetica"/>
                                <w:sz w:val="18"/>
                                <w:szCs w:val="18"/>
                              </w:rPr>
                              <w:t xml:space="preserve"> </w:t>
                            </w:r>
                            <w:r w:rsidR="005A24C7">
                              <w:rPr>
                                <w:rFonts w:ascii="Verdana" w:hAnsi="Verdana" w:cs="Helvetica"/>
                                <w:sz w:val="18"/>
                                <w:szCs w:val="18"/>
                              </w:rPr>
                              <w:t>système d’ITE incombustible à base de composants minéraux</w:t>
                            </w:r>
                          </w:p>
                          <w:p w14:paraId="41999CBE" w14:textId="63077A49" w:rsidR="0046509A" w:rsidRDefault="0046509A"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Pr>
                                <w:rFonts w:ascii="Verdana" w:hAnsi="Verdana" w:cs="Helvetica"/>
                                <w:sz w:val="18"/>
                                <w:szCs w:val="18"/>
                              </w:rPr>
                              <w:t>StoTherm Classic sur laine de Roche, l’ITE haute résistance mécanique</w:t>
                            </w:r>
                          </w:p>
                          <w:p w14:paraId="06AAD704" w14:textId="2786145D" w:rsidR="0046509A" w:rsidRDefault="0046509A"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Pr>
                                <w:rFonts w:ascii="Verdana" w:hAnsi="Verdana" w:cs="Helvetica"/>
                                <w:sz w:val="18"/>
                                <w:szCs w:val="18"/>
                              </w:rPr>
                              <w:t>StoVentec, systèmes de bardage avec dispositif de recoupement de feu invisible</w:t>
                            </w:r>
                          </w:p>
                          <w:p w14:paraId="395A6653" w14:textId="77777777" w:rsidR="003F33DF" w:rsidRPr="00F62EA9"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40E30FB0" w14:textId="77777777" w:rsidR="007F4D54" w:rsidRPr="003F33DF" w:rsidRDefault="007F4D54" w:rsidP="007F4D54">
                            <w:pPr>
                              <w:rPr>
                                <w:rFonts w:ascii="Verdana" w:hAnsi="Verdana"/>
                                <w:b/>
                                <w:sz w:val="18"/>
                                <w:szCs w:val="18"/>
                              </w:rPr>
                            </w:pPr>
                            <w:r>
                              <w:rPr>
                                <w:rFonts w:ascii="Verdana" w:hAnsi="Verdana"/>
                                <w:b/>
                                <w:sz w:val="18"/>
                                <w:szCs w:val="18"/>
                              </w:rPr>
                              <w:t>Une l</w:t>
                            </w:r>
                            <w:r w:rsidRPr="003F33DF">
                              <w:rPr>
                                <w:rFonts w:ascii="Verdana" w:hAnsi="Verdana"/>
                                <w:b/>
                                <w:sz w:val="18"/>
                                <w:szCs w:val="18"/>
                              </w:rPr>
                              <w:t>iberté de choix esthétique</w:t>
                            </w:r>
                          </w:p>
                          <w:p w14:paraId="61DDA92E" w14:textId="77777777" w:rsidR="007F4D54" w:rsidRDefault="007F4D54" w:rsidP="007F4D54">
                            <w:pPr>
                              <w:rPr>
                                <w:rFonts w:ascii="Verdana" w:hAnsi="Verdana"/>
                                <w:b/>
                                <w:sz w:val="18"/>
                                <w:szCs w:val="18"/>
                              </w:rPr>
                            </w:pPr>
                          </w:p>
                          <w:p w14:paraId="0FB0262D" w14:textId="77777777" w:rsidR="007F4D54" w:rsidRPr="00DD7466" w:rsidRDefault="007F4D54" w:rsidP="007F4D54">
                            <w:pPr>
                              <w:rPr>
                                <w:rFonts w:ascii="Verdana" w:hAnsi="Verdana"/>
                                <w:sz w:val="18"/>
                                <w:szCs w:val="18"/>
                              </w:rPr>
                            </w:pPr>
                            <w:r w:rsidRPr="00DD7466">
                              <w:rPr>
                                <w:rFonts w:ascii="Verdana" w:hAnsi="Verdana"/>
                                <w:sz w:val="18"/>
                                <w:szCs w:val="18"/>
                              </w:rPr>
                              <w:t>Le choix des matières, couleurs, finitions et formes est essentiel.</w:t>
                            </w:r>
                          </w:p>
                          <w:p w14:paraId="73B5455E" w14:textId="45C96573" w:rsidR="007F4D54" w:rsidRDefault="007F4D54" w:rsidP="007F4D54">
                            <w:pPr>
                              <w:rPr>
                                <w:rFonts w:ascii="Verdana" w:hAnsi="Verdana"/>
                                <w:sz w:val="18"/>
                                <w:szCs w:val="18"/>
                              </w:rPr>
                            </w:pPr>
                            <w:r w:rsidRPr="00DD7466">
                              <w:rPr>
                                <w:rFonts w:ascii="Verdana" w:hAnsi="Verdana"/>
                                <w:sz w:val="18"/>
                                <w:szCs w:val="18"/>
                              </w:rPr>
                              <w:t>L’</w:t>
                            </w:r>
                            <w:r>
                              <w:rPr>
                                <w:rFonts w:ascii="Verdana" w:hAnsi="Verdana"/>
                                <w:sz w:val="18"/>
                                <w:szCs w:val="18"/>
                              </w:rPr>
                              <w:t>esthé</w:t>
                            </w:r>
                            <w:r w:rsidRPr="00DD7466">
                              <w:rPr>
                                <w:rFonts w:ascii="Verdana" w:hAnsi="Verdana"/>
                                <w:sz w:val="18"/>
                                <w:szCs w:val="18"/>
                              </w:rPr>
                              <w:t>tique de l’envelo</w:t>
                            </w:r>
                            <w:r>
                              <w:rPr>
                                <w:rFonts w:ascii="Verdana" w:hAnsi="Verdana"/>
                                <w:sz w:val="18"/>
                                <w:szCs w:val="18"/>
                              </w:rPr>
                              <w:t>ppe du bâtiment contrib</w:t>
                            </w:r>
                            <w:r w:rsidRPr="00DD7466">
                              <w:rPr>
                                <w:rFonts w:ascii="Verdana" w:hAnsi="Verdana"/>
                                <w:sz w:val="18"/>
                                <w:szCs w:val="18"/>
                              </w:rPr>
                              <w:t xml:space="preserve">ue à valoriser le </w:t>
                            </w:r>
                            <w:r>
                              <w:rPr>
                                <w:rFonts w:ascii="Verdana" w:hAnsi="Verdana"/>
                                <w:sz w:val="18"/>
                                <w:szCs w:val="18"/>
                              </w:rPr>
                              <w:t>par</w:t>
                            </w:r>
                            <w:r w:rsidRPr="00DD7466">
                              <w:rPr>
                                <w:rFonts w:ascii="Verdana" w:hAnsi="Verdana"/>
                                <w:sz w:val="18"/>
                                <w:szCs w:val="18"/>
                              </w:rPr>
                              <w:t>c</w:t>
                            </w:r>
                            <w:r w:rsidR="00E02656">
                              <w:rPr>
                                <w:rFonts w:ascii="Verdana" w:hAnsi="Verdana"/>
                                <w:sz w:val="18"/>
                                <w:szCs w:val="18"/>
                              </w:rPr>
                              <w:t xml:space="preserve">, </w:t>
                            </w:r>
                            <w:r w:rsidRPr="00DD7466">
                              <w:rPr>
                                <w:rFonts w:ascii="Verdana" w:hAnsi="Verdana"/>
                                <w:sz w:val="18"/>
                                <w:szCs w:val="18"/>
                              </w:rPr>
                              <w:t>lui donner un</w:t>
                            </w:r>
                            <w:r>
                              <w:rPr>
                                <w:rFonts w:ascii="Verdana" w:hAnsi="Verdana"/>
                                <w:sz w:val="18"/>
                                <w:szCs w:val="18"/>
                              </w:rPr>
                              <w:t>e</w:t>
                            </w:r>
                            <w:r w:rsidRPr="00DD7466">
                              <w:rPr>
                                <w:rFonts w:ascii="Verdana" w:hAnsi="Verdana"/>
                                <w:sz w:val="18"/>
                                <w:szCs w:val="18"/>
                              </w:rPr>
                              <w:t xml:space="preserve"> personnalité</w:t>
                            </w:r>
                            <w:r w:rsidR="00E02656">
                              <w:rPr>
                                <w:rFonts w:ascii="Verdana" w:hAnsi="Verdana"/>
                                <w:sz w:val="18"/>
                                <w:szCs w:val="18"/>
                              </w:rPr>
                              <w:t xml:space="preserve"> et à mieux le respecter</w:t>
                            </w:r>
                          </w:p>
                          <w:p w14:paraId="0C3309C2" w14:textId="77777777" w:rsidR="007F4D54" w:rsidRDefault="007F4D54" w:rsidP="007F4D54">
                            <w:pPr>
                              <w:rPr>
                                <w:rFonts w:ascii="Verdana" w:hAnsi="Verdana"/>
                                <w:sz w:val="18"/>
                                <w:szCs w:val="18"/>
                              </w:rPr>
                            </w:pPr>
                          </w:p>
                          <w:p w14:paraId="1D0A0C74" w14:textId="0F0E559D" w:rsidR="007F4D54" w:rsidRDefault="007F4D54" w:rsidP="007F4D54">
                            <w:pPr>
                              <w:rPr>
                                <w:rFonts w:ascii="Verdana" w:hAnsi="Verdana"/>
                                <w:sz w:val="18"/>
                                <w:szCs w:val="18"/>
                              </w:rPr>
                            </w:pPr>
                            <w:r>
                              <w:rPr>
                                <w:rFonts w:ascii="Verdana" w:hAnsi="Verdana"/>
                                <w:sz w:val="18"/>
                                <w:szCs w:val="18"/>
                              </w:rPr>
                              <w:t xml:space="preserve">Afin de </w:t>
                            </w:r>
                            <w:r w:rsidR="00E02656">
                              <w:rPr>
                                <w:rFonts w:ascii="Verdana" w:hAnsi="Verdana"/>
                                <w:sz w:val="18"/>
                                <w:szCs w:val="18"/>
                              </w:rPr>
                              <w:t xml:space="preserve">respecter le caractère </w:t>
                            </w:r>
                            <w:r>
                              <w:rPr>
                                <w:rFonts w:ascii="Verdana" w:hAnsi="Verdana"/>
                                <w:sz w:val="18"/>
                                <w:szCs w:val="18"/>
                              </w:rPr>
                              <w:t xml:space="preserve">d’une construction en le réhabilitant à l’identique ou au contraire le métamorphoser, Sto propose la palette de solutions décoratives la plus étendue du marché. Celle-ci laisse libre cours à l’imagination </w:t>
                            </w:r>
                            <w:r w:rsidR="00E02656">
                              <w:rPr>
                                <w:rFonts w:ascii="Verdana" w:hAnsi="Verdana"/>
                                <w:sz w:val="18"/>
                                <w:szCs w:val="18"/>
                              </w:rPr>
                              <w:t xml:space="preserve">de l’architecte </w:t>
                            </w:r>
                            <w:r>
                              <w:rPr>
                                <w:rFonts w:ascii="Verdana" w:hAnsi="Verdana"/>
                                <w:sz w:val="18"/>
                                <w:szCs w:val="18"/>
                              </w:rPr>
                              <w:t>de par sa variété.</w:t>
                            </w:r>
                          </w:p>
                          <w:p w14:paraId="258C81BA" w14:textId="77777777" w:rsidR="007F4D54" w:rsidRDefault="007F4D54" w:rsidP="007F4D54">
                            <w:pPr>
                              <w:rPr>
                                <w:rFonts w:ascii="Verdana" w:hAnsi="Verdana"/>
                                <w:sz w:val="18"/>
                                <w:szCs w:val="18"/>
                              </w:rPr>
                            </w:pPr>
                          </w:p>
                          <w:p w14:paraId="0412AEC2" w14:textId="6454594D" w:rsidR="00CD48FB" w:rsidRDefault="00595F9A" w:rsidP="007F4D54">
                            <w:pPr>
                              <w:rPr>
                                <w:rFonts w:ascii="Verdana" w:hAnsi="Verdana"/>
                                <w:sz w:val="18"/>
                                <w:szCs w:val="18"/>
                              </w:rPr>
                            </w:pPr>
                            <w:r>
                              <w:rPr>
                                <w:rFonts w:ascii="Verdana" w:hAnsi="Verdana"/>
                                <w:sz w:val="18"/>
                                <w:szCs w:val="18"/>
                              </w:rPr>
                              <w:t>Par exemple, l</w:t>
                            </w:r>
                            <w:r w:rsidR="00537C36">
                              <w:rPr>
                                <w:rFonts w:ascii="Verdana" w:hAnsi="Verdana"/>
                                <w:sz w:val="18"/>
                                <w:szCs w:val="18"/>
                              </w:rPr>
                              <w:t xml:space="preserve">a gamme </w:t>
                            </w:r>
                            <w:proofErr w:type="spellStart"/>
                            <w:r w:rsidR="00537C36">
                              <w:rPr>
                                <w:rFonts w:ascii="Verdana" w:hAnsi="Verdana"/>
                                <w:sz w:val="18"/>
                                <w:szCs w:val="18"/>
                              </w:rPr>
                              <w:t>StoB</w:t>
                            </w:r>
                            <w:r w:rsidR="00CD48FB">
                              <w:rPr>
                                <w:rFonts w:ascii="Verdana" w:hAnsi="Verdana"/>
                                <w:sz w:val="18"/>
                                <w:szCs w:val="18"/>
                              </w:rPr>
                              <w:t>rick</w:t>
                            </w:r>
                            <w:proofErr w:type="spellEnd"/>
                            <w:r w:rsidR="00CD48FB">
                              <w:rPr>
                                <w:rFonts w:ascii="Verdana" w:hAnsi="Verdana"/>
                                <w:sz w:val="18"/>
                                <w:szCs w:val="18"/>
                              </w:rPr>
                              <w:t xml:space="preserve"> </w:t>
                            </w:r>
                            <w:r w:rsidR="001D2D25" w:rsidRPr="009D5C79">
                              <w:rPr>
                                <w:rFonts w:ascii="Verdana" w:hAnsi="Verdana"/>
                                <w:sz w:val="18"/>
                                <w:szCs w:val="18"/>
                              </w:rPr>
                              <w:t xml:space="preserve">pour les </w:t>
                            </w:r>
                            <w:r w:rsidR="00164C35" w:rsidRPr="009D5C79">
                              <w:rPr>
                                <w:rFonts w:ascii="Verdana" w:hAnsi="Verdana"/>
                                <w:sz w:val="18"/>
                                <w:szCs w:val="18"/>
                              </w:rPr>
                              <w:t>plaquette</w:t>
                            </w:r>
                            <w:r w:rsidR="004A5861" w:rsidRPr="009D5C79">
                              <w:rPr>
                                <w:rFonts w:ascii="Verdana" w:hAnsi="Verdana"/>
                                <w:sz w:val="18"/>
                                <w:szCs w:val="18"/>
                              </w:rPr>
                              <w:t>s</w:t>
                            </w:r>
                            <w:r w:rsidR="00164C35" w:rsidRPr="009D5C79">
                              <w:rPr>
                                <w:rFonts w:ascii="Verdana" w:hAnsi="Verdana"/>
                                <w:sz w:val="18"/>
                                <w:szCs w:val="18"/>
                              </w:rPr>
                              <w:t xml:space="preserve"> de </w:t>
                            </w:r>
                            <w:r w:rsidR="00CD48FB">
                              <w:rPr>
                                <w:rFonts w:ascii="Verdana" w:hAnsi="Verdana"/>
                                <w:sz w:val="18"/>
                                <w:szCs w:val="18"/>
                              </w:rPr>
                              <w:t>terre cuite, Sto-</w:t>
                            </w:r>
                            <w:proofErr w:type="spellStart"/>
                            <w:r w:rsidR="00CD48FB">
                              <w:rPr>
                                <w:rFonts w:ascii="Verdana" w:hAnsi="Verdana"/>
                                <w:sz w:val="18"/>
                                <w:szCs w:val="18"/>
                              </w:rPr>
                              <w:t>Ecoshapes</w:t>
                            </w:r>
                            <w:proofErr w:type="spellEnd"/>
                            <w:r w:rsidR="00CD48FB">
                              <w:rPr>
                                <w:rFonts w:ascii="Verdana" w:hAnsi="Verdana"/>
                                <w:sz w:val="18"/>
                                <w:szCs w:val="18"/>
                              </w:rPr>
                              <w:t xml:space="preserve"> pour un rendu graphique personnalisé, </w:t>
                            </w:r>
                            <w:r>
                              <w:rPr>
                                <w:rFonts w:ascii="Verdana" w:hAnsi="Verdana"/>
                                <w:sz w:val="18"/>
                                <w:szCs w:val="18"/>
                              </w:rPr>
                              <w:t xml:space="preserve">ou encore </w:t>
                            </w:r>
                            <w:r w:rsidR="00CD48FB">
                              <w:rPr>
                                <w:rFonts w:ascii="Verdana" w:hAnsi="Verdana"/>
                                <w:sz w:val="18"/>
                                <w:szCs w:val="18"/>
                              </w:rPr>
                              <w:t xml:space="preserve">des enduits de différentes textures (à mixer ou non), </w:t>
                            </w:r>
                            <w:r>
                              <w:rPr>
                                <w:rFonts w:ascii="Verdana" w:hAnsi="Verdana"/>
                                <w:sz w:val="18"/>
                                <w:szCs w:val="18"/>
                              </w:rPr>
                              <w:t xml:space="preserve">y compris </w:t>
                            </w:r>
                            <w:r w:rsidR="00CD48FB">
                              <w:rPr>
                                <w:rFonts w:ascii="Verdana" w:hAnsi="Verdana"/>
                                <w:sz w:val="18"/>
                                <w:szCs w:val="18"/>
                              </w:rPr>
                              <w:t>une large palette de teintes, de la plus claire à la plus soutenue, sans oublier les modénatures de façade sur mesure</w:t>
                            </w:r>
                            <w:r w:rsidR="00F22944">
                              <w:rPr>
                                <w:rFonts w:ascii="Verdana" w:hAnsi="Verdana"/>
                                <w:sz w:val="18"/>
                                <w:szCs w:val="18"/>
                              </w:rPr>
                              <w:t>.</w:t>
                            </w:r>
                          </w:p>
                          <w:p w14:paraId="1D0C78F2" w14:textId="77777777" w:rsidR="00E02656" w:rsidRDefault="00E02656" w:rsidP="007F4D54">
                            <w:pPr>
                              <w:rPr>
                                <w:rFonts w:ascii="Verdana" w:hAnsi="Verdana"/>
                                <w:sz w:val="18"/>
                                <w:szCs w:val="18"/>
                              </w:rPr>
                            </w:pPr>
                          </w:p>
                          <w:p w14:paraId="33F71093" w14:textId="7B0BB343" w:rsidR="00E02656" w:rsidRPr="00E02656" w:rsidRDefault="00E02656" w:rsidP="007F4D54">
                            <w:pPr>
                              <w:rPr>
                                <w:rFonts w:ascii="Verdana" w:hAnsi="Verdana"/>
                                <w:b/>
                                <w:sz w:val="18"/>
                                <w:szCs w:val="18"/>
                              </w:rPr>
                            </w:pPr>
                            <w:r w:rsidRPr="00E02656">
                              <w:rPr>
                                <w:rFonts w:ascii="Verdana" w:hAnsi="Verdana"/>
                                <w:b/>
                                <w:sz w:val="18"/>
                                <w:szCs w:val="18"/>
                              </w:rPr>
                              <w:t>Des service</w:t>
                            </w:r>
                            <w:r>
                              <w:rPr>
                                <w:rFonts w:ascii="Verdana" w:hAnsi="Verdana"/>
                                <w:b/>
                                <w:sz w:val="18"/>
                                <w:szCs w:val="18"/>
                              </w:rPr>
                              <w:t>s</w:t>
                            </w:r>
                            <w:r w:rsidRPr="00E02656">
                              <w:rPr>
                                <w:rFonts w:ascii="Verdana" w:hAnsi="Verdana"/>
                                <w:b/>
                                <w:sz w:val="18"/>
                                <w:szCs w:val="18"/>
                              </w:rPr>
                              <w:t xml:space="preserve"> Sto au maî</w:t>
                            </w:r>
                            <w:r>
                              <w:rPr>
                                <w:rFonts w:ascii="Verdana" w:hAnsi="Verdana"/>
                                <w:b/>
                                <w:sz w:val="18"/>
                                <w:szCs w:val="18"/>
                              </w:rPr>
                              <w:t xml:space="preserve">tre </w:t>
                            </w:r>
                            <w:r w:rsidRPr="00E02656">
                              <w:rPr>
                                <w:rFonts w:ascii="Verdana" w:hAnsi="Verdana"/>
                                <w:b/>
                                <w:sz w:val="18"/>
                                <w:szCs w:val="18"/>
                              </w:rPr>
                              <w:t>d’œuvre</w:t>
                            </w:r>
                          </w:p>
                          <w:p w14:paraId="4EC8B07C" w14:textId="77777777" w:rsidR="00CD48FB" w:rsidRDefault="00CD48FB" w:rsidP="007F4D54">
                            <w:pPr>
                              <w:rPr>
                                <w:rFonts w:ascii="Verdana" w:hAnsi="Verdana"/>
                                <w:sz w:val="18"/>
                                <w:szCs w:val="18"/>
                              </w:rPr>
                            </w:pPr>
                          </w:p>
                          <w:p w14:paraId="39952AB7" w14:textId="16D2B9C1" w:rsidR="00E02656" w:rsidRDefault="00595F9A" w:rsidP="00E02656">
                            <w:pPr>
                              <w:rPr>
                                <w:rFonts w:ascii="Verdana" w:hAnsi="Verdana"/>
                                <w:sz w:val="18"/>
                                <w:szCs w:val="18"/>
                              </w:rPr>
                            </w:pPr>
                            <w:r w:rsidRPr="005E79B9">
                              <w:rPr>
                                <w:rFonts w:ascii="Verdana" w:hAnsi="Verdana"/>
                                <w:b/>
                                <w:sz w:val="18"/>
                                <w:szCs w:val="18"/>
                              </w:rPr>
                              <w:t>Le + Sto</w:t>
                            </w:r>
                            <w:r>
                              <w:rPr>
                                <w:rFonts w:ascii="Verdana" w:hAnsi="Verdana"/>
                                <w:sz w:val="18"/>
                                <w:szCs w:val="18"/>
                              </w:rPr>
                              <w:t> : l</w:t>
                            </w:r>
                            <w:r w:rsidR="0046509A">
                              <w:rPr>
                                <w:rFonts w:ascii="Verdana" w:hAnsi="Verdana"/>
                                <w:sz w:val="18"/>
                                <w:szCs w:val="18"/>
                              </w:rPr>
                              <w:t xml:space="preserve">e service </w:t>
                            </w:r>
                            <w:proofErr w:type="spellStart"/>
                            <w:r w:rsidR="0046509A">
                              <w:rPr>
                                <w:rFonts w:ascii="Verdana" w:hAnsi="Verdana"/>
                                <w:sz w:val="18"/>
                                <w:szCs w:val="18"/>
                              </w:rPr>
                              <w:t>StoDesign</w:t>
                            </w:r>
                            <w:proofErr w:type="spellEnd"/>
                            <w:r w:rsidR="00F22944">
                              <w:rPr>
                                <w:rFonts w:ascii="Verdana" w:hAnsi="Verdana"/>
                                <w:sz w:val="18"/>
                                <w:szCs w:val="18"/>
                              </w:rPr>
                              <w:t xml:space="preserve"> et ses experts </w:t>
                            </w:r>
                            <w:r w:rsidR="00E6131F">
                              <w:rPr>
                                <w:rFonts w:ascii="Verdana" w:hAnsi="Verdana"/>
                                <w:sz w:val="18"/>
                                <w:szCs w:val="18"/>
                              </w:rPr>
                              <w:t>couleur et esthétique façade est là pour accompagner les bailleurs, les architectes et les entreprises applicatrices sur le volet esthétique. Les parties prenantes obtiennent une préconisation esthétique et technique d’un seul fournisseur.</w:t>
                            </w:r>
                          </w:p>
                          <w:p w14:paraId="2E029271" w14:textId="77777777" w:rsidR="00ED5824" w:rsidRPr="00ED5824" w:rsidRDefault="00ED5824" w:rsidP="00E02656">
                            <w:pPr>
                              <w:rPr>
                                <w:rFonts w:ascii="Verdana" w:hAnsi="Verdana"/>
                                <w:sz w:val="16"/>
                                <w:szCs w:val="16"/>
                              </w:rPr>
                            </w:pPr>
                          </w:p>
                          <w:p w14:paraId="249427E4" w14:textId="6FE8E325" w:rsidR="00ED5824" w:rsidRDefault="00ED5824" w:rsidP="00E02656">
                            <w:pPr>
                              <w:rPr>
                                <w:rFonts w:ascii="Verdana" w:hAnsi="Verdana"/>
                                <w:sz w:val="18"/>
                                <w:szCs w:val="18"/>
                              </w:rPr>
                            </w:pPr>
                            <w:r>
                              <w:rPr>
                                <w:rFonts w:ascii="Verdana" w:hAnsi="Verdana"/>
                                <w:sz w:val="18"/>
                                <w:szCs w:val="18"/>
                              </w:rPr>
                              <w:t>Le service échantillons livre la commande en 48h</w:t>
                            </w:r>
                          </w:p>
                          <w:p w14:paraId="33B8B6DE" w14:textId="77777777" w:rsidR="00ED5824" w:rsidRPr="00ED5824" w:rsidRDefault="00ED5824" w:rsidP="00E02656">
                            <w:pPr>
                              <w:rPr>
                                <w:rFonts w:ascii="Verdana" w:hAnsi="Verdana"/>
                                <w:sz w:val="16"/>
                                <w:szCs w:val="16"/>
                              </w:rPr>
                            </w:pPr>
                          </w:p>
                          <w:p w14:paraId="52D2E2A4" w14:textId="7A9E2F72" w:rsidR="00E02656" w:rsidRPr="00E02656" w:rsidRDefault="00E02656" w:rsidP="00E02656">
                            <w:pPr>
                              <w:rPr>
                                <w:rFonts w:ascii="Verdana" w:hAnsi="Verdana"/>
                                <w:sz w:val="18"/>
                                <w:szCs w:val="18"/>
                              </w:rPr>
                            </w:pPr>
                            <w:r>
                              <w:rPr>
                                <w:rFonts w:ascii="Verdana" w:hAnsi="Verdana"/>
                                <w:sz w:val="18"/>
                                <w:szCs w:val="18"/>
                              </w:rPr>
                              <w:t>L</w:t>
                            </w:r>
                            <w:r>
                              <w:rPr>
                                <w:rFonts w:ascii="Verdana" w:hAnsi="Verdana" w:cs="StoFrutiger-Light"/>
                                <w:sz w:val="18"/>
                                <w:szCs w:val="18"/>
                              </w:rPr>
                              <w:t>e service assistance technique de Sto est à disposition pour optimiser chaque phase du chantier et pour toutes questions relatives à la réglementation.</w:t>
                            </w:r>
                          </w:p>
                          <w:p w14:paraId="419AF0A3" w14:textId="77777777" w:rsidR="00F22944" w:rsidRPr="00F22944" w:rsidRDefault="00F22944" w:rsidP="00F22944">
                            <w:pPr>
                              <w:rPr>
                                <w:rFonts w:ascii="Verdana" w:hAnsi="Verdana"/>
                                <w:sz w:val="18"/>
                                <w:szCs w:val="18"/>
                              </w:rPr>
                            </w:pPr>
                          </w:p>
                          <w:p w14:paraId="432C8EDD" w14:textId="77777777" w:rsidR="007F4D54" w:rsidRPr="003F33DF" w:rsidRDefault="007F4D54" w:rsidP="007F4D5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1F7187E8" w14:textId="77777777" w:rsidR="007F4D54" w:rsidRDefault="007F4D54" w:rsidP="007F4D54">
                            <w:pPr>
                              <w:pStyle w:val="Aucunstyledeparagraphe"/>
                              <w:rPr>
                                <w:rFonts w:ascii="Verdana" w:hAnsi="Verdana" w:cs="StoFrutiger-Bold"/>
                                <w:b/>
                                <w:bCs/>
                                <w:sz w:val="18"/>
                                <w:szCs w:val="18"/>
                              </w:rPr>
                            </w:pPr>
                          </w:p>
                          <w:p w14:paraId="61779E07" w14:textId="77777777" w:rsidR="007F4D54" w:rsidRDefault="007F4D54" w:rsidP="007F4D54">
                            <w:pPr>
                              <w:pStyle w:val="Aucunstyledeparagraphe"/>
                              <w:rPr>
                                <w:rFonts w:ascii="Verdana" w:hAnsi="Verdana" w:cs="StoFrutiger-Bold"/>
                                <w:b/>
                                <w:bCs/>
                                <w:sz w:val="18"/>
                                <w:szCs w:val="18"/>
                              </w:rPr>
                            </w:pPr>
                          </w:p>
                          <w:p w14:paraId="44F66F13" w14:textId="77777777" w:rsidR="007F4D54" w:rsidRDefault="007F4D54" w:rsidP="007F4D54">
                            <w:pPr>
                              <w:pStyle w:val="Aucunstyledeparagraphe"/>
                              <w:rPr>
                                <w:rFonts w:ascii="Verdana" w:hAnsi="Verdana" w:cs="StoFrutiger-Bold"/>
                                <w:b/>
                                <w:bCs/>
                                <w:sz w:val="18"/>
                                <w:szCs w:val="18"/>
                              </w:rPr>
                            </w:pPr>
                          </w:p>
                          <w:p w14:paraId="3D100165" w14:textId="77777777" w:rsidR="007F4D54" w:rsidRDefault="007F4D54" w:rsidP="007F4D54">
                            <w:pPr>
                              <w:pStyle w:val="Aucunstyledeparagraphe"/>
                              <w:rPr>
                                <w:rFonts w:ascii="Verdana" w:hAnsi="Verdana" w:cs="StoFrutiger-Bold"/>
                                <w:b/>
                                <w:bCs/>
                                <w:sz w:val="18"/>
                                <w:szCs w:val="18"/>
                              </w:rPr>
                            </w:pPr>
                          </w:p>
                          <w:p w14:paraId="2A126333" w14:textId="77777777" w:rsidR="007F4D54" w:rsidRDefault="007F4D54" w:rsidP="007F4D54">
                            <w:pPr>
                              <w:pStyle w:val="Aucunstyledeparagraphe"/>
                              <w:rPr>
                                <w:rFonts w:ascii="Verdana" w:hAnsi="Verdana" w:cs="StoFrutiger-Bold"/>
                                <w:b/>
                                <w:bCs/>
                                <w:sz w:val="18"/>
                                <w:szCs w:val="18"/>
                              </w:rPr>
                            </w:pPr>
                          </w:p>
                          <w:p w14:paraId="5C145016" w14:textId="77777777" w:rsidR="003F33DF" w:rsidRPr="00F62EA9"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5142F5C6" w14:textId="77777777" w:rsidR="003F33DF" w:rsidRPr="00F62EA9"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10DB8B1E" w14:textId="77777777" w:rsidR="003F33DF" w:rsidRPr="00F62EA9"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5174BDBD" w14:textId="77777777" w:rsidR="003F33DF" w:rsidRPr="00F62EA9"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069FCC36" w14:textId="77777777" w:rsidR="003F33DF"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3B69F135" w14:textId="77777777" w:rsidR="003F33DF"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6A5763EE" w14:textId="77777777" w:rsidR="003F33DF"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35A18DF5" w14:textId="77777777" w:rsidR="003F33DF"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11CFCA72" w14:textId="77777777" w:rsidR="003F33DF"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6B96341B" w14:textId="77777777" w:rsidR="003F33DF"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7C59CE97" w14:textId="77777777" w:rsidR="003F33DF"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1C576E85" w14:textId="77777777" w:rsidR="003F33DF"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61379AF0" w14:textId="77777777" w:rsidR="003F33DF"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620B30D0" w14:textId="2D7AD85C" w:rsidR="00063834" w:rsidRPr="00D2748C" w:rsidRDefault="00063834"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4" o:spid="_x0000_s1047" type="#_x0000_t202" style="position:absolute;left:0;text-align:left;margin-left:233.55pt;margin-top:2.5pt;width:333pt;height:685.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xwtAIAALMFAAAOAAAAZHJzL2Uyb0RvYy54bWysVE1v2zAMvQ/YfxB0T21nTtMYdQo3RYYB&#10;RVusHQrspshSY8wWNUlJnA7776NkO826XTrsYlPkE0U+fpxftE1NtsLYClROk5OYEqE4lJV6yumX&#10;h+XojBLrmCpZDUrkdC8svZi/f3e+05kYwxrqUhiCTpTNdjqna+d0FkWWr0XD7AloodAowTTM4dE8&#10;RaVhO/Te1NE4jk+jHZhSG+DCWtRedUY6D/6lFNzdSmmFI3VOMTYXviZ8V/4bzc9Z9mSYXle8D4P9&#10;QxQNqxQ+enB1xRwjG1P94aqpuAEL0p1waCKQsuIi5IDZJPGrbO7XTIuQC5Jj9YEm+//c8pvtnSFV&#10;mdM0pUSxBmv0FStFSkGcaJ0gqEeSdtpmiL3XiHbtJbRY7EFvUelzb6Vp/B+zImhHuvcHitEV4ahM&#10;x+NZEqOJo+1sGk+nk4n3E71c18a6jwIa4oWcGqxhoJZtr63roAPEv6ZgWdV1qGOtflOgz04jQiN0&#10;t1mGoaDokT6oUKQfi8l0XEwns9FpMUlGaRKfjYoiHo+ulkVcxOlyMUsvf/ZxDvcjz0mXe5Dcvhbe&#10;a60+C4mUBgq8IjSzWNSGbBm2IeNcKBfYCxEi2qMkZvGWiz0+5BHye8vljpHhZVDucLmpFJjA96uw&#10;y29DyLLDY9GO8vaia1dt6KXkw9AbKyj32DIGusmzmi8rLOs1s+6OGRw1bAVcH+4WP7KGXU6hlyhZ&#10;g3n+m97jcQLQSskORzen9vuGGUFJ/UnhbMySNPWzHg4pVhYP5tiyOraoTbMALEuCi0rzIHq8qwdR&#10;GmgeccsU/lU0McXx7Zy6QVy4bqHgluKiKAIIp1szd63uNfeufZV80z60j8zovrP9fN3AMOQse9Xg&#10;HdbfVFBsHMgqdL8numO1LwBuhjA//Rbzq+f4HFAvu3b+CwAA//8DAFBLAwQUAAYACAAAACEAxayw&#10;j98AAAALAQAADwAAAGRycy9kb3ducmV2LnhtbEyPQU/DMAyF70j8h8hI3FjSdeugNJ0QiCuIbSBx&#10;yxqvrdY4VZOt5d/jneBm+z09f69YT64TZxxC60lDMlMgkCpvW6o17Lavd/cgQjRkTecJNfxggHV5&#10;fVWY3PqRPvC8ibXgEAq50dDE2OdShqpBZ8LM90isHfzgTOR1qKUdzMjhrpNzpTLpTEv8oTE9PjdY&#10;HTcnp+Hz7fD9tVDv9Ytb9qOflCT3ILW+vZmeHkFEnOKfGS74jA4lM+39iWwQnYZFtkrYqmHJlS56&#10;kqZ82POUrrIUZFnI/x3KXwAAAP//AwBQSwECLQAUAAYACAAAACEAtoM4kv4AAADhAQAAEwAAAAAA&#10;AAAAAAAAAAAAAAAAW0NvbnRlbnRfVHlwZXNdLnhtbFBLAQItABQABgAIAAAAIQA4/SH/1gAAAJQB&#10;AAALAAAAAAAAAAAAAAAAAC8BAABfcmVscy8ucmVsc1BLAQItABQABgAIAAAAIQDKFjxwtAIAALMF&#10;AAAOAAAAAAAAAAAAAAAAAC4CAABkcnMvZTJvRG9jLnhtbFBLAQItABQABgAIAAAAIQDFrLCP3wAA&#10;AAsBAAAPAAAAAAAAAAAAAAAAAA4FAABkcnMvZG93bnJldi54bWxQSwUGAAAAAAQABADzAAAAGgYA&#10;AAAA&#10;" filled="f" stroked="f">
                <v:textbox>
                  <w:txbxContent>
                    <w:p w14:paraId="2D3FD2FD" w14:textId="77777777" w:rsidR="003F33DF" w:rsidRPr="003F33DF" w:rsidRDefault="003F33DF" w:rsidP="003F33DF">
                      <w:pPr>
                        <w:rPr>
                          <w:rFonts w:ascii="Verdana" w:hAnsi="Verdana"/>
                          <w:b/>
                          <w:sz w:val="18"/>
                          <w:szCs w:val="18"/>
                        </w:rPr>
                      </w:pPr>
                      <w:r w:rsidRPr="003F33DF">
                        <w:rPr>
                          <w:rFonts w:ascii="Verdana" w:hAnsi="Verdana"/>
                          <w:b/>
                          <w:sz w:val="18"/>
                          <w:szCs w:val="18"/>
                        </w:rPr>
                        <w:t>Des façades résistantes à l’environnement</w:t>
                      </w:r>
                    </w:p>
                    <w:p w14:paraId="048DF9AC" w14:textId="77777777" w:rsidR="003F33DF" w:rsidRPr="003F33DF" w:rsidRDefault="003F33DF" w:rsidP="003F33DF">
                      <w:pPr>
                        <w:rPr>
                          <w:rFonts w:ascii="Verdana" w:hAnsi="Verdana"/>
                          <w:b/>
                          <w:sz w:val="18"/>
                          <w:szCs w:val="18"/>
                        </w:rPr>
                      </w:pPr>
                    </w:p>
                    <w:p w14:paraId="7F7BCC4C" w14:textId="7FEE6259" w:rsidR="00F62EA9" w:rsidRDefault="00F62EA9"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Pr>
                          <w:rFonts w:ascii="Verdana" w:hAnsi="Verdana" w:cs="Helvetica"/>
                          <w:sz w:val="18"/>
                          <w:szCs w:val="18"/>
                        </w:rPr>
                        <w:t xml:space="preserve">Tout au long de son cycle de vie, </w:t>
                      </w:r>
                      <w:r w:rsidR="00A81E86" w:rsidRPr="00F62EA9">
                        <w:rPr>
                          <w:rFonts w:ascii="Verdana" w:hAnsi="Verdana" w:cs="Helvetica"/>
                          <w:sz w:val="18"/>
                          <w:szCs w:val="18"/>
                        </w:rPr>
                        <w:t>la façade subit les assauts du temps, et tous types d’</w:t>
                      </w:r>
                      <w:r>
                        <w:rPr>
                          <w:rFonts w:ascii="Verdana" w:hAnsi="Verdana" w:cs="Helvetica"/>
                          <w:sz w:val="18"/>
                          <w:szCs w:val="18"/>
                        </w:rPr>
                        <w:t>agressions, que celle</w:t>
                      </w:r>
                      <w:r w:rsidR="00A81E86" w:rsidRPr="00F62EA9">
                        <w:rPr>
                          <w:rFonts w:ascii="Verdana" w:hAnsi="Verdana" w:cs="Helvetica"/>
                          <w:sz w:val="18"/>
                          <w:szCs w:val="18"/>
                        </w:rPr>
                        <w:t>-ci soient liées à un environnement naturel plus o</w:t>
                      </w:r>
                      <w:r>
                        <w:rPr>
                          <w:rFonts w:ascii="Verdana" w:hAnsi="Verdana" w:cs="Helvetica"/>
                          <w:sz w:val="18"/>
                          <w:szCs w:val="18"/>
                        </w:rPr>
                        <w:t xml:space="preserve">u moins hostiles (pollution, embruns…) </w:t>
                      </w:r>
                      <w:r w:rsidR="00C47FDB">
                        <w:rPr>
                          <w:rFonts w:ascii="Verdana" w:hAnsi="Verdana" w:cs="Helvetica"/>
                          <w:sz w:val="18"/>
                          <w:szCs w:val="18"/>
                        </w:rPr>
                        <w:t>ou à l’usure du quotidien (dégradations, ancienneté de la construction…)</w:t>
                      </w:r>
                    </w:p>
                    <w:p w14:paraId="00F65353" w14:textId="4B5987FA" w:rsidR="003F33DF" w:rsidRPr="00F62EA9" w:rsidRDefault="00A81E86"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sidRPr="00F62EA9">
                        <w:rPr>
                          <w:rFonts w:ascii="Verdana" w:hAnsi="Verdana" w:cs="Helvetica"/>
                          <w:sz w:val="18"/>
                          <w:szCs w:val="18"/>
                        </w:rPr>
                        <w:t xml:space="preserve"> </w:t>
                      </w:r>
                    </w:p>
                    <w:p w14:paraId="54027B35" w14:textId="50DF3999" w:rsidR="001D1F29" w:rsidRDefault="00A81E86"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sidRPr="00F62EA9">
                        <w:rPr>
                          <w:rFonts w:ascii="Verdana" w:hAnsi="Verdana" w:cs="Helvetica"/>
                          <w:sz w:val="18"/>
                          <w:szCs w:val="18"/>
                        </w:rPr>
                        <w:t>Pour se</w:t>
                      </w:r>
                      <w:r w:rsidR="00F62EA9">
                        <w:rPr>
                          <w:rFonts w:ascii="Verdana" w:hAnsi="Verdana" w:cs="Helvetica"/>
                          <w:sz w:val="18"/>
                          <w:szCs w:val="18"/>
                        </w:rPr>
                        <w:t xml:space="preserve"> prémunir de ces désordres, </w:t>
                      </w:r>
                      <w:r w:rsidR="00F62EA9" w:rsidRPr="00F62EA9">
                        <w:rPr>
                          <w:rFonts w:ascii="Verdana" w:hAnsi="Verdana" w:cs="Helvetica"/>
                          <w:sz w:val="18"/>
                          <w:szCs w:val="18"/>
                        </w:rPr>
                        <w:t xml:space="preserve">Sto </w:t>
                      </w:r>
                      <w:r w:rsidR="00F62EA9">
                        <w:rPr>
                          <w:rFonts w:ascii="Verdana" w:hAnsi="Verdana" w:cs="Helvetica"/>
                          <w:sz w:val="18"/>
                          <w:szCs w:val="18"/>
                        </w:rPr>
                        <w:t xml:space="preserve">propose des solutions </w:t>
                      </w:r>
                      <w:r w:rsidR="00C029AD">
                        <w:rPr>
                          <w:rFonts w:ascii="Verdana" w:hAnsi="Verdana" w:cs="Helvetica"/>
                          <w:sz w:val="18"/>
                          <w:szCs w:val="18"/>
                        </w:rPr>
                        <w:t xml:space="preserve">concrètes et efficaces, </w:t>
                      </w:r>
                      <w:r w:rsidR="00595F9A">
                        <w:rPr>
                          <w:rFonts w:ascii="Verdana" w:hAnsi="Verdana" w:cs="Helvetica"/>
                          <w:sz w:val="18"/>
                          <w:szCs w:val="18"/>
                        </w:rPr>
                        <w:t xml:space="preserve">quelques </w:t>
                      </w:r>
                      <w:r w:rsidR="00C029AD">
                        <w:rPr>
                          <w:rFonts w:ascii="Verdana" w:hAnsi="Verdana" w:cs="Helvetica"/>
                          <w:sz w:val="18"/>
                          <w:szCs w:val="18"/>
                        </w:rPr>
                        <w:t>exemple</w:t>
                      </w:r>
                      <w:r w:rsidR="00595F9A">
                        <w:rPr>
                          <w:rFonts w:ascii="Verdana" w:hAnsi="Verdana" w:cs="Helvetica"/>
                          <w:sz w:val="18"/>
                          <w:szCs w:val="18"/>
                        </w:rPr>
                        <w:t>s</w:t>
                      </w:r>
                      <w:r w:rsidR="00C029AD">
                        <w:rPr>
                          <w:rFonts w:ascii="Verdana" w:hAnsi="Verdana" w:cs="Helvetica"/>
                          <w:sz w:val="18"/>
                          <w:szCs w:val="18"/>
                        </w:rPr>
                        <w:t xml:space="preserve"> : </w:t>
                      </w:r>
                    </w:p>
                    <w:p w14:paraId="539F5F21" w14:textId="5307A56A" w:rsidR="001D1F29" w:rsidRDefault="001D1F29"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00675305" w14:textId="1197356E" w:rsidR="001D1F29" w:rsidRDefault="001D1F29"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sidRPr="005A24C7">
                        <w:rPr>
                          <w:rFonts w:ascii="Verdana" w:hAnsi="Verdana" w:cs="Helvetica"/>
                          <w:sz w:val="18"/>
                          <w:szCs w:val="18"/>
                          <w:u w:val="single"/>
                        </w:rPr>
                        <w:t xml:space="preserve">Contre les dégradations </w:t>
                      </w:r>
                      <w:r w:rsidR="000A4EC8">
                        <w:rPr>
                          <w:rFonts w:ascii="Verdana" w:hAnsi="Verdana" w:cs="Helvetica"/>
                          <w:sz w:val="18"/>
                          <w:szCs w:val="18"/>
                          <w:u w:val="single"/>
                        </w:rPr>
                        <w:t>d’exploitation</w:t>
                      </w:r>
                    </w:p>
                    <w:p w14:paraId="194FC4F9" w14:textId="0B6C20B4" w:rsidR="00C029AD" w:rsidRDefault="00C029AD"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Pr>
                          <w:rFonts w:ascii="Verdana" w:hAnsi="Verdana" w:cs="Helvetica"/>
                          <w:sz w:val="18"/>
                          <w:szCs w:val="18"/>
                        </w:rPr>
                        <w:t>StoTherm Classic</w:t>
                      </w:r>
                      <w:r w:rsidR="005A24C7">
                        <w:rPr>
                          <w:rFonts w:ascii="Verdana" w:hAnsi="Verdana" w:cs="Helvetica"/>
                          <w:sz w:val="18"/>
                          <w:szCs w:val="18"/>
                        </w:rPr>
                        <w:t xml:space="preserve">, </w:t>
                      </w:r>
                      <w:r w:rsidR="00830647">
                        <w:rPr>
                          <w:rFonts w:ascii="Verdana" w:hAnsi="Verdana" w:cs="Helvetica"/>
                          <w:sz w:val="18"/>
                          <w:szCs w:val="18"/>
                        </w:rPr>
                        <w:t xml:space="preserve">le système ITE incontournable </w:t>
                      </w:r>
                      <w:r w:rsidR="00C47FDB">
                        <w:rPr>
                          <w:rFonts w:ascii="Verdana" w:hAnsi="Verdana" w:cs="Helvetica"/>
                          <w:sz w:val="18"/>
                          <w:szCs w:val="18"/>
                        </w:rPr>
                        <w:t xml:space="preserve">ayant </w:t>
                      </w:r>
                      <w:r w:rsidR="00595F9A">
                        <w:rPr>
                          <w:rFonts w:ascii="Verdana" w:hAnsi="Verdana" w:cs="Helvetica"/>
                          <w:sz w:val="18"/>
                          <w:szCs w:val="18"/>
                        </w:rPr>
                        <w:t xml:space="preserve">une </w:t>
                      </w:r>
                      <w:r>
                        <w:rPr>
                          <w:rFonts w:ascii="Verdana" w:hAnsi="Verdana" w:cs="Helvetica"/>
                          <w:sz w:val="18"/>
                          <w:szCs w:val="18"/>
                        </w:rPr>
                        <w:t>résistance aux agressions physiques de 50 à 70 joules</w:t>
                      </w:r>
                    </w:p>
                    <w:p w14:paraId="3443F3CE" w14:textId="1B57FD64" w:rsidR="00C029AD" w:rsidRDefault="00C029AD"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Pr>
                          <w:rFonts w:ascii="Verdana" w:hAnsi="Verdana" w:cs="Helvetica"/>
                          <w:sz w:val="18"/>
                          <w:szCs w:val="18"/>
                        </w:rPr>
                        <w:t>Bardage StoVentec</w:t>
                      </w:r>
                      <w:r w:rsidR="005A24C7">
                        <w:rPr>
                          <w:rFonts w:ascii="Verdana" w:hAnsi="Verdana" w:cs="Helvetica"/>
                          <w:sz w:val="18"/>
                          <w:szCs w:val="18"/>
                        </w:rPr>
                        <w:t xml:space="preserve">, </w:t>
                      </w:r>
                      <w:r w:rsidR="00595F9A">
                        <w:rPr>
                          <w:rFonts w:ascii="Verdana" w:hAnsi="Verdana" w:cs="Helvetica"/>
                          <w:sz w:val="18"/>
                          <w:szCs w:val="18"/>
                        </w:rPr>
                        <w:t xml:space="preserve">un </w:t>
                      </w:r>
                      <w:r>
                        <w:rPr>
                          <w:rFonts w:ascii="Verdana" w:hAnsi="Verdana" w:cs="Helvetica"/>
                          <w:sz w:val="18"/>
                          <w:szCs w:val="18"/>
                        </w:rPr>
                        <w:t>classement Q4 en résistance aux chocs</w:t>
                      </w:r>
                    </w:p>
                    <w:p w14:paraId="24116409" w14:textId="77777777" w:rsidR="001D1F29" w:rsidRDefault="001D1F29"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754E7716" w14:textId="0735C0E6" w:rsidR="001D1F29" w:rsidRDefault="001D1F29"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sidRPr="005A24C7">
                        <w:rPr>
                          <w:rFonts w:ascii="Verdana" w:hAnsi="Verdana" w:cs="Helvetica"/>
                          <w:sz w:val="18"/>
                          <w:szCs w:val="18"/>
                          <w:u w:val="single"/>
                        </w:rPr>
                        <w:t>Contre l’usure</w:t>
                      </w:r>
                      <w:r w:rsidR="005A24C7">
                        <w:rPr>
                          <w:rFonts w:ascii="Verdana" w:hAnsi="Verdana" w:cs="Helvetica"/>
                          <w:sz w:val="18"/>
                          <w:szCs w:val="18"/>
                        </w:rPr>
                        <w:t xml:space="preserve"> (fissures, verdissement, encrassement, pollution…)</w:t>
                      </w:r>
                    </w:p>
                    <w:p w14:paraId="219A56EC" w14:textId="60BB8FDE" w:rsidR="005A24C7" w:rsidRDefault="005A24C7"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roofErr w:type="spellStart"/>
                      <w:r>
                        <w:rPr>
                          <w:rFonts w:ascii="Verdana" w:hAnsi="Verdana" w:cs="Helvetica"/>
                          <w:sz w:val="18"/>
                          <w:szCs w:val="18"/>
                        </w:rPr>
                        <w:t>StoColor</w:t>
                      </w:r>
                      <w:proofErr w:type="spellEnd"/>
                      <w:r>
                        <w:rPr>
                          <w:rFonts w:ascii="Verdana" w:hAnsi="Verdana" w:cs="Helvetica"/>
                          <w:sz w:val="18"/>
                          <w:szCs w:val="18"/>
                        </w:rPr>
                        <w:t xml:space="preserve"> </w:t>
                      </w:r>
                      <w:proofErr w:type="spellStart"/>
                      <w:r>
                        <w:rPr>
                          <w:rFonts w:ascii="Verdana" w:hAnsi="Verdana" w:cs="Helvetica"/>
                          <w:sz w:val="18"/>
                          <w:szCs w:val="18"/>
                        </w:rPr>
                        <w:t>Dryonic</w:t>
                      </w:r>
                      <w:proofErr w:type="spellEnd"/>
                      <w:r>
                        <w:rPr>
                          <w:rFonts w:ascii="Verdana" w:hAnsi="Verdana" w:cs="Helvetica"/>
                          <w:sz w:val="18"/>
                          <w:szCs w:val="18"/>
                        </w:rPr>
                        <w:t xml:space="preserve">, </w:t>
                      </w:r>
                      <w:r w:rsidR="00595F9A">
                        <w:rPr>
                          <w:rFonts w:ascii="Verdana" w:hAnsi="Verdana" w:cs="Helvetica"/>
                          <w:sz w:val="18"/>
                          <w:szCs w:val="18"/>
                        </w:rPr>
                        <w:t xml:space="preserve">une </w:t>
                      </w:r>
                      <w:r>
                        <w:rPr>
                          <w:rFonts w:ascii="Verdana" w:hAnsi="Verdana" w:cs="Helvetica"/>
                          <w:sz w:val="18"/>
                          <w:szCs w:val="18"/>
                        </w:rPr>
                        <w:t xml:space="preserve">peinture issue de la bionique </w:t>
                      </w:r>
                      <w:r w:rsidR="00595F9A">
                        <w:rPr>
                          <w:rFonts w:ascii="Verdana" w:hAnsi="Verdana" w:cs="Helvetica"/>
                          <w:sz w:val="18"/>
                          <w:szCs w:val="18"/>
                        </w:rPr>
                        <w:t>qui lutte</w:t>
                      </w:r>
                      <w:r>
                        <w:rPr>
                          <w:rFonts w:ascii="Verdana" w:hAnsi="Verdana" w:cs="Helvetica"/>
                          <w:sz w:val="18"/>
                          <w:szCs w:val="18"/>
                        </w:rPr>
                        <w:t xml:space="preserve"> contre la prolifération d’algues et de champignons</w:t>
                      </w:r>
                    </w:p>
                    <w:p w14:paraId="7337BB8D" w14:textId="70CDB844" w:rsidR="005A24C7" w:rsidRDefault="005A24C7"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roofErr w:type="spellStart"/>
                      <w:r>
                        <w:rPr>
                          <w:rFonts w:ascii="Verdana" w:hAnsi="Verdana" w:cs="Helvetica"/>
                          <w:sz w:val="18"/>
                          <w:szCs w:val="18"/>
                        </w:rPr>
                        <w:t>StoLotusan</w:t>
                      </w:r>
                      <w:proofErr w:type="spellEnd"/>
                      <w:r>
                        <w:rPr>
                          <w:rFonts w:ascii="Verdana" w:hAnsi="Verdana" w:cs="Helvetica"/>
                          <w:sz w:val="18"/>
                          <w:szCs w:val="18"/>
                        </w:rPr>
                        <w:t xml:space="preserve">, </w:t>
                      </w:r>
                      <w:r w:rsidR="00595F9A">
                        <w:rPr>
                          <w:rFonts w:ascii="Verdana" w:hAnsi="Verdana" w:cs="Helvetica"/>
                          <w:sz w:val="18"/>
                          <w:szCs w:val="18"/>
                        </w:rPr>
                        <w:t xml:space="preserve">un </w:t>
                      </w:r>
                      <w:r>
                        <w:rPr>
                          <w:rFonts w:ascii="Verdana" w:hAnsi="Verdana" w:cs="Helvetica"/>
                          <w:sz w:val="18"/>
                          <w:szCs w:val="18"/>
                        </w:rPr>
                        <w:t>enduit autonettoyant, la pluie entraine la saleté</w:t>
                      </w:r>
                    </w:p>
                    <w:p w14:paraId="49D35CC1" w14:textId="18B9D437" w:rsidR="005A24C7" w:rsidRDefault="005A24C7"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Pr>
                          <w:rFonts w:ascii="Verdana" w:hAnsi="Verdana" w:cs="Helvetica"/>
                          <w:sz w:val="18"/>
                          <w:szCs w:val="18"/>
                        </w:rPr>
                        <w:t>Sto-</w:t>
                      </w:r>
                      <w:proofErr w:type="spellStart"/>
                      <w:r>
                        <w:rPr>
                          <w:rFonts w:ascii="Verdana" w:hAnsi="Verdana" w:cs="Helvetica"/>
                          <w:sz w:val="18"/>
                          <w:szCs w:val="18"/>
                        </w:rPr>
                        <w:t>Polydal</w:t>
                      </w:r>
                      <w:proofErr w:type="spellEnd"/>
                      <w:r>
                        <w:rPr>
                          <w:rFonts w:ascii="Verdana" w:hAnsi="Verdana" w:cs="Helvetica"/>
                          <w:sz w:val="18"/>
                          <w:szCs w:val="18"/>
                        </w:rPr>
                        <w:t xml:space="preserve">, </w:t>
                      </w:r>
                      <w:r w:rsidR="00595F9A">
                        <w:rPr>
                          <w:rFonts w:ascii="Verdana" w:hAnsi="Verdana" w:cs="Helvetica"/>
                          <w:sz w:val="18"/>
                          <w:szCs w:val="18"/>
                        </w:rPr>
                        <w:t xml:space="preserve">un </w:t>
                      </w:r>
                      <w:r>
                        <w:rPr>
                          <w:rFonts w:ascii="Verdana" w:hAnsi="Verdana" w:cs="Helvetica"/>
                          <w:sz w:val="18"/>
                          <w:szCs w:val="18"/>
                        </w:rPr>
                        <w:t xml:space="preserve">système </w:t>
                      </w:r>
                      <w:r w:rsidR="00E02656">
                        <w:rPr>
                          <w:rFonts w:ascii="Verdana" w:hAnsi="Verdana" w:cs="Helvetica"/>
                          <w:sz w:val="18"/>
                          <w:szCs w:val="18"/>
                        </w:rPr>
                        <w:t xml:space="preserve">d’étanchéité liquide  </w:t>
                      </w:r>
                      <w:r>
                        <w:rPr>
                          <w:rFonts w:ascii="Verdana" w:hAnsi="Verdana" w:cs="Helvetica"/>
                          <w:sz w:val="18"/>
                          <w:szCs w:val="18"/>
                        </w:rPr>
                        <w:t>pour balcons hautement résistants à l’usure, à l’encrassement et aux UV</w:t>
                      </w:r>
                    </w:p>
                    <w:p w14:paraId="22A05AA0" w14:textId="0BFDB4FE" w:rsidR="005A24C7" w:rsidRDefault="005A24C7"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roofErr w:type="spellStart"/>
                      <w:r>
                        <w:rPr>
                          <w:rFonts w:ascii="Verdana" w:hAnsi="Verdana" w:cs="Helvetica"/>
                          <w:sz w:val="18"/>
                          <w:szCs w:val="18"/>
                        </w:rPr>
                        <w:t>Irtop</w:t>
                      </w:r>
                      <w:proofErr w:type="spellEnd"/>
                      <w:r>
                        <w:rPr>
                          <w:rFonts w:ascii="Verdana" w:hAnsi="Verdana" w:cs="Helvetica"/>
                          <w:sz w:val="18"/>
                          <w:szCs w:val="18"/>
                        </w:rPr>
                        <w:t xml:space="preserve"> S, </w:t>
                      </w:r>
                      <w:r w:rsidR="00595F9A">
                        <w:rPr>
                          <w:rFonts w:ascii="Verdana" w:hAnsi="Verdana" w:cs="Helvetica"/>
                          <w:sz w:val="18"/>
                          <w:szCs w:val="18"/>
                        </w:rPr>
                        <w:t xml:space="preserve">des </w:t>
                      </w:r>
                      <w:r>
                        <w:rPr>
                          <w:rFonts w:ascii="Verdana" w:hAnsi="Verdana" w:cs="Helvetica"/>
                          <w:sz w:val="18"/>
                          <w:szCs w:val="18"/>
                        </w:rPr>
                        <w:t>revêtements d’imperméabilité renforcés en résine</w:t>
                      </w:r>
                    </w:p>
                    <w:p w14:paraId="4F3509D1" w14:textId="77777777" w:rsidR="001D1F29" w:rsidRDefault="001D1F29"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40526AAE" w14:textId="1B5BF8C9" w:rsidR="001D1F29" w:rsidRPr="0046509A" w:rsidRDefault="001D1F29"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u w:val="single"/>
                        </w:rPr>
                      </w:pPr>
                      <w:r w:rsidRPr="0046509A">
                        <w:rPr>
                          <w:rFonts w:ascii="Verdana" w:hAnsi="Verdana" w:cs="Helvetica"/>
                          <w:sz w:val="18"/>
                          <w:szCs w:val="18"/>
                          <w:u w:val="single"/>
                        </w:rPr>
                        <w:t>Contre la propagation du feu</w:t>
                      </w:r>
                    </w:p>
                    <w:p w14:paraId="09BB28EE" w14:textId="6F6CF255" w:rsidR="005A24C7" w:rsidRDefault="0046509A"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Pr>
                          <w:rFonts w:ascii="Verdana" w:hAnsi="Verdana" w:cs="Helvetica"/>
                          <w:sz w:val="18"/>
                          <w:szCs w:val="18"/>
                        </w:rPr>
                        <w:t>StoT</w:t>
                      </w:r>
                      <w:r w:rsidR="005A24C7">
                        <w:rPr>
                          <w:rFonts w:ascii="Verdana" w:hAnsi="Verdana" w:cs="Helvetica"/>
                          <w:sz w:val="18"/>
                          <w:szCs w:val="18"/>
                        </w:rPr>
                        <w:t xml:space="preserve">herm </w:t>
                      </w:r>
                      <w:proofErr w:type="spellStart"/>
                      <w:r w:rsidR="005A24C7">
                        <w:rPr>
                          <w:rFonts w:ascii="Verdana" w:hAnsi="Verdana" w:cs="Helvetica"/>
                          <w:sz w:val="18"/>
                          <w:szCs w:val="18"/>
                        </w:rPr>
                        <w:t>Mineral</w:t>
                      </w:r>
                      <w:proofErr w:type="spellEnd"/>
                      <w:r w:rsidR="005A24C7">
                        <w:rPr>
                          <w:rFonts w:ascii="Verdana" w:hAnsi="Verdana" w:cs="Helvetica"/>
                          <w:sz w:val="18"/>
                          <w:szCs w:val="18"/>
                        </w:rPr>
                        <w:t>,</w:t>
                      </w:r>
                      <w:r>
                        <w:rPr>
                          <w:rFonts w:ascii="Verdana" w:hAnsi="Verdana" w:cs="Helvetica"/>
                          <w:sz w:val="18"/>
                          <w:szCs w:val="18"/>
                        </w:rPr>
                        <w:t xml:space="preserve"> </w:t>
                      </w:r>
                      <w:r w:rsidR="005A24C7">
                        <w:rPr>
                          <w:rFonts w:ascii="Verdana" w:hAnsi="Verdana" w:cs="Helvetica"/>
                          <w:sz w:val="18"/>
                          <w:szCs w:val="18"/>
                        </w:rPr>
                        <w:t>système d’ITE incombustible à base de composants minéraux</w:t>
                      </w:r>
                    </w:p>
                    <w:p w14:paraId="41999CBE" w14:textId="63077A49" w:rsidR="0046509A" w:rsidRDefault="0046509A"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Pr>
                          <w:rFonts w:ascii="Verdana" w:hAnsi="Verdana" w:cs="Helvetica"/>
                          <w:sz w:val="18"/>
                          <w:szCs w:val="18"/>
                        </w:rPr>
                        <w:t>StoTherm Classic sur laine de Roche, l’ITE haute résistance mécanique</w:t>
                      </w:r>
                    </w:p>
                    <w:p w14:paraId="06AAD704" w14:textId="2786145D" w:rsidR="0046509A" w:rsidRDefault="0046509A"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r>
                        <w:rPr>
                          <w:rFonts w:ascii="Verdana" w:hAnsi="Verdana" w:cs="Helvetica"/>
                          <w:sz w:val="18"/>
                          <w:szCs w:val="18"/>
                        </w:rPr>
                        <w:t>StoVentec, systèmes de bardage avec dispositif de recoupement de feu invisible</w:t>
                      </w:r>
                    </w:p>
                    <w:p w14:paraId="395A6653" w14:textId="77777777" w:rsidR="003F33DF" w:rsidRPr="00F62EA9"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40E30FB0" w14:textId="77777777" w:rsidR="007F4D54" w:rsidRPr="003F33DF" w:rsidRDefault="007F4D54" w:rsidP="007F4D54">
                      <w:pPr>
                        <w:rPr>
                          <w:rFonts w:ascii="Verdana" w:hAnsi="Verdana"/>
                          <w:b/>
                          <w:sz w:val="18"/>
                          <w:szCs w:val="18"/>
                        </w:rPr>
                      </w:pPr>
                      <w:r>
                        <w:rPr>
                          <w:rFonts w:ascii="Verdana" w:hAnsi="Verdana"/>
                          <w:b/>
                          <w:sz w:val="18"/>
                          <w:szCs w:val="18"/>
                        </w:rPr>
                        <w:t>Une l</w:t>
                      </w:r>
                      <w:r w:rsidRPr="003F33DF">
                        <w:rPr>
                          <w:rFonts w:ascii="Verdana" w:hAnsi="Verdana"/>
                          <w:b/>
                          <w:sz w:val="18"/>
                          <w:szCs w:val="18"/>
                        </w:rPr>
                        <w:t>iberté de choix esthétique</w:t>
                      </w:r>
                    </w:p>
                    <w:p w14:paraId="61DDA92E" w14:textId="77777777" w:rsidR="007F4D54" w:rsidRDefault="007F4D54" w:rsidP="007F4D54">
                      <w:pPr>
                        <w:rPr>
                          <w:rFonts w:ascii="Verdana" w:hAnsi="Verdana"/>
                          <w:b/>
                          <w:sz w:val="18"/>
                          <w:szCs w:val="18"/>
                        </w:rPr>
                      </w:pPr>
                    </w:p>
                    <w:p w14:paraId="0FB0262D" w14:textId="77777777" w:rsidR="007F4D54" w:rsidRPr="00DD7466" w:rsidRDefault="007F4D54" w:rsidP="007F4D54">
                      <w:pPr>
                        <w:rPr>
                          <w:rFonts w:ascii="Verdana" w:hAnsi="Verdana"/>
                          <w:sz w:val="18"/>
                          <w:szCs w:val="18"/>
                        </w:rPr>
                      </w:pPr>
                      <w:r w:rsidRPr="00DD7466">
                        <w:rPr>
                          <w:rFonts w:ascii="Verdana" w:hAnsi="Verdana"/>
                          <w:sz w:val="18"/>
                          <w:szCs w:val="18"/>
                        </w:rPr>
                        <w:t>Le choix des matières, couleurs, finitions et formes est essentiel.</w:t>
                      </w:r>
                    </w:p>
                    <w:p w14:paraId="73B5455E" w14:textId="45C96573" w:rsidR="007F4D54" w:rsidRDefault="007F4D54" w:rsidP="007F4D54">
                      <w:pPr>
                        <w:rPr>
                          <w:rFonts w:ascii="Verdana" w:hAnsi="Verdana"/>
                          <w:sz w:val="18"/>
                          <w:szCs w:val="18"/>
                        </w:rPr>
                      </w:pPr>
                      <w:r w:rsidRPr="00DD7466">
                        <w:rPr>
                          <w:rFonts w:ascii="Verdana" w:hAnsi="Verdana"/>
                          <w:sz w:val="18"/>
                          <w:szCs w:val="18"/>
                        </w:rPr>
                        <w:t>L’</w:t>
                      </w:r>
                      <w:r>
                        <w:rPr>
                          <w:rFonts w:ascii="Verdana" w:hAnsi="Verdana"/>
                          <w:sz w:val="18"/>
                          <w:szCs w:val="18"/>
                        </w:rPr>
                        <w:t>esthé</w:t>
                      </w:r>
                      <w:r w:rsidRPr="00DD7466">
                        <w:rPr>
                          <w:rFonts w:ascii="Verdana" w:hAnsi="Verdana"/>
                          <w:sz w:val="18"/>
                          <w:szCs w:val="18"/>
                        </w:rPr>
                        <w:t>tique de l’envelo</w:t>
                      </w:r>
                      <w:r>
                        <w:rPr>
                          <w:rFonts w:ascii="Verdana" w:hAnsi="Verdana"/>
                          <w:sz w:val="18"/>
                          <w:szCs w:val="18"/>
                        </w:rPr>
                        <w:t>ppe du bâtiment contrib</w:t>
                      </w:r>
                      <w:r w:rsidRPr="00DD7466">
                        <w:rPr>
                          <w:rFonts w:ascii="Verdana" w:hAnsi="Verdana"/>
                          <w:sz w:val="18"/>
                          <w:szCs w:val="18"/>
                        </w:rPr>
                        <w:t xml:space="preserve">ue à valoriser le </w:t>
                      </w:r>
                      <w:r>
                        <w:rPr>
                          <w:rFonts w:ascii="Verdana" w:hAnsi="Verdana"/>
                          <w:sz w:val="18"/>
                          <w:szCs w:val="18"/>
                        </w:rPr>
                        <w:t>par</w:t>
                      </w:r>
                      <w:r w:rsidRPr="00DD7466">
                        <w:rPr>
                          <w:rFonts w:ascii="Verdana" w:hAnsi="Verdana"/>
                          <w:sz w:val="18"/>
                          <w:szCs w:val="18"/>
                        </w:rPr>
                        <w:t>c</w:t>
                      </w:r>
                      <w:r w:rsidR="00E02656">
                        <w:rPr>
                          <w:rFonts w:ascii="Verdana" w:hAnsi="Verdana"/>
                          <w:sz w:val="18"/>
                          <w:szCs w:val="18"/>
                        </w:rPr>
                        <w:t xml:space="preserve">, </w:t>
                      </w:r>
                      <w:r w:rsidRPr="00DD7466">
                        <w:rPr>
                          <w:rFonts w:ascii="Verdana" w:hAnsi="Verdana"/>
                          <w:sz w:val="18"/>
                          <w:szCs w:val="18"/>
                        </w:rPr>
                        <w:t>lui donner un</w:t>
                      </w:r>
                      <w:r>
                        <w:rPr>
                          <w:rFonts w:ascii="Verdana" w:hAnsi="Verdana"/>
                          <w:sz w:val="18"/>
                          <w:szCs w:val="18"/>
                        </w:rPr>
                        <w:t>e</w:t>
                      </w:r>
                      <w:r w:rsidRPr="00DD7466">
                        <w:rPr>
                          <w:rFonts w:ascii="Verdana" w:hAnsi="Verdana"/>
                          <w:sz w:val="18"/>
                          <w:szCs w:val="18"/>
                        </w:rPr>
                        <w:t xml:space="preserve"> personnalité</w:t>
                      </w:r>
                      <w:r w:rsidR="00E02656">
                        <w:rPr>
                          <w:rFonts w:ascii="Verdana" w:hAnsi="Verdana"/>
                          <w:sz w:val="18"/>
                          <w:szCs w:val="18"/>
                        </w:rPr>
                        <w:t xml:space="preserve"> et à mieux le respecter</w:t>
                      </w:r>
                    </w:p>
                    <w:p w14:paraId="0C3309C2" w14:textId="77777777" w:rsidR="007F4D54" w:rsidRDefault="007F4D54" w:rsidP="007F4D54">
                      <w:pPr>
                        <w:rPr>
                          <w:rFonts w:ascii="Verdana" w:hAnsi="Verdana"/>
                          <w:sz w:val="18"/>
                          <w:szCs w:val="18"/>
                        </w:rPr>
                      </w:pPr>
                    </w:p>
                    <w:p w14:paraId="1D0A0C74" w14:textId="0F0E559D" w:rsidR="007F4D54" w:rsidRDefault="007F4D54" w:rsidP="007F4D54">
                      <w:pPr>
                        <w:rPr>
                          <w:rFonts w:ascii="Verdana" w:hAnsi="Verdana"/>
                          <w:sz w:val="18"/>
                          <w:szCs w:val="18"/>
                        </w:rPr>
                      </w:pPr>
                      <w:r>
                        <w:rPr>
                          <w:rFonts w:ascii="Verdana" w:hAnsi="Verdana"/>
                          <w:sz w:val="18"/>
                          <w:szCs w:val="18"/>
                        </w:rPr>
                        <w:t xml:space="preserve">Afin de </w:t>
                      </w:r>
                      <w:r w:rsidR="00E02656">
                        <w:rPr>
                          <w:rFonts w:ascii="Verdana" w:hAnsi="Verdana"/>
                          <w:sz w:val="18"/>
                          <w:szCs w:val="18"/>
                        </w:rPr>
                        <w:t xml:space="preserve">respecter le caractère </w:t>
                      </w:r>
                      <w:r>
                        <w:rPr>
                          <w:rFonts w:ascii="Verdana" w:hAnsi="Verdana"/>
                          <w:sz w:val="18"/>
                          <w:szCs w:val="18"/>
                        </w:rPr>
                        <w:t xml:space="preserve">d’une construction en le réhabilitant à l’identique ou au contraire le métamorphoser, Sto propose la palette de solutions décoratives la plus étendue du marché. Celle-ci laisse libre cours à l’imagination </w:t>
                      </w:r>
                      <w:r w:rsidR="00E02656">
                        <w:rPr>
                          <w:rFonts w:ascii="Verdana" w:hAnsi="Verdana"/>
                          <w:sz w:val="18"/>
                          <w:szCs w:val="18"/>
                        </w:rPr>
                        <w:t xml:space="preserve">de l’architecte </w:t>
                      </w:r>
                      <w:r>
                        <w:rPr>
                          <w:rFonts w:ascii="Verdana" w:hAnsi="Verdana"/>
                          <w:sz w:val="18"/>
                          <w:szCs w:val="18"/>
                        </w:rPr>
                        <w:t>de par sa variété.</w:t>
                      </w:r>
                    </w:p>
                    <w:p w14:paraId="258C81BA" w14:textId="77777777" w:rsidR="007F4D54" w:rsidRDefault="007F4D54" w:rsidP="007F4D54">
                      <w:pPr>
                        <w:rPr>
                          <w:rFonts w:ascii="Verdana" w:hAnsi="Verdana"/>
                          <w:sz w:val="18"/>
                          <w:szCs w:val="18"/>
                        </w:rPr>
                      </w:pPr>
                    </w:p>
                    <w:p w14:paraId="0412AEC2" w14:textId="6454594D" w:rsidR="00CD48FB" w:rsidRDefault="00595F9A" w:rsidP="007F4D54">
                      <w:pPr>
                        <w:rPr>
                          <w:rFonts w:ascii="Verdana" w:hAnsi="Verdana"/>
                          <w:sz w:val="18"/>
                          <w:szCs w:val="18"/>
                        </w:rPr>
                      </w:pPr>
                      <w:r>
                        <w:rPr>
                          <w:rFonts w:ascii="Verdana" w:hAnsi="Verdana"/>
                          <w:sz w:val="18"/>
                          <w:szCs w:val="18"/>
                        </w:rPr>
                        <w:t>Par exemple, l</w:t>
                      </w:r>
                      <w:r w:rsidR="00537C36">
                        <w:rPr>
                          <w:rFonts w:ascii="Verdana" w:hAnsi="Verdana"/>
                          <w:sz w:val="18"/>
                          <w:szCs w:val="18"/>
                        </w:rPr>
                        <w:t xml:space="preserve">a gamme </w:t>
                      </w:r>
                      <w:proofErr w:type="spellStart"/>
                      <w:r w:rsidR="00537C36">
                        <w:rPr>
                          <w:rFonts w:ascii="Verdana" w:hAnsi="Verdana"/>
                          <w:sz w:val="18"/>
                          <w:szCs w:val="18"/>
                        </w:rPr>
                        <w:t>StoB</w:t>
                      </w:r>
                      <w:r w:rsidR="00CD48FB">
                        <w:rPr>
                          <w:rFonts w:ascii="Verdana" w:hAnsi="Verdana"/>
                          <w:sz w:val="18"/>
                          <w:szCs w:val="18"/>
                        </w:rPr>
                        <w:t>rick</w:t>
                      </w:r>
                      <w:proofErr w:type="spellEnd"/>
                      <w:r w:rsidR="00CD48FB">
                        <w:rPr>
                          <w:rFonts w:ascii="Verdana" w:hAnsi="Verdana"/>
                          <w:sz w:val="18"/>
                          <w:szCs w:val="18"/>
                        </w:rPr>
                        <w:t xml:space="preserve"> </w:t>
                      </w:r>
                      <w:r w:rsidR="001D2D25" w:rsidRPr="009D5C79">
                        <w:rPr>
                          <w:rFonts w:ascii="Verdana" w:hAnsi="Verdana"/>
                          <w:sz w:val="18"/>
                          <w:szCs w:val="18"/>
                        </w:rPr>
                        <w:t xml:space="preserve">pour les </w:t>
                      </w:r>
                      <w:r w:rsidR="00164C35" w:rsidRPr="009D5C79">
                        <w:rPr>
                          <w:rFonts w:ascii="Verdana" w:hAnsi="Verdana"/>
                          <w:sz w:val="18"/>
                          <w:szCs w:val="18"/>
                        </w:rPr>
                        <w:t>plaquette</w:t>
                      </w:r>
                      <w:r w:rsidR="004A5861" w:rsidRPr="009D5C79">
                        <w:rPr>
                          <w:rFonts w:ascii="Verdana" w:hAnsi="Verdana"/>
                          <w:sz w:val="18"/>
                          <w:szCs w:val="18"/>
                        </w:rPr>
                        <w:t>s</w:t>
                      </w:r>
                      <w:r w:rsidR="00164C35" w:rsidRPr="009D5C79">
                        <w:rPr>
                          <w:rFonts w:ascii="Verdana" w:hAnsi="Verdana"/>
                          <w:sz w:val="18"/>
                          <w:szCs w:val="18"/>
                        </w:rPr>
                        <w:t xml:space="preserve"> de </w:t>
                      </w:r>
                      <w:r w:rsidR="00CD48FB">
                        <w:rPr>
                          <w:rFonts w:ascii="Verdana" w:hAnsi="Verdana"/>
                          <w:sz w:val="18"/>
                          <w:szCs w:val="18"/>
                        </w:rPr>
                        <w:t>terre cuite, Sto-</w:t>
                      </w:r>
                      <w:proofErr w:type="spellStart"/>
                      <w:r w:rsidR="00CD48FB">
                        <w:rPr>
                          <w:rFonts w:ascii="Verdana" w:hAnsi="Verdana"/>
                          <w:sz w:val="18"/>
                          <w:szCs w:val="18"/>
                        </w:rPr>
                        <w:t>Ecoshapes</w:t>
                      </w:r>
                      <w:proofErr w:type="spellEnd"/>
                      <w:r w:rsidR="00CD48FB">
                        <w:rPr>
                          <w:rFonts w:ascii="Verdana" w:hAnsi="Verdana"/>
                          <w:sz w:val="18"/>
                          <w:szCs w:val="18"/>
                        </w:rPr>
                        <w:t xml:space="preserve"> pour un rendu graphique personnalisé, </w:t>
                      </w:r>
                      <w:r>
                        <w:rPr>
                          <w:rFonts w:ascii="Verdana" w:hAnsi="Verdana"/>
                          <w:sz w:val="18"/>
                          <w:szCs w:val="18"/>
                        </w:rPr>
                        <w:t xml:space="preserve">ou encore </w:t>
                      </w:r>
                      <w:r w:rsidR="00CD48FB">
                        <w:rPr>
                          <w:rFonts w:ascii="Verdana" w:hAnsi="Verdana"/>
                          <w:sz w:val="18"/>
                          <w:szCs w:val="18"/>
                        </w:rPr>
                        <w:t xml:space="preserve">des enduits de différentes textures (à mixer ou non), </w:t>
                      </w:r>
                      <w:r>
                        <w:rPr>
                          <w:rFonts w:ascii="Verdana" w:hAnsi="Verdana"/>
                          <w:sz w:val="18"/>
                          <w:szCs w:val="18"/>
                        </w:rPr>
                        <w:t xml:space="preserve">y compris </w:t>
                      </w:r>
                      <w:r w:rsidR="00CD48FB">
                        <w:rPr>
                          <w:rFonts w:ascii="Verdana" w:hAnsi="Verdana"/>
                          <w:sz w:val="18"/>
                          <w:szCs w:val="18"/>
                        </w:rPr>
                        <w:t>une large palette de teintes, de la plus claire à la plus soutenue, sans oublier les modénatures de façade sur mesure</w:t>
                      </w:r>
                      <w:r w:rsidR="00F22944">
                        <w:rPr>
                          <w:rFonts w:ascii="Verdana" w:hAnsi="Verdana"/>
                          <w:sz w:val="18"/>
                          <w:szCs w:val="18"/>
                        </w:rPr>
                        <w:t>.</w:t>
                      </w:r>
                    </w:p>
                    <w:p w14:paraId="1D0C78F2" w14:textId="77777777" w:rsidR="00E02656" w:rsidRDefault="00E02656" w:rsidP="007F4D54">
                      <w:pPr>
                        <w:rPr>
                          <w:rFonts w:ascii="Verdana" w:hAnsi="Verdana"/>
                          <w:sz w:val="18"/>
                          <w:szCs w:val="18"/>
                        </w:rPr>
                      </w:pPr>
                    </w:p>
                    <w:p w14:paraId="33F71093" w14:textId="7B0BB343" w:rsidR="00E02656" w:rsidRPr="00E02656" w:rsidRDefault="00E02656" w:rsidP="007F4D54">
                      <w:pPr>
                        <w:rPr>
                          <w:rFonts w:ascii="Verdana" w:hAnsi="Verdana"/>
                          <w:b/>
                          <w:sz w:val="18"/>
                          <w:szCs w:val="18"/>
                        </w:rPr>
                      </w:pPr>
                      <w:r w:rsidRPr="00E02656">
                        <w:rPr>
                          <w:rFonts w:ascii="Verdana" w:hAnsi="Verdana"/>
                          <w:b/>
                          <w:sz w:val="18"/>
                          <w:szCs w:val="18"/>
                        </w:rPr>
                        <w:t>Des service</w:t>
                      </w:r>
                      <w:r>
                        <w:rPr>
                          <w:rFonts w:ascii="Verdana" w:hAnsi="Verdana"/>
                          <w:b/>
                          <w:sz w:val="18"/>
                          <w:szCs w:val="18"/>
                        </w:rPr>
                        <w:t>s</w:t>
                      </w:r>
                      <w:r w:rsidRPr="00E02656">
                        <w:rPr>
                          <w:rFonts w:ascii="Verdana" w:hAnsi="Verdana"/>
                          <w:b/>
                          <w:sz w:val="18"/>
                          <w:szCs w:val="18"/>
                        </w:rPr>
                        <w:t xml:space="preserve"> Sto au maî</w:t>
                      </w:r>
                      <w:r>
                        <w:rPr>
                          <w:rFonts w:ascii="Verdana" w:hAnsi="Verdana"/>
                          <w:b/>
                          <w:sz w:val="18"/>
                          <w:szCs w:val="18"/>
                        </w:rPr>
                        <w:t xml:space="preserve">tre </w:t>
                      </w:r>
                      <w:r w:rsidRPr="00E02656">
                        <w:rPr>
                          <w:rFonts w:ascii="Verdana" w:hAnsi="Verdana"/>
                          <w:b/>
                          <w:sz w:val="18"/>
                          <w:szCs w:val="18"/>
                        </w:rPr>
                        <w:t>d’œuvre</w:t>
                      </w:r>
                    </w:p>
                    <w:p w14:paraId="4EC8B07C" w14:textId="77777777" w:rsidR="00CD48FB" w:rsidRDefault="00CD48FB" w:rsidP="007F4D54">
                      <w:pPr>
                        <w:rPr>
                          <w:rFonts w:ascii="Verdana" w:hAnsi="Verdana"/>
                          <w:sz w:val="18"/>
                          <w:szCs w:val="18"/>
                        </w:rPr>
                      </w:pPr>
                    </w:p>
                    <w:p w14:paraId="39952AB7" w14:textId="16D2B9C1" w:rsidR="00E02656" w:rsidRDefault="00595F9A" w:rsidP="00E02656">
                      <w:pPr>
                        <w:rPr>
                          <w:rFonts w:ascii="Verdana" w:hAnsi="Verdana"/>
                          <w:sz w:val="18"/>
                          <w:szCs w:val="18"/>
                        </w:rPr>
                      </w:pPr>
                      <w:r w:rsidRPr="005E79B9">
                        <w:rPr>
                          <w:rFonts w:ascii="Verdana" w:hAnsi="Verdana"/>
                          <w:b/>
                          <w:sz w:val="18"/>
                          <w:szCs w:val="18"/>
                        </w:rPr>
                        <w:t>Le + Sto</w:t>
                      </w:r>
                      <w:r>
                        <w:rPr>
                          <w:rFonts w:ascii="Verdana" w:hAnsi="Verdana"/>
                          <w:sz w:val="18"/>
                          <w:szCs w:val="18"/>
                        </w:rPr>
                        <w:t> : l</w:t>
                      </w:r>
                      <w:r w:rsidR="0046509A">
                        <w:rPr>
                          <w:rFonts w:ascii="Verdana" w:hAnsi="Verdana"/>
                          <w:sz w:val="18"/>
                          <w:szCs w:val="18"/>
                        </w:rPr>
                        <w:t xml:space="preserve">e service </w:t>
                      </w:r>
                      <w:proofErr w:type="spellStart"/>
                      <w:r w:rsidR="0046509A">
                        <w:rPr>
                          <w:rFonts w:ascii="Verdana" w:hAnsi="Verdana"/>
                          <w:sz w:val="18"/>
                          <w:szCs w:val="18"/>
                        </w:rPr>
                        <w:t>StoDesign</w:t>
                      </w:r>
                      <w:proofErr w:type="spellEnd"/>
                      <w:r w:rsidR="00F22944">
                        <w:rPr>
                          <w:rFonts w:ascii="Verdana" w:hAnsi="Verdana"/>
                          <w:sz w:val="18"/>
                          <w:szCs w:val="18"/>
                        </w:rPr>
                        <w:t xml:space="preserve"> et ses experts </w:t>
                      </w:r>
                      <w:r w:rsidR="00E6131F">
                        <w:rPr>
                          <w:rFonts w:ascii="Verdana" w:hAnsi="Verdana"/>
                          <w:sz w:val="18"/>
                          <w:szCs w:val="18"/>
                        </w:rPr>
                        <w:t>couleur et esthétique façade est là pour accompagner les bailleurs, les architectes et les entreprises applicatrices sur le volet esthétique. Les parties prenantes obtiennent une préconisation esthétique et technique d’un seul fournisseur.</w:t>
                      </w:r>
                    </w:p>
                    <w:p w14:paraId="2E029271" w14:textId="77777777" w:rsidR="00ED5824" w:rsidRPr="00ED5824" w:rsidRDefault="00ED5824" w:rsidP="00E02656">
                      <w:pPr>
                        <w:rPr>
                          <w:rFonts w:ascii="Verdana" w:hAnsi="Verdana"/>
                          <w:sz w:val="16"/>
                          <w:szCs w:val="16"/>
                        </w:rPr>
                      </w:pPr>
                    </w:p>
                    <w:p w14:paraId="249427E4" w14:textId="6FE8E325" w:rsidR="00ED5824" w:rsidRDefault="00ED5824" w:rsidP="00E02656">
                      <w:pPr>
                        <w:rPr>
                          <w:rFonts w:ascii="Verdana" w:hAnsi="Verdana"/>
                          <w:sz w:val="18"/>
                          <w:szCs w:val="18"/>
                        </w:rPr>
                      </w:pPr>
                      <w:r>
                        <w:rPr>
                          <w:rFonts w:ascii="Verdana" w:hAnsi="Verdana"/>
                          <w:sz w:val="18"/>
                          <w:szCs w:val="18"/>
                        </w:rPr>
                        <w:t>Le service échantillons livre la commande en 48h</w:t>
                      </w:r>
                    </w:p>
                    <w:p w14:paraId="33B8B6DE" w14:textId="77777777" w:rsidR="00ED5824" w:rsidRPr="00ED5824" w:rsidRDefault="00ED5824" w:rsidP="00E02656">
                      <w:pPr>
                        <w:rPr>
                          <w:rFonts w:ascii="Verdana" w:hAnsi="Verdana"/>
                          <w:sz w:val="16"/>
                          <w:szCs w:val="16"/>
                        </w:rPr>
                      </w:pPr>
                    </w:p>
                    <w:p w14:paraId="52D2E2A4" w14:textId="7A9E2F72" w:rsidR="00E02656" w:rsidRPr="00E02656" w:rsidRDefault="00E02656" w:rsidP="00E02656">
                      <w:pPr>
                        <w:rPr>
                          <w:rFonts w:ascii="Verdana" w:hAnsi="Verdana"/>
                          <w:sz w:val="18"/>
                          <w:szCs w:val="18"/>
                        </w:rPr>
                      </w:pPr>
                      <w:r>
                        <w:rPr>
                          <w:rFonts w:ascii="Verdana" w:hAnsi="Verdana"/>
                          <w:sz w:val="18"/>
                          <w:szCs w:val="18"/>
                        </w:rPr>
                        <w:t>L</w:t>
                      </w:r>
                      <w:r>
                        <w:rPr>
                          <w:rFonts w:ascii="Verdana" w:hAnsi="Verdana" w:cs="StoFrutiger-Light"/>
                          <w:sz w:val="18"/>
                          <w:szCs w:val="18"/>
                        </w:rPr>
                        <w:t>e service assistance technique de Sto est à disposition pour optimiser chaque phase du chantier et pour toutes questions relatives à la réglementation.</w:t>
                      </w:r>
                    </w:p>
                    <w:p w14:paraId="419AF0A3" w14:textId="77777777" w:rsidR="00F22944" w:rsidRPr="00F22944" w:rsidRDefault="00F22944" w:rsidP="00F22944">
                      <w:pPr>
                        <w:rPr>
                          <w:rFonts w:ascii="Verdana" w:hAnsi="Verdana"/>
                          <w:sz w:val="18"/>
                          <w:szCs w:val="18"/>
                        </w:rPr>
                      </w:pPr>
                    </w:p>
                    <w:p w14:paraId="432C8EDD" w14:textId="77777777" w:rsidR="007F4D54" w:rsidRPr="003F33DF" w:rsidRDefault="007F4D54" w:rsidP="007F4D5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1F7187E8" w14:textId="77777777" w:rsidR="007F4D54" w:rsidRDefault="007F4D54" w:rsidP="007F4D54">
                      <w:pPr>
                        <w:pStyle w:val="Aucunstyledeparagraphe"/>
                        <w:rPr>
                          <w:rFonts w:ascii="Verdana" w:hAnsi="Verdana" w:cs="StoFrutiger-Bold"/>
                          <w:b/>
                          <w:bCs/>
                          <w:sz w:val="18"/>
                          <w:szCs w:val="18"/>
                        </w:rPr>
                      </w:pPr>
                    </w:p>
                    <w:p w14:paraId="61779E07" w14:textId="77777777" w:rsidR="007F4D54" w:rsidRDefault="007F4D54" w:rsidP="007F4D54">
                      <w:pPr>
                        <w:pStyle w:val="Aucunstyledeparagraphe"/>
                        <w:rPr>
                          <w:rFonts w:ascii="Verdana" w:hAnsi="Verdana" w:cs="StoFrutiger-Bold"/>
                          <w:b/>
                          <w:bCs/>
                          <w:sz w:val="18"/>
                          <w:szCs w:val="18"/>
                        </w:rPr>
                      </w:pPr>
                    </w:p>
                    <w:p w14:paraId="44F66F13" w14:textId="77777777" w:rsidR="007F4D54" w:rsidRDefault="007F4D54" w:rsidP="007F4D54">
                      <w:pPr>
                        <w:pStyle w:val="Aucunstyledeparagraphe"/>
                        <w:rPr>
                          <w:rFonts w:ascii="Verdana" w:hAnsi="Verdana" w:cs="StoFrutiger-Bold"/>
                          <w:b/>
                          <w:bCs/>
                          <w:sz w:val="18"/>
                          <w:szCs w:val="18"/>
                        </w:rPr>
                      </w:pPr>
                    </w:p>
                    <w:p w14:paraId="3D100165" w14:textId="77777777" w:rsidR="007F4D54" w:rsidRDefault="007F4D54" w:rsidP="007F4D54">
                      <w:pPr>
                        <w:pStyle w:val="Aucunstyledeparagraphe"/>
                        <w:rPr>
                          <w:rFonts w:ascii="Verdana" w:hAnsi="Verdana" w:cs="StoFrutiger-Bold"/>
                          <w:b/>
                          <w:bCs/>
                          <w:sz w:val="18"/>
                          <w:szCs w:val="18"/>
                        </w:rPr>
                      </w:pPr>
                    </w:p>
                    <w:p w14:paraId="2A126333" w14:textId="77777777" w:rsidR="007F4D54" w:rsidRDefault="007F4D54" w:rsidP="007F4D54">
                      <w:pPr>
                        <w:pStyle w:val="Aucunstyledeparagraphe"/>
                        <w:rPr>
                          <w:rFonts w:ascii="Verdana" w:hAnsi="Verdana" w:cs="StoFrutiger-Bold"/>
                          <w:b/>
                          <w:bCs/>
                          <w:sz w:val="18"/>
                          <w:szCs w:val="18"/>
                        </w:rPr>
                      </w:pPr>
                    </w:p>
                    <w:p w14:paraId="5C145016" w14:textId="77777777" w:rsidR="003F33DF" w:rsidRPr="00F62EA9"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5142F5C6" w14:textId="77777777" w:rsidR="003F33DF" w:rsidRPr="00F62EA9"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10DB8B1E" w14:textId="77777777" w:rsidR="003F33DF" w:rsidRPr="00F62EA9"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5174BDBD" w14:textId="77777777" w:rsidR="003F33DF" w:rsidRPr="00F62EA9"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p w14:paraId="069FCC36" w14:textId="77777777" w:rsidR="003F33DF"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3B69F135" w14:textId="77777777" w:rsidR="003F33DF"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6A5763EE" w14:textId="77777777" w:rsidR="003F33DF"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35A18DF5" w14:textId="77777777" w:rsidR="003F33DF"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11CFCA72" w14:textId="77777777" w:rsidR="003F33DF"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6B96341B" w14:textId="77777777" w:rsidR="003F33DF"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7C59CE97" w14:textId="77777777" w:rsidR="003F33DF"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1C576E85" w14:textId="77777777" w:rsidR="003F33DF"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61379AF0" w14:textId="77777777" w:rsidR="003F33DF" w:rsidRDefault="003F33DF"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620B30D0" w14:textId="2D7AD85C" w:rsidR="00063834" w:rsidRPr="00D2748C" w:rsidRDefault="00063834" w:rsidP="00D274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8"/>
                          <w:szCs w:val="18"/>
                        </w:rPr>
                      </w:pPr>
                    </w:p>
                  </w:txbxContent>
                </v:textbox>
                <w10:wrap type="square"/>
              </v:shape>
            </w:pict>
          </mc:Fallback>
        </mc:AlternateContent>
      </w:r>
    </w:p>
    <w:p w14:paraId="5148ADF0" w14:textId="527A3E97" w:rsidR="006F04DD" w:rsidRDefault="006F04DD" w:rsidP="00BB43EA">
      <w:pPr>
        <w:ind w:left="-1134"/>
      </w:pPr>
    </w:p>
    <w:p w14:paraId="6C459F4F" w14:textId="2EE1D897" w:rsidR="006F04DD" w:rsidRDefault="00922CC4" w:rsidP="00922CC4">
      <w:pPr>
        <w:tabs>
          <w:tab w:val="left" w:pos="2300"/>
        </w:tabs>
        <w:ind w:left="-1134"/>
      </w:pPr>
      <w:r>
        <w:tab/>
      </w:r>
    </w:p>
    <w:p w14:paraId="45FD92B5" w14:textId="1DC2F566" w:rsidR="006F04DD" w:rsidRDefault="006F04DD" w:rsidP="00BB43EA">
      <w:pPr>
        <w:ind w:left="-1134"/>
      </w:pPr>
    </w:p>
    <w:p w14:paraId="2BF21115" w14:textId="67F5DA5E" w:rsidR="006F04DD" w:rsidRDefault="006708C1" w:rsidP="00BB43EA">
      <w:pPr>
        <w:ind w:left="-1134"/>
      </w:pPr>
      <w:r>
        <w:rPr>
          <w:noProof/>
        </w:rPr>
        <w:drawing>
          <wp:anchor distT="0" distB="0" distL="114300" distR="114300" simplePos="0" relativeHeight="251729920" behindDoc="1" locked="0" layoutInCell="1" allowOverlap="1" wp14:anchorId="105C7263" wp14:editId="5DC73697">
            <wp:simplePos x="0" y="0"/>
            <wp:positionH relativeFrom="column">
              <wp:posOffset>273685</wp:posOffset>
            </wp:positionH>
            <wp:positionV relativeFrom="paragraph">
              <wp:posOffset>156845</wp:posOffset>
            </wp:positionV>
            <wp:extent cx="2419985" cy="1958975"/>
            <wp:effectExtent l="0" t="0" r="0" b="3175"/>
            <wp:wrapTight wrapText="bothSides">
              <wp:wrapPolygon edited="0">
                <wp:start x="0" y="0"/>
                <wp:lineTo x="0" y="21425"/>
                <wp:lineTo x="21424" y="21425"/>
                <wp:lineTo x="21424"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9985" cy="195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86189E" w14:textId="3B0272AB" w:rsidR="006F04DD" w:rsidRDefault="006F04DD" w:rsidP="00BB43EA">
      <w:pPr>
        <w:ind w:left="-1134"/>
      </w:pPr>
    </w:p>
    <w:p w14:paraId="336B0B8A" w14:textId="6C1A08FF" w:rsidR="006F04DD" w:rsidRDefault="006F04DD" w:rsidP="00BB43EA">
      <w:pPr>
        <w:ind w:left="-1134"/>
      </w:pPr>
    </w:p>
    <w:p w14:paraId="2CA67212" w14:textId="0020A2E2" w:rsidR="006F04DD" w:rsidRDefault="006F04DD" w:rsidP="00BB43EA">
      <w:pPr>
        <w:ind w:left="-1134"/>
      </w:pPr>
    </w:p>
    <w:p w14:paraId="0872DFB7" w14:textId="1B068934" w:rsidR="006F04DD" w:rsidRDefault="006F04DD" w:rsidP="00BB43EA">
      <w:pPr>
        <w:ind w:left="-1134"/>
      </w:pPr>
    </w:p>
    <w:p w14:paraId="39FD3008" w14:textId="462A211D" w:rsidR="006F04DD" w:rsidRDefault="006F04DD" w:rsidP="00BB43EA">
      <w:pPr>
        <w:ind w:left="-1134"/>
      </w:pPr>
    </w:p>
    <w:p w14:paraId="41287C1C" w14:textId="5903A904" w:rsidR="006F04DD" w:rsidRDefault="006F04DD" w:rsidP="00BB43EA">
      <w:pPr>
        <w:ind w:left="-1134"/>
      </w:pPr>
    </w:p>
    <w:p w14:paraId="492E0E32" w14:textId="49C5CA7F" w:rsidR="006F04DD" w:rsidRDefault="006F04DD" w:rsidP="00BB43EA">
      <w:pPr>
        <w:ind w:left="-1134"/>
      </w:pPr>
    </w:p>
    <w:p w14:paraId="06E36DB5" w14:textId="193C5399" w:rsidR="006F04DD" w:rsidRDefault="006F04DD" w:rsidP="00BB43EA">
      <w:pPr>
        <w:ind w:left="-1134"/>
      </w:pPr>
    </w:p>
    <w:p w14:paraId="5DF46E8D" w14:textId="77777777" w:rsidR="006F04DD" w:rsidRDefault="006F04DD" w:rsidP="00BB43EA">
      <w:pPr>
        <w:ind w:left="-1134"/>
      </w:pPr>
    </w:p>
    <w:p w14:paraId="0542011A" w14:textId="77777777" w:rsidR="006F04DD" w:rsidRDefault="006F04DD" w:rsidP="00BB43EA">
      <w:pPr>
        <w:ind w:left="-1134"/>
      </w:pPr>
    </w:p>
    <w:p w14:paraId="5030E8CF" w14:textId="77777777" w:rsidR="006F04DD" w:rsidRDefault="006F04DD" w:rsidP="00BB43EA">
      <w:pPr>
        <w:ind w:left="-1134"/>
      </w:pPr>
    </w:p>
    <w:p w14:paraId="7F602709" w14:textId="7271E966" w:rsidR="006F04DD" w:rsidRDefault="006708C1" w:rsidP="00BB43EA">
      <w:pPr>
        <w:ind w:left="-1134"/>
      </w:pPr>
      <w:r>
        <w:rPr>
          <w:noProof/>
        </w:rPr>
        <mc:AlternateContent>
          <mc:Choice Requires="wps">
            <w:drawing>
              <wp:anchor distT="0" distB="0" distL="114300" distR="114300" simplePos="0" relativeHeight="251757568" behindDoc="0" locked="0" layoutInCell="1" allowOverlap="1" wp14:anchorId="55346740" wp14:editId="0430B75E">
                <wp:simplePos x="0" y="0"/>
                <wp:positionH relativeFrom="column">
                  <wp:posOffset>415290</wp:posOffset>
                </wp:positionH>
                <wp:positionV relativeFrom="paragraph">
                  <wp:posOffset>76200</wp:posOffset>
                </wp:positionV>
                <wp:extent cx="2279650" cy="557530"/>
                <wp:effectExtent l="0" t="0" r="0" b="0"/>
                <wp:wrapSquare wrapText="bothSides"/>
                <wp:docPr id="52" name="Zone de texte 52"/>
                <wp:cNvGraphicFramePr/>
                <a:graphic xmlns:a="http://schemas.openxmlformats.org/drawingml/2006/main">
                  <a:graphicData uri="http://schemas.microsoft.com/office/word/2010/wordprocessingShape">
                    <wps:wsp>
                      <wps:cNvSpPr txBox="1"/>
                      <wps:spPr>
                        <a:xfrm>
                          <a:off x="0" y="0"/>
                          <a:ext cx="2279650" cy="5575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08112B" w14:textId="77777777" w:rsidR="007E04F7" w:rsidRDefault="006708C1" w:rsidP="006708C1">
                            <w:pPr>
                              <w:autoSpaceDE w:val="0"/>
                              <w:autoSpaceDN w:val="0"/>
                              <w:adjustRightInd w:val="0"/>
                              <w:rPr>
                                <w:rFonts w:ascii="StoFrutiger-LightCondensed" w:hAnsi="StoFrutiger-LightCondensed" w:cs="StoFrutiger-LightCondensed"/>
                                <w:color w:val="000000"/>
                                <w:sz w:val="15"/>
                                <w:szCs w:val="15"/>
                              </w:rPr>
                            </w:pPr>
                            <w:r>
                              <w:rPr>
                                <w:rFonts w:ascii="StoFrutiger-LightCondensed" w:hAnsi="StoFrutiger-LightCondensed" w:cs="StoFrutiger-LightCondensed"/>
                                <w:color w:val="000000"/>
                                <w:sz w:val="15"/>
                                <w:szCs w:val="15"/>
                              </w:rPr>
                              <w:t xml:space="preserve">Résidence Valdoie à Belfort (90). Solution Sto : </w:t>
                            </w:r>
                            <w:proofErr w:type="spellStart"/>
                            <w:r>
                              <w:rPr>
                                <w:rFonts w:ascii="StoFrutiger-LightCondensed" w:hAnsi="StoFrutiger-LightCondensed" w:cs="StoFrutiger-LightCondensed"/>
                                <w:color w:val="000000"/>
                                <w:sz w:val="15"/>
                                <w:szCs w:val="15"/>
                              </w:rPr>
                              <w:t>Irtop</w:t>
                            </w:r>
                            <w:proofErr w:type="spellEnd"/>
                            <w:r>
                              <w:rPr>
                                <w:rFonts w:ascii="StoFrutiger-LightCondensed" w:hAnsi="StoFrutiger-LightCondensed" w:cs="StoFrutiger-LightCondensed"/>
                                <w:color w:val="000000"/>
                                <w:sz w:val="15"/>
                                <w:szCs w:val="15"/>
                              </w:rPr>
                              <w:t xml:space="preserve"> S Décor, imperméabilité de façade de classe 1, dont 2 teintes soutenues X-black.</w:t>
                            </w:r>
                          </w:p>
                          <w:p w14:paraId="553D0D56" w14:textId="137EAA1F" w:rsidR="006708C1" w:rsidRDefault="007E04F7" w:rsidP="006708C1">
                            <w:pPr>
                              <w:autoSpaceDE w:val="0"/>
                              <w:autoSpaceDN w:val="0"/>
                              <w:adjustRightInd w:val="0"/>
                              <w:rPr>
                                <w:rFonts w:ascii="StoFrutiger-LightCondensed" w:hAnsi="StoFrutiger-LightCondensed" w:cs="StoFrutiger-LightCondensed"/>
                                <w:color w:val="000000"/>
                                <w:sz w:val="15"/>
                                <w:szCs w:val="15"/>
                              </w:rPr>
                            </w:pPr>
                            <w:r>
                              <w:rPr>
                                <w:rFonts w:ascii="StoFrutiger-LightCondensed" w:hAnsi="StoFrutiger-LightCondensed" w:cs="StoFrutiger-LightCondensed"/>
                                <w:color w:val="000000"/>
                                <w:sz w:val="15"/>
                                <w:szCs w:val="15"/>
                              </w:rPr>
                              <w:t xml:space="preserve">Bailleur </w:t>
                            </w:r>
                            <w:r w:rsidR="006708C1">
                              <w:rPr>
                                <w:rFonts w:ascii="StoFrutiger-LightCondensed" w:hAnsi="StoFrutiger-LightCondensed" w:cs="StoFrutiger-LightCondensed"/>
                                <w:color w:val="000000"/>
                                <w:sz w:val="15"/>
                                <w:szCs w:val="15"/>
                              </w:rPr>
                              <w:t>:</w:t>
                            </w:r>
                            <w:r w:rsidR="000A72E2">
                              <w:rPr>
                                <w:rFonts w:ascii="StoFrutiger-LightCondensed" w:hAnsi="StoFrutiger-LightCondensed" w:cs="StoFrutiger-LightCondensed"/>
                                <w:color w:val="000000"/>
                                <w:sz w:val="15"/>
                                <w:szCs w:val="15"/>
                              </w:rPr>
                              <w:t xml:space="preserve"> </w:t>
                            </w:r>
                            <w:r w:rsidR="006708C1">
                              <w:rPr>
                                <w:rFonts w:ascii="StoFrutiger-LightCondensed" w:hAnsi="StoFrutiger-LightCondensed" w:cs="StoFrutiger-LightCondensed"/>
                                <w:color w:val="000000"/>
                                <w:sz w:val="15"/>
                                <w:szCs w:val="15"/>
                              </w:rPr>
                              <w:t>Territoire Habitat.</w:t>
                            </w:r>
                          </w:p>
                          <w:p w14:paraId="223579FB" w14:textId="77777777" w:rsidR="006708C1" w:rsidRDefault="006708C1" w:rsidP="006708C1">
                            <w:pPr>
                              <w:autoSpaceDE w:val="0"/>
                              <w:autoSpaceDN w:val="0"/>
                              <w:adjustRightInd w:val="0"/>
                              <w:rPr>
                                <w:rFonts w:ascii="StoFrutiger-Light" w:hAnsi="StoFrutiger-Light" w:cs="StoFrutiger-Light"/>
                                <w:color w:val="FFFFFF"/>
                                <w:sz w:val="12"/>
                                <w:szCs w:val="12"/>
                              </w:rPr>
                            </w:pPr>
                            <w:r>
                              <w:rPr>
                                <w:rFonts w:ascii="StoFrutiger-Light" w:hAnsi="StoFrutiger-Light" w:cs="StoFrutiger-Light"/>
                                <w:color w:val="FFFFFF"/>
                                <w:sz w:val="12"/>
                                <w:szCs w:val="12"/>
                              </w:rPr>
                              <w:t>1</w:t>
                            </w:r>
                          </w:p>
                          <w:p w14:paraId="78954E93" w14:textId="77777777" w:rsidR="006708C1" w:rsidRDefault="006708C1" w:rsidP="006708C1">
                            <w:pPr>
                              <w:autoSpaceDE w:val="0"/>
                              <w:autoSpaceDN w:val="0"/>
                              <w:adjustRightInd w:val="0"/>
                              <w:rPr>
                                <w:rFonts w:ascii="StoFrutiger-Light" w:hAnsi="StoFrutiger-Light" w:cs="StoFrutiger-Light"/>
                                <w:color w:val="FFFFFF"/>
                                <w:sz w:val="12"/>
                                <w:szCs w:val="12"/>
                              </w:rPr>
                            </w:pPr>
                            <w:r>
                              <w:rPr>
                                <w:rFonts w:ascii="StoFrutiger-Light" w:hAnsi="StoFrutiger-Light" w:cs="StoFrutiger-Light"/>
                                <w:color w:val="FFFFFF"/>
                                <w:sz w:val="12"/>
                                <w:szCs w:val="12"/>
                              </w:rPr>
                              <w:t>2</w:t>
                            </w:r>
                          </w:p>
                          <w:p w14:paraId="59D08434" w14:textId="12F446AE" w:rsidR="006708C1" w:rsidRPr="00922CC4" w:rsidRDefault="006708C1" w:rsidP="006708C1">
                            <w:pPr>
                              <w:pStyle w:val="Textedebulles"/>
                              <w:jc w:val="center"/>
                              <w:rPr>
                                <w:rFonts w:ascii="Verdana" w:hAnsi="Verdana" w:cs="StoFrutiger-Light"/>
                                <w:sz w:val="14"/>
                                <w:szCs w:val="14"/>
                              </w:rPr>
                            </w:pPr>
                            <w:r>
                              <w:rPr>
                                <w:rFonts w:ascii="StoFrutiger-Light" w:hAnsi="StoFrutiger-Light" w:cs="StoFrutiger-Light"/>
                                <w:color w:val="FFFFFF"/>
                                <w:sz w:val="12"/>
                                <w:szCs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 o:spid="_x0000_s1048" type="#_x0000_t202" style="position:absolute;left:0;text-align:left;margin-left:32.7pt;margin-top:6pt;width:179.5pt;height:43.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ArtgIAALIFAAAOAAAAZHJzL2Uyb0RvYy54bWysVEtv2zAMvg/YfxB0T/2Y3TRGncJNkWFA&#10;0RZrhwK7KbLUGJMlTVJip8P++yg5TrNulw672BT5iSI/Ps4v+lagLTO2UbLEyUmMEZNU1Y18KvGX&#10;h+XkDCPriKyJUJKVeMcsvpi/f3fe6YKlaq1EzQwCJ9IWnS7x2jldRJGla9YSe6I0k2DkyrTEwdE8&#10;RbUhHXhvRZTG8WnUKVNroyizFrRXgxHPg3/OGXW3nFvmkCgxxObC14Tvyn+j+TkpngzR64buwyD/&#10;EEVLGgmPHlxdEUfQxjR/uGobapRV3J1Q1UaK84aykANkk8SvsrlfE81CLkCO1Qea7P9zS2+2dwY1&#10;dYnzFCNJWqjRV6gUqhlyrHcMgR5I6rQtAHuvAe36S9VDsUe9BaXPveem9X/ICoEd6N4dKAZXiIIy&#10;Taez0xxMFGx5Ps0/hBpEL7e1se4jUy3yQokNlDAwS7bX1kEkAB0h/jGplo0QoYxC/qYA4KBhoQ+G&#10;26SASED0SB9TqNGPRT5Nq2k+m5xWeTLJkvhsUlVxOrlaVnEVZ8vFLLv86dMFn+P9yFMypB4ktxPM&#10;exXyM+PAaGDAK0Ivs4UwaEugCwmlTLpAXogQ0B7FIYu3XNzjQx4hv7dcHhgZX1bSHS63jVQm8P0q&#10;7PrbGDIf8EDGUd5edP2qD62UZGNrrFS9g44xahg8q+mygbJeE+vuiIFJg06A7eFu4cOF6kqs9hJG&#10;a2We/6b3eBgAsGLUweSW2H7fEMMwEp8kjMYsyTI/6uGQQWXhYI4tq2OL3LQLBWVJYE9pGkSPd2IU&#10;uVHtIyyZyr8KJiIpvF1iN4oLN+wTWFKUVVUAwXBr4q7lvabeta+Sb9qH/pEYve9sP143apxxUrxq&#10;8AHrb0pVbZziTeh+T/TA6r4AsBhCX+6XmN88x+eAelm1818AAAD//wMAUEsDBBQABgAIAAAAIQDL&#10;GSWl3AAAAAgBAAAPAAAAZHJzL2Rvd25yZXYueG1sTI/NTsMwEITvSH0Ha5G4UZsorZo0TlWBuILo&#10;DxI3N94mUeN1FLtNeHuWExx3ZjT7TbGZXCduOITWk4anuQKBVHnbUq3hsH99XIEI0ZA1nSfU8I0B&#10;NuXsrjC59SN94G0Xa8ElFHKjoYmxz6UMVYPOhLnvkdg7+8GZyOdQSzuYkctdJxOlltKZlvhDY3p8&#10;brC67K5Ow/Ht/PWZqvf6xS360U9Kksuk1g/303YNIuIU/8Lwi8/oUDLTyV/JBtFpWC5STrKe8CT2&#10;0yRl4aQhy1Ygy0L+H1D+AAAA//8DAFBLAQItABQABgAIAAAAIQC2gziS/gAAAOEBAAATAAAAAAAA&#10;AAAAAAAAAAAAAABbQ29udGVudF9UeXBlc10ueG1sUEsBAi0AFAAGAAgAAAAhADj9If/WAAAAlAEA&#10;AAsAAAAAAAAAAAAAAAAALwEAAF9yZWxzLy5yZWxzUEsBAi0AFAAGAAgAAAAhAHM5oCu2AgAAsgUA&#10;AA4AAAAAAAAAAAAAAAAALgIAAGRycy9lMm9Eb2MueG1sUEsBAi0AFAAGAAgAAAAhAMsZJaXcAAAA&#10;CAEAAA8AAAAAAAAAAAAAAAAAEAUAAGRycy9kb3ducmV2LnhtbFBLBQYAAAAABAAEAPMAAAAZBgAA&#10;AAA=&#10;" filled="f" stroked="f">
                <v:textbox>
                  <w:txbxContent>
                    <w:p w14:paraId="5B08112B" w14:textId="77777777" w:rsidR="007E04F7" w:rsidRDefault="006708C1" w:rsidP="006708C1">
                      <w:pPr>
                        <w:autoSpaceDE w:val="0"/>
                        <w:autoSpaceDN w:val="0"/>
                        <w:adjustRightInd w:val="0"/>
                        <w:rPr>
                          <w:rFonts w:ascii="StoFrutiger-LightCondensed" w:hAnsi="StoFrutiger-LightCondensed" w:cs="StoFrutiger-LightCondensed"/>
                          <w:color w:val="000000"/>
                          <w:sz w:val="15"/>
                          <w:szCs w:val="15"/>
                        </w:rPr>
                      </w:pPr>
                      <w:r>
                        <w:rPr>
                          <w:rFonts w:ascii="StoFrutiger-LightCondensed" w:hAnsi="StoFrutiger-LightCondensed" w:cs="StoFrutiger-LightCondensed"/>
                          <w:color w:val="000000"/>
                          <w:sz w:val="15"/>
                          <w:szCs w:val="15"/>
                        </w:rPr>
                        <w:t xml:space="preserve">Résidence Valdoie à Belfort (90). Solution Sto : </w:t>
                      </w:r>
                      <w:proofErr w:type="spellStart"/>
                      <w:r>
                        <w:rPr>
                          <w:rFonts w:ascii="StoFrutiger-LightCondensed" w:hAnsi="StoFrutiger-LightCondensed" w:cs="StoFrutiger-LightCondensed"/>
                          <w:color w:val="000000"/>
                          <w:sz w:val="15"/>
                          <w:szCs w:val="15"/>
                        </w:rPr>
                        <w:t>Irtop</w:t>
                      </w:r>
                      <w:proofErr w:type="spellEnd"/>
                      <w:r>
                        <w:rPr>
                          <w:rFonts w:ascii="StoFrutiger-LightCondensed" w:hAnsi="StoFrutiger-LightCondensed" w:cs="StoFrutiger-LightCondensed"/>
                          <w:color w:val="000000"/>
                          <w:sz w:val="15"/>
                          <w:szCs w:val="15"/>
                        </w:rPr>
                        <w:t xml:space="preserve"> S Décor, imperméabilité de façade de classe 1, dont 2 teintes soutenues X-black.</w:t>
                      </w:r>
                    </w:p>
                    <w:p w14:paraId="553D0D56" w14:textId="137EAA1F" w:rsidR="006708C1" w:rsidRDefault="007E04F7" w:rsidP="006708C1">
                      <w:pPr>
                        <w:autoSpaceDE w:val="0"/>
                        <w:autoSpaceDN w:val="0"/>
                        <w:adjustRightInd w:val="0"/>
                        <w:rPr>
                          <w:rFonts w:ascii="StoFrutiger-LightCondensed" w:hAnsi="StoFrutiger-LightCondensed" w:cs="StoFrutiger-LightCondensed"/>
                          <w:color w:val="000000"/>
                          <w:sz w:val="15"/>
                          <w:szCs w:val="15"/>
                        </w:rPr>
                      </w:pPr>
                      <w:r>
                        <w:rPr>
                          <w:rFonts w:ascii="StoFrutiger-LightCondensed" w:hAnsi="StoFrutiger-LightCondensed" w:cs="StoFrutiger-LightCondensed"/>
                          <w:color w:val="000000"/>
                          <w:sz w:val="15"/>
                          <w:szCs w:val="15"/>
                        </w:rPr>
                        <w:t xml:space="preserve">Bailleur </w:t>
                      </w:r>
                      <w:r w:rsidR="006708C1">
                        <w:rPr>
                          <w:rFonts w:ascii="StoFrutiger-LightCondensed" w:hAnsi="StoFrutiger-LightCondensed" w:cs="StoFrutiger-LightCondensed"/>
                          <w:color w:val="000000"/>
                          <w:sz w:val="15"/>
                          <w:szCs w:val="15"/>
                        </w:rPr>
                        <w:t>:</w:t>
                      </w:r>
                      <w:r w:rsidR="000A72E2">
                        <w:rPr>
                          <w:rFonts w:ascii="StoFrutiger-LightCondensed" w:hAnsi="StoFrutiger-LightCondensed" w:cs="StoFrutiger-LightCondensed"/>
                          <w:color w:val="000000"/>
                          <w:sz w:val="15"/>
                          <w:szCs w:val="15"/>
                        </w:rPr>
                        <w:t xml:space="preserve"> </w:t>
                      </w:r>
                      <w:r w:rsidR="006708C1">
                        <w:rPr>
                          <w:rFonts w:ascii="StoFrutiger-LightCondensed" w:hAnsi="StoFrutiger-LightCondensed" w:cs="StoFrutiger-LightCondensed"/>
                          <w:color w:val="000000"/>
                          <w:sz w:val="15"/>
                          <w:szCs w:val="15"/>
                        </w:rPr>
                        <w:t>Territoire Habitat.</w:t>
                      </w:r>
                    </w:p>
                    <w:p w14:paraId="223579FB" w14:textId="77777777" w:rsidR="006708C1" w:rsidRDefault="006708C1" w:rsidP="006708C1">
                      <w:pPr>
                        <w:autoSpaceDE w:val="0"/>
                        <w:autoSpaceDN w:val="0"/>
                        <w:adjustRightInd w:val="0"/>
                        <w:rPr>
                          <w:rFonts w:ascii="StoFrutiger-Light" w:hAnsi="StoFrutiger-Light" w:cs="StoFrutiger-Light"/>
                          <w:color w:val="FFFFFF"/>
                          <w:sz w:val="12"/>
                          <w:szCs w:val="12"/>
                        </w:rPr>
                      </w:pPr>
                      <w:r>
                        <w:rPr>
                          <w:rFonts w:ascii="StoFrutiger-Light" w:hAnsi="StoFrutiger-Light" w:cs="StoFrutiger-Light"/>
                          <w:color w:val="FFFFFF"/>
                          <w:sz w:val="12"/>
                          <w:szCs w:val="12"/>
                        </w:rPr>
                        <w:t>1</w:t>
                      </w:r>
                    </w:p>
                    <w:p w14:paraId="78954E93" w14:textId="77777777" w:rsidR="006708C1" w:rsidRDefault="006708C1" w:rsidP="006708C1">
                      <w:pPr>
                        <w:autoSpaceDE w:val="0"/>
                        <w:autoSpaceDN w:val="0"/>
                        <w:adjustRightInd w:val="0"/>
                        <w:rPr>
                          <w:rFonts w:ascii="StoFrutiger-Light" w:hAnsi="StoFrutiger-Light" w:cs="StoFrutiger-Light"/>
                          <w:color w:val="FFFFFF"/>
                          <w:sz w:val="12"/>
                          <w:szCs w:val="12"/>
                        </w:rPr>
                      </w:pPr>
                      <w:r>
                        <w:rPr>
                          <w:rFonts w:ascii="StoFrutiger-Light" w:hAnsi="StoFrutiger-Light" w:cs="StoFrutiger-Light"/>
                          <w:color w:val="FFFFFF"/>
                          <w:sz w:val="12"/>
                          <w:szCs w:val="12"/>
                        </w:rPr>
                        <w:t>2</w:t>
                      </w:r>
                    </w:p>
                    <w:p w14:paraId="59D08434" w14:textId="12F446AE" w:rsidR="006708C1" w:rsidRPr="00922CC4" w:rsidRDefault="006708C1" w:rsidP="006708C1">
                      <w:pPr>
                        <w:pStyle w:val="Textedebulles"/>
                        <w:jc w:val="center"/>
                        <w:rPr>
                          <w:rFonts w:ascii="Verdana" w:hAnsi="Verdana" w:cs="StoFrutiger-Light"/>
                          <w:sz w:val="14"/>
                          <w:szCs w:val="14"/>
                        </w:rPr>
                      </w:pPr>
                      <w:r>
                        <w:rPr>
                          <w:rFonts w:ascii="StoFrutiger-Light" w:hAnsi="StoFrutiger-Light" w:cs="StoFrutiger-Light"/>
                          <w:color w:val="FFFFFF"/>
                          <w:sz w:val="12"/>
                          <w:szCs w:val="12"/>
                        </w:rPr>
                        <w:t>3</w:t>
                      </w:r>
                    </w:p>
                  </w:txbxContent>
                </v:textbox>
                <w10:wrap type="square"/>
              </v:shape>
            </w:pict>
          </mc:Fallback>
        </mc:AlternateContent>
      </w:r>
    </w:p>
    <w:p w14:paraId="26C67C4E" w14:textId="44FCCDFB" w:rsidR="006F04DD" w:rsidRDefault="006F04DD" w:rsidP="00BB43EA">
      <w:pPr>
        <w:ind w:left="-1134"/>
      </w:pPr>
    </w:p>
    <w:p w14:paraId="279B95E1" w14:textId="16DB344B" w:rsidR="006F04DD" w:rsidRDefault="006F04DD" w:rsidP="00BB43EA">
      <w:pPr>
        <w:ind w:left="-1134"/>
      </w:pPr>
    </w:p>
    <w:p w14:paraId="16D18E8A" w14:textId="087C1781" w:rsidR="006F04DD" w:rsidRDefault="006F04DD" w:rsidP="00BB43EA">
      <w:pPr>
        <w:ind w:left="-1134"/>
      </w:pPr>
    </w:p>
    <w:p w14:paraId="005607A6" w14:textId="1B9E546E" w:rsidR="006F04DD" w:rsidRDefault="006708C1" w:rsidP="00BB43EA">
      <w:pPr>
        <w:ind w:left="-1134"/>
      </w:pPr>
      <w:r>
        <w:rPr>
          <w:noProof/>
        </w:rPr>
        <w:drawing>
          <wp:anchor distT="0" distB="0" distL="114300" distR="114300" simplePos="0" relativeHeight="251730944" behindDoc="1" locked="0" layoutInCell="1" allowOverlap="1" wp14:anchorId="4EB9643C" wp14:editId="2419CC04">
            <wp:simplePos x="0" y="0"/>
            <wp:positionH relativeFrom="column">
              <wp:posOffset>421005</wp:posOffset>
            </wp:positionH>
            <wp:positionV relativeFrom="paragraph">
              <wp:posOffset>102870</wp:posOffset>
            </wp:positionV>
            <wp:extent cx="2279650" cy="4036060"/>
            <wp:effectExtent l="0" t="0" r="6350" b="2540"/>
            <wp:wrapTight wrapText="bothSides">
              <wp:wrapPolygon edited="0">
                <wp:start x="0" y="0"/>
                <wp:lineTo x="0" y="21512"/>
                <wp:lineTo x="21480" y="21512"/>
                <wp:lineTo x="21480"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9650" cy="4036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7011AA" w14:textId="2BB5C1E0" w:rsidR="006F04DD" w:rsidRDefault="006F04DD" w:rsidP="00BB43EA">
      <w:pPr>
        <w:ind w:left="-1134"/>
      </w:pPr>
    </w:p>
    <w:p w14:paraId="0962A6F7" w14:textId="0EAF7EBC" w:rsidR="006F04DD" w:rsidRDefault="006F04DD" w:rsidP="00BB43EA">
      <w:pPr>
        <w:ind w:left="-1134"/>
      </w:pPr>
    </w:p>
    <w:p w14:paraId="28AC0B80" w14:textId="77777777" w:rsidR="006F04DD" w:rsidRDefault="006F04DD" w:rsidP="00BB43EA">
      <w:pPr>
        <w:ind w:left="-1134"/>
      </w:pPr>
    </w:p>
    <w:p w14:paraId="6B42090F" w14:textId="77777777" w:rsidR="006F04DD" w:rsidRDefault="006F04DD" w:rsidP="00BB43EA">
      <w:pPr>
        <w:ind w:left="-1134"/>
      </w:pPr>
    </w:p>
    <w:p w14:paraId="5F62834D" w14:textId="77777777" w:rsidR="006F04DD" w:rsidRDefault="006F04DD" w:rsidP="00BB43EA">
      <w:pPr>
        <w:ind w:left="-1134"/>
      </w:pPr>
    </w:p>
    <w:p w14:paraId="61540EBE" w14:textId="77777777" w:rsidR="006F04DD" w:rsidRDefault="006F04DD" w:rsidP="00BB43EA">
      <w:pPr>
        <w:ind w:left="-1134"/>
      </w:pPr>
    </w:p>
    <w:p w14:paraId="70C66CD5" w14:textId="77777777" w:rsidR="006F04DD" w:rsidRDefault="006F04DD" w:rsidP="00BB43EA">
      <w:pPr>
        <w:ind w:left="-1134"/>
      </w:pPr>
    </w:p>
    <w:p w14:paraId="074A111B" w14:textId="0E38E4B7" w:rsidR="006F04DD" w:rsidRDefault="006F04DD" w:rsidP="00BB43EA">
      <w:pPr>
        <w:ind w:left="-1134"/>
      </w:pPr>
    </w:p>
    <w:p w14:paraId="3F7EF7AC" w14:textId="77777777" w:rsidR="006F04DD" w:rsidRDefault="006F04DD" w:rsidP="00BB43EA">
      <w:pPr>
        <w:ind w:left="-1134"/>
      </w:pPr>
    </w:p>
    <w:p w14:paraId="04F06A8A" w14:textId="437F365B" w:rsidR="006F04DD" w:rsidRDefault="006F04DD" w:rsidP="00BB43EA">
      <w:pPr>
        <w:ind w:left="-1134"/>
      </w:pPr>
    </w:p>
    <w:p w14:paraId="1633D693" w14:textId="4148A2E3" w:rsidR="006F04DD" w:rsidRDefault="006F04DD" w:rsidP="00BB43EA">
      <w:pPr>
        <w:ind w:left="-1134"/>
      </w:pPr>
    </w:p>
    <w:p w14:paraId="5DBB7FD8" w14:textId="56A2395B" w:rsidR="006F04DD" w:rsidRDefault="006F04DD" w:rsidP="00BB43EA">
      <w:pPr>
        <w:ind w:left="-1134"/>
      </w:pPr>
    </w:p>
    <w:p w14:paraId="7D247561" w14:textId="61B2DC2C" w:rsidR="006F04DD" w:rsidRDefault="006F04DD" w:rsidP="00BB43EA">
      <w:pPr>
        <w:ind w:left="-1134"/>
      </w:pPr>
    </w:p>
    <w:p w14:paraId="7AB80A5D" w14:textId="6076B238" w:rsidR="006F04DD" w:rsidRDefault="006F04DD" w:rsidP="00BB43EA">
      <w:pPr>
        <w:ind w:left="-1134"/>
      </w:pPr>
    </w:p>
    <w:p w14:paraId="01728302" w14:textId="2971B783" w:rsidR="006F04DD" w:rsidRDefault="006F04DD" w:rsidP="00BB43EA">
      <w:pPr>
        <w:ind w:left="-1134"/>
      </w:pPr>
    </w:p>
    <w:p w14:paraId="21188286" w14:textId="01054BF3" w:rsidR="006F04DD" w:rsidRDefault="006F04DD" w:rsidP="00BB43EA">
      <w:pPr>
        <w:ind w:left="-1134"/>
      </w:pPr>
    </w:p>
    <w:p w14:paraId="44541B42" w14:textId="77777777" w:rsidR="006F04DD" w:rsidRDefault="006F04DD" w:rsidP="00BB43EA">
      <w:pPr>
        <w:ind w:left="-1134"/>
      </w:pPr>
    </w:p>
    <w:p w14:paraId="69A68A61" w14:textId="423BB372" w:rsidR="006F04DD" w:rsidRDefault="006F04DD" w:rsidP="00BB43EA">
      <w:pPr>
        <w:ind w:left="-1134"/>
      </w:pPr>
    </w:p>
    <w:p w14:paraId="351793D7" w14:textId="77777777" w:rsidR="006F04DD" w:rsidRDefault="006F04DD" w:rsidP="00BB43EA">
      <w:pPr>
        <w:ind w:left="-1134"/>
      </w:pPr>
    </w:p>
    <w:p w14:paraId="648F6875" w14:textId="77777777" w:rsidR="006F04DD" w:rsidRDefault="006F04DD" w:rsidP="00BB43EA">
      <w:pPr>
        <w:ind w:left="-1134"/>
      </w:pPr>
    </w:p>
    <w:p w14:paraId="6CA74A09" w14:textId="77777777" w:rsidR="006F04DD" w:rsidRDefault="006F04DD" w:rsidP="00BB43EA">
      <w:pPr>
        <w:ind w:left="-1134"/>
      </w:pPr>
    </w:p>
    <w:p w14:paraId="68D02CEF" w14:textId="52CD853D" w:rsidR="006F04DD" w:rsidRDefault="006F04DD" w:rsidP="00BB43EA">
      <w:pPr>
        <w:ind w:left="-1134"/>
      </w:pPr>
    </w:p>
    <w:p w14:paraId="1558BBCC" w14:textId="2DAF6789" w:rsidR="006F04DD" w:rsidRDefault="008E07D3" w:rsidP="00BB43EA">
      <w:pPr>
        <w:ind w:left="-1134"/>
      </w:pPr>
      <w:r>
        <w:rPr>
          <w:noProof/>
        </w:rPr>
        <mc:AlternateContent>
          <mc:Choice Requires="wps">
            <w:drawing>
              <wp:anchor distT="0" distB="0" distL="114300" distR="114300" simplePos="0" relativeHeight="251687936" behindDoc="0" locked="0" layoutInCell="1" allowOverlap="1" wp14:anchorId="75B00196" wp14:editId="74B75AC1">
                <wp:simplePos x="0" y="0"/>
                <wp:positionH relativeFrom="column">
                  <wp:posOffset>414655</wp:posOffset>
                </wp:positionH>
                <wp:positionV relativeFrom="paragraph">
                  <wp:posOffset>121285</wp:posOffset>
                </wp:positionV>
                <wp:extent cx="2279650" cy="584200"/>
                <wp:effectExtent l="0" t="0" r="0" b="6350"/>
                <wp:wrapSquare wrapText="bothSides"/>
                <wp:docPr id="48" name="Zone de texte 48"/>
                <wp:cNvGraphicFramePr/>
                <a:graphic xmlns:a="http://schemas.openxmlformats.org/drawingml/2006/main">
                  <a:graphicData uri="http://schemas.microsoft.com/office/word/2010/wordprocessingShape">
                    <wps:wsp>
                      <wps:cNvSpPr txBox="1"/>
                      <wps:spPr>
                        <a:xfrm>
                          <a:off x="0" y="0"/>
                          <a:ext cx="2279650" cy="584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C8F1A8" w14:textId="7D512620" w:rsidR="00ED5824" w:rsidRPr="00352B1B" w:rsidRDefault="00ED5824" w:rsidP="00ED5824">
                            <w:pPr>
                              <w:autoSpaceDE w:val="0"/>
                              <w:autoSpaceDN w:val="0"/>
                              <w:adjustRightInd w:val="0"/>
                              <w:rPr>
                                <w:rFonts w:ascii="StoFrutiger-LightCondensed" w:hAnsi="StoFrutiger-LightCondensed" w:cs="StoFrutiger-LightCondensed"/>
                                <w:color w:val="000000"/>
                                <w:sz w:val="15"/>
                                <w:szCs w:val="15"/>
                              </w:rPr>
                            </w:pPr>
                            <w:r w:rsidRPr="00352B1B">
                              <w:rPr>
                                <w:rFonts w:ascii="StoFrutiger-LightCondensed" w:hAnsi="StoFrutiger-LightCondensed" w:cs="StoFrutiger-LightCondensed"/>
                                <w:color w:val="000000"/>
                                <w:sz w:val="15"/>
                                <w:szCs w:val="15"/>
                              </w:rPr>
                              <w:t>Quartier des Couteaux à Mulhouse (68). Solutions Sto:</w:t>
                            </w:r>
                            <w:r w:rsidR="000A72E2" w:rsidRPr="00352B1B">
                              <w:rPr>
                                <w:rFonts w:ascii="StoFrutiger-LightCondensed" w:hAnsi="StoFrutiger-LightCondensed" w:cs="StoFrutiger-LightCondensed"/>
                                <w:color w:val="000000"/>
                                <w:sz w:val="15"/>
                                <w:szCs w:val="15"/>
                              </w:rPr>
                              <w:t xml:space="preserve"> </w:t>
                            </w:r>
                            <w:r w:rsidRPr="00352B1B">
                              <w:rPr>
                                <w:rFonts w:ascii="StoFrutiger-LightCondensed" w:hAnsi="StoFrutiger-LightCondensed" w:cs="StoFrutiger-LightCondensed"/>
                                <w:color w:val="000000"/>
                                <w:sz w:val="15"/>
                                <w:szCs w:val="15"/>
                              </w:rPr>
                              <w:t xml:space="preserve">fresque en </w:t>
                            </w:r>
                            <w:proofErr w:type="spellStart"/>
                            <w:r w:rsidRPr="00352B1B">
                              <w:rPr>
                                <w:rFonts w:ascii="StoFrutiger-LightCondensed" w:hAnsi="StoFrutiger-LightCondensed" w:cs="StoFrutiger-LightCondensed"/>
                                <w:color w:val="000000"/>
                                <w:sz w:val="15"/>
                                <w:szCs w:val="15"/>
                              </w:rPr>
                              <w:t>StoColor</w:t>
                            </w:r>
                            <w:proofErr w:type="spellEnd"/>
                            <w:r w:rsidRPr="00352B1B">
                              <w:rPr>
                                <w:rFonts w:ascii="StoFrutiger-LightCondensed" w:hAnsi="StoFrutiger-LightCondensed" w:cs="StoFrutiger-LightCondensed"/>
                                <w:color w:val="000000"/>
                                <w:sz w:val="15"/>
                                <w:szCs w:val="15"/>
                              </w:rPr>
                              <w:t xml:space="preserve"> X-black</w:t>
                            </w:r>
                          </w:p>
                          <w:p w14:paraId="17524C73" w14:textId="4727DD24" w:rsidR="00063834" w:rsidRPr="00352B1B" w:rsidRDefault="00ED5824" w:rsidP="00ED5824">
                            <w:pPr>
                              <w:autoSpaceDE w:val="0"/>
                              <w:autoSpaceDN w:val="0"/>
                              <w:adjustRightInd w:val="0"/>
                              <w:rPr>
                                <w:rFonts w:ascii="StoFrutiger-LightCondensed" w:hAnsi="StoFrutiger-LightCondensed" w:cs="StoFrutiger-LightCondensed"/>
                                <w:color w:val="000000"/>
                                <w:sz w:val="15"/>
                                <w:szCs w:val="15"/>
                              </w:rPr>
                            </w:pPr>
                            <w:proofErr w:type="gramStart"/>
                            <w:r w:rsidRPr="00352B1B">
                              <w:rPr>
                                <w:rFonts w:ascii="StoFrutiger-LightCondensed" w:hAnsi="StoFrutiger-LightCondensed" w:cs="StoFrutiger-LightCondensed"/>
                                <w:color w:val="000000"/>
                                <w:sz w:val="15"/>
                                <w:szCs w:val="15"/>
                              </w:rPr>
                              <w:t>sur</w:t>
                            </w:r>
                            <w:proofErr w:type="gramEnd"/>
                            <w:r w:rsidRPr="00352B1B">
                              <w:rPr>
                                <w:rFonts w:ascii="StoFrutiger-LightCondensed" w:hAnsi="StoFrutiger-LightCondensed" w:cs="StoFrutiger-LightCondensed"/>
                                <w:color w:val="000000"/>
                                <w:sz w:val="15"/>
                                <w:szCs w:val="15"/>
                              </w:rPr>
                              <w:t xml:space="preserve"> ITE StoTherm Vario, </w:t>
                            </w:r>
                            <w:r w:rsidR="007E04F7" w:rsidRPr="00352B1B">
                              <w:rPr>
                                <w:rFonts w:ascii="StoFrutiger-LightCondensed" w:hAnsi="StoFrutiger-LightCondensed" w:cs="StoFrutiger-LightCondensed"/>
                                <w:color w:val="000000"/>
                                <w:sz w:val="15"/>
                                <w:szCs w:val="15"/>
                              </w:rPr>
                              <w:t>œuvre</w:t>
                            </w:r>
                            <w:r w:rsidRPr="00352B1B">
                              <w:rPr>
                                <w:rFonts w:ascii="StoFrutiger-LightCondensed" w:hAnsi="StoFrutiger-LightCondensed" w:cs="StoFrutiger-LightCondensed"/>
                                <w:color w:val="000000"/>
                                <w:sz w:val="15"/>
                                <w:szCs w:val="15"/>
                              </w:rPr>
                              <w:t xml:space="preserve"> du grapheur Dourone.</w:t>
                            </w:r>
                            <w:r w:rsidR="007E04F7" w:rsidRPr="00352B1B">
                              <w:rPr>
                                <w:rFonts w:ascii="StoFrutiger-LightCondensed" w:hAnsi="StoFrutiger-LightCondensed" w:cs="StoFrutiger-LightCondensed"/>
                                <w:color w:val="000000"/>
                                <w:sz w:val="15"/>
                                <w:szCs w:val="15"/>
                              </w:rPr>
                              <w:t xml:space="preserve"> Bailleur </w:t>
                            </w:r>
                            <w:r w:rsidRPr="00352B1B">
                              <w:rPr>
                                <w:rFonts w:ascii="StoFrutiger-LightCondensed" w:hAnsi="StoFrutiger-LightCondensed" w:cs="StoFrutiger-LightCondensed"/>
                                <w:color w:val="000000"/>
                                <w:sz w:val="15"/>
                                <w:szCs w:val="15"/>
                              </w:rPr>
                              <w:t>: m2A Habitat.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8" o:spid="_x0000_s1049" type="#_x0000_t202" style="position:absolute;left:0;text-align:left;margin-left:32.65pt;margin-top:9.55pt;width:179.5pt;height: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4NswIAALIFAAAOAAAAZHJzL2Uyb0RvYy54bWysVE1v2zAMvQ/YfxB0T20HTtsYdQo3RYYB&#10;RVusHQrspshSY8wWNUmJnQ3776NkO826XTrsYlPkE0U+flxcdk1NdsLYClROk5OYEqE4lJV6zunn&#10;x9XknBLrmCpZDUrkdC8svVy8f3fR6kxMYQN1KQxBJ8pmrc7pxjmdRZHlG9EwewJaKDRKMA1zeDTP&#10;UWlYi96bOprG8WnUgim1AS6sRe11b6SL4F9Kwd2dlFY4UucUY3Pha8J37b/R4oJlz4bpTcWHMNg/&#10;RNGwSuGjB1fXzDGyNdUfrpqKG7Ag3QmHJgIpKy5CDphNEr/K5mHDtAi5IDlWH2iy/88tv93dG1KV&#10;OU2xUoo1WKMvWClSCuJE5wRBPZLUapsh9kEj2nVX0GGxR71Fpc+9k6bxf8yKoB3p3h8oRleEo3I6&#10;PZufztDE0TY7T7GG3k30clsb6z4IaIgXcmqwhIFZtruxroeOEP+YglVV16GMtfpNgT57jQh90N9m&#10;GUaCokf6mEKNfixnZ9PibDafnBazZJIm8fmkKOLp5HpVxEWcrpbz9OrnEOd4P/KU9KkHye1r4b3W&#10;6pOQyGhgwCtCL4tlbciOYRcyzoVygbwQIaI9SmIWb7k44EMeIb+3XO4ZGV8G5Q6Xm0qBCXy/Crv8&#10;OoYsezwW7ShvL7pu3YVWSmZja6yh3GPHGOgHz2q+qrCsN8y6e2Zw0rATcHu4O/zIGtqcwiBRsgHz&#10;/W96j8cBQCslLU5uTu23LTOCkvqjwtGYJ2nqRz0cUqwsHsyxZX1sUdtmCViWBPeU5kH0eFePojTQ&#10;POGSKfyraGKK49s5daO4dP0+wSXFRVEEEA63Zu5GPWjuXfsq+aZ97J6Y0UNn+/G6hXHGWfaqwXus&#10;v6mg2DqQVeh+T3TP6lAAXAxhfoYl5jfP8TmgXlbt4hcAAAD//wMAUEsDBBQABgAIAAAAIQCiRdMF&#10;2wAAAAkBAAAPAAAAZHJzL2Rvd25yZXYueG1sTI9BT8MwDIXvSPyHyEjcmLPRTVtpOiEQVxADJnHL&#10;Gq+taJyqydby7zEn8M3vPT1/LraT79SZhtgGNjCfaVDEVXAt1wbe355u1qBisuxsF5gMfFOEbXl5&#10;UdjchZFf6bxLtZISjrk10KTU54ixasjbOAs9sXjHMHibZB1qdIMdpdx3uNB6hd62LBca29NDQ9XX&#10;7uQNfDwfP/eZfqkf/bIfw6SR/QaNub6a7u9AJZrSXxh+8QUdSmE6hBO7qDoDq+WtJEXfzEGJny0y&#10;EQ4iyACWBf7/oPwBAAD//wMAUEsBAi0AFAAGAAgAAAAhALaDOJL+AAAA4QEAABMAAAAAAAAAAAAA&#10;AAAAAAAAAFtDb250ZW50X1R5cGVzXS54bWxQSwECLQAUAAYACAAAACEAOP0h/9YAAACUAQAACwAA&#10;AAAAAAAAAAAAAAAvAQAAX3JlbHMvLnJlbHNQSwECLQAUAAYACAAAACEAB/fuDbMCAACyBQAADgAA&#10;AAAAAAAAAAAAAAAuAgAAZHJzL2Uyb0RvYy54bWxQSwECLQAUAAYACAAAACEAokXTBdsAAAAJAQAA&#10;DwAAAAAAAAAAAAAAAAANBQAAZHJzL2Rvd25yZXYueG1sUEsFBgAAAAAEAAQA8wAAABUGAAAAAA==&#10;" filled="f" stroked="f">
                <v:textbox>
                  <w:txbxContent>
                    <w:p w14:paraId="2BC8F1A8" w14:textId="7D512620" w:rsidR="00ED5824" w:rsidRPr="00352B1B" w:rsidRDefault="00ED5824" w:rsidP="00ED5824">
                      <w:pPr>
                        <w:autoSpaceDE w:val="0"/>
                        <w:autoSpaceDN w:val="0"/>
                        <w:adjustRightInd w:val="0"/>
                        <w:rPr>
                          <w:rFonts w:ascii="StoFrutiger-LightCondensed" w:hAnsi="StoFrutiger-LightCondensed" w:cs="StoFrutiger-LightCondensed"/>
                          <w:color w:val="000000"/>
                          <w:sz w:val="15"/>
                          <w:szCs w:val="15"/>
                        </w:rPr>
                      </w:pPr>
                      <w:r w:rsidRPr="00352B1B">
                        <w:rPr>
                          <w:rFonts w:ascii="StoFrutiger-LightCondensed" w:hAnsi="StoFrutiger-LightCondensed" w:cs="StoFrutiger-LightCondensed"/>
                          <w:color w:val="000000"/>
                          <w:sz w:val="15"/>
                          <w:szCs w:val="15"/>
                        </w:rPr>
                        <w:t>Quartier des Couteaux à Mulhouse (68). Solutions Sto:</w:t>
                      </w:r>
                      <w:r w:rsidR="000A72E2" w:rsidRPr="00352B1B">
                        <w:rPr>
                          <w:rFonts w:ascii="StoFrutiger-LightCondensed" w:hAnsi="StoFrutiger-LightCondensed" w:cs="StoFrutiger-LightCondensed"/>
                          <w:color w:val="000000"/>
                          <w:sz w:val="15"/>
                          <w:szCs w:val="15"/>
                        </w:rPr>
                        <w:t xml:space="preserve"> </w:t>
                      </w:r>
                      <w:r w:rsidRPr="00352B1B">
                        <w:rPr>
                          <w:rFonts w:ascii="StoFrutiger-LightCondensed" w:hAnsi="StoFrutiger-LightCondensed" w:cs="StoFrutiger-LightCondensed"/>
                          <w:color w:val="000000"/>
                          <w:sz w:val="15"/>
                          <w:szCs w:val="15"/>
                        </w:rPr>
                        <w:t xml:space="preserve">fresque en </w:t>
                      </w:r>
                      <w:proofErr w:type="spellStart"/>
                      <w:r w:rsidRPr="00352B1B">
                        <w:rPr>
                          <w:rFonts w:ascii="StoFrutiger-LightCondensed" w:hAnsi="StoFrutiger-LightCondensed" w:cs="StoFrutiger-LightCondensed"/>
                          <w:color w:val="000000"/>
                          <w:sz w:val="15"/>
                          <w:szCs w:val="15"/>
                        </w:rPr>
                        <w:t>StoColor</w:t>
                      </w:r>
                      <w:proofErr w:type="spellEnd"/>
                      <w:r w:rsidRPr="00352B1B">
                        <w:rPr>
                          <w:rFonts w:ascii="StoFrutiger-LightCondensed" w:hAnsi="StoFrutiger-LightCondensed" w:cs="StoFrutiger-LightCondensed"/>
                          <w:color w:val="000000"/>
                          <w:sz w:val="15"/>
                          <w:szCs w:val="15"/>
                        </w:rPr>
                        <w:t xml:space="preserve"> X-black</w:t>
                      </w:r>
                    </w:p>
                    <w:p w14:paraId="17524C73" w14:textId="4727DD24" w:rsidR="00063834" w:rsidRPr="00352B1B" w:rsidRDefault="00ED5824" w:rsidP="00ED5824">
                      <w:pPr>
                        <w:autoSpaceDE w:val="0"/>
                        <w:autoSpaceDN w:val="0"/>
                        <w:adjustRightInd w:val="0"/>
                        <w:rPr>
                          <w:rFonts w:ascii="StoFrutiger-LightCondensed" w:hAnsi="StoFrutiger-LightCondensed" w:cs="StoFrutiger-LightCondensed"/>
                          <w:color w:val="000000"/>
                          <w:sz w:val="15"/>
                          <w:szCs w:val="15"/>
                        </w:rPr>
                      </w:pPr>
                      <w:proofErr w:type="gramStart"/>
                      <w:r w:rsidRPr="00352B1B">
                        <w:rPr>
                          <w:rFonts w:ascii="StoFrutiger-LightCondensed" w:hAnsi="StoFrutiger-LightCondensed" w:cs="StoFrutiger-LightCondensed"/>
                          <w:color w:val="000000"/>
                          <w:sz w:val="15"/>
                          <w:szCs w:val="15"/>
                        </w:rPr>
                        <w:t>sur</w:t>
                      </w:r>
                      <w:proofErr w:type="gramEnd"/>
                      <w:r w:rsidRPr="00352B1B">
                        <w:rPr>
                          <w:rFonts w:ascii="StoFrutiger-LightCondensed" w:hAnsi="StoFrutiger-LightCondensed" w:cs="StoFrutiger-LightCondensed"/>
                          <w:color w:val="000000"/>
                          <w:sz w:val="15"/>
                          <w:szCs w:val="15"/>
                        </w:rPr>
                        <w:t xml:space="preserve"> ITE StoTherm Vario, </w:t>
                      </w:r>
                      <w:r w:rsidR="007E04F7" w:rsidRPr="00352B1B">
                        <w:rPr>
                          <w:rFonts w:ascii="StoFrutiger-LightCondensed" w:hAnsi="StoFrutiger-LightCondensed" w:cs="StoFrutiger-LightCondensed"/>
                          <w:color w:val="000000"/>
                          <w:sz w:val="15"/>
                          <w:szCs w:val="15"/>
                        </w:rPr>
                        <w:t>œuvre</w:t>
                      </w:r>
                      <w:r w:rsidRPr="00352B1B">
                        <w:rPr>
                          <w:rFonts w:ascii="StoFrutiger-LightCondensed" w:hAnsi="StoFrutiger-LightCondensed" w:cs="StoFrutiger-LightCondensed"/>
                          <w:color w:val="000000"/>
                          <w:sz w:val="15"/>
                          <w:szCs w:val="15"/>
                        </w:rPr>
                        <w:t xml:space="preserve"> du grapheur Dourone.</w:t>
                      </w:r>
                      <w:r w:rsidR="007E04F7" w:rsidRPr="00352B1B">
                        <w:rPr>
                          <w:rFonts w:ascii="StoFrutiger-LightCondensed" w:hAnsi="StoFrutiger-LightCondensed" w:cs="StoFrutiger-LightCondensed"/>
                          <w:color w:val="000000"/>
                          <w:sz w:val="15"/>
                          <w:szCs w:val="15"/>
                        </w:rPr>
                        <w:t xml:space="preserve"> Bailleur </w:t>
                      </w:r>
                      <w:r w:rsidRPr="00352B1B">
                        <w:rPr>
                          <w:rFonts w:ascii="StoFrutiger-LightCondensed" w:hAnsi="StoFrutiger-LightCondensed" w:cs="StoFrutiger-LightCondensed"/>
                          <w:color w:val="000000"/>
                          <w:sz w:val="15"/>
                          <w:szCs w:val="15"/>
                        </w:rPr>
                        <w:t>: m2A Habitat.</w:t>
                      </w:r>
                    </w:p>
                  </w:txbxContent>
                </v:textbox>
                <w10:wrap type="square"/>
              </v:shape>
            </w:pict>
          </mc:Fallback>
        </mc:AlternateContent>
      </w:r>
    </w:p>
    <w:p w14:paraId="082934F7" w14:textId="012EFA52" w:rsidR="006F04DD" w:rsidRDefault="006F04DD" w:rsidP="00BB43EA">
      <w:pPr>
        <w:ind w:left="-1134"/>
      </w:pPr>
    </w:p>
    <w:p w14:paraId="2FE18F85" w14:textId="186C77AB" w:rsidR="006F04DD" w:rsidRDefault="006F04DD" w:rsidP="00BB43EA">
      <w:pPr>
        <w:ind w:left="-1134"/>
      </w:pPr>
    </w:p>
    <w:p w14:paraId="7B4BA619" w14:textId="10D74644" w:rsidR="006F04DD" w:rsidRDefault="006F04DD" w:rsidP="00BB43EA">
      <w:pPr>
        <w:ind w:left="-1134"/>
      </w:pPr>
    </w:p>
    <w:p w14:paraId="2030038C" w14:textId="136480B4" w:rsidR="006F04DD" w:rsidRDefault="006F04DD" w:rsidP="00BB43EA">
      <w:pPr>
        <w:ind w:left="-1134"/>
      </w:pPr>
    </w:p>
    <w:p w14:paraId="6D04CC14" w14:textId="759F6261" w:rsidR="006F04DD" w:rsidRDefault="006F04DD" w:rsidP="00BB43EA">
      <w:pPr>
        <w:ind w:left="-1134"/>
      </w:pPr>
    </w:p>
    <w:p w14:paraId="6C15FA46" w14:textId="77777777" w:rsidR="006F04DD" w:rsidRDefault="006F04DD" w:rsidP="00BB43EA">
      <w:pPr>
        <w:ind w:left="-1134"/>
      </w:pPr>
    </w:p>
    <w:p w14:paraId="222F358F" w14:textId="354129A1" w:rsidR="006F04DD" w:rsidRDefault="00E02656" w:rsidP="00BB43EA">
      <w:pPr>
        <w:ind w:left="-1134"/>
      </w:pPr>
      <w:r>
        <w:rPr>
          <w:noProof/>
        </w:rPr>
        <mc:AlternateContent>
          <mc:Choice Requires="wpg">
            <w:drawing>
              <wp:anchor distT="0" distB="0" distL="114300" distR="114300" simplePos="0" relativeHeight="251689984" behindDoc="0" locked="0" layoutInCell="1" allowOverlap="1" wp14:anchorId="5B2F3DE4" wp14:editId="1FE6D344">
                <wp:simplePos x="0" y="0"/>
                <wp:positionH relativeFrom="column">
                  <wp:posOffset>308610</wp:posOffset>
                </wp:positionH>
                <wp:positionV relativeFrom="paragraph">
                  <wp:posOffset>287655</wp:posOffset>
                </wp:positionV>
                <wp:extent cx="7200900" cy="228600"/>
                <wp:effectExtent l="0" t="0" r="0" b="0"/>
                <wp:wrapSquare wrapText="bothSides"/>
                <wp:docPr id="57" name="Grouper 57"/>
                <wp:cNvGraphicFramePr/>
                <a:graphic xmlns:a="http://schemas.openxmlformats.org/drawingml/2006/main">
                  <a:graphicData uri="http://schemas.microsoft.com/office/word/2010/wordprocessingGroup">
                    <wpg:wgp>
                      <wpg:cNvGrpSpPr/>
                      <wpg:grpSpPr>
                        <a:xfrm>
                          <a:off x="0" y="0"/>
                          <a:ext cx="7200900" cy="228600"/>
                          <a:chOff x="0" y="0"/>
                          <a:chExt cx="7200900" cy="228600"/>
                        </a:xfrm>
                      </wpg:grpSpPr>
                      <pic:pic xmlns:pic="http://schemas.openxmlformats.org/drawingml/2006/picture">
                        <pic:nvPicPr>
                          <pic:cNvPr id="58" name="Image 5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00900" cy="228600"/>
                          </a:xfrm>
                          <a:prstGeom prst="rect">
                            <a:avLst/>
                          </a:prstGeom>
                        </pic:spPr>
                      </pic:pic>
                      <wps:wsp>
                        <wps:cNvPr id="59" name="Zone de texte 59"/>
                        <wps:cNvSpPr txBox="1"/>
                        <wps:spPr>
                          <a:xfrm>
                            <a:off x="1371600" y="0"/>
                            <a:ext cx="54864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CE2AF0" w14:textId="2BF927F0" w:rsidR="00063834" w:rsidRPr="00922CC4" w:rsidRDefault="00560591" w:rsidP="0068304B">
                              <w:pPr>
                                <w:jc w:val="right"/>
                                <w:rPr>
                                  <w:rFonts w:ascii="Verdana" w:hAnsi="Verdana"/>
                                  <w:b/>
                                  <w:sz w:val="14"/>
                                  <w:szCs w:val="14"/>
                                </w:rPr>
                              </w:pPr>
                              <w:r>
                                <w:rPr>
                                  <w:rFonts w:ascii="Verdana" w:hAnsi="Verdana" w:cs="Helvetica"/>
                                  <w:b/>
                                  <w:sz w:val="14"/>
                                  <w:szCs w:val="14"/>
                                </w:rPr>
                                <w:t xml:space="preserve">Sto sur </w:t>
                              </w:r>
                              <w:proofErr w:type="spellStart"/>
                              <w:r>
                                <w:rPr>
                                  <w:rFonts w:ascii="Verdana" w:hAnsi="Verdana" w:cs="Helvetica"/>
                                  <w:b/>
                                  <w:sz w:val="14"/>
                                  <w:szCs w:val="14"/>
                                </w:rPr>
                                <w:t>H’Expo</w:t>
                              </w:r>
                              <w:proofErr w:type="spellEnd"/>
                              <w:r>
                                <w:rPr>
                                  <w:rFonts w:ascii="Verdana" w:hAnsi="Verdana" w:cs="Helvetica"/>
                                  <w:b/>
                                  <w:sz w:val="14"/>
                                  <w:szCs w:val="14"/>
                                </w:rPr>
                                <w:t xml:space="preserve"> 9-11 octobre 2018 </w:t>
                              </w:r>
                              <w:r w:rsidRPr="00922CC4">
                                <w:rPr>
                                  <w:rFonts w:ascii="Verdana" w:hAnsi="Verdana" w:cs="Helvetica"/>
                                  <w:b/>
                                  <w:sz w:val="14"/>
                                  <w:szCs w:val="14"/>
                                </w:rPr>
                                <w:t xml:space="preserve">| </w:t>
                              </w:r>
                              <w:r>
                                <w:rPr>
                                  <w:rFonts w:ascii="Verdana" w:hAnsi="Verdana" w:cs="Helvetica"/>
                                  <w:b/>
                                  <w:sz w:val="14"/>
                                  <w:szCs w:val="1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r 57" o:spid="_x0000_s1050" style="position:absolute;left:0;text-align:left;margin-left:24.3pt;margin-top:22.65pt;width:567pt;height:18pt;z-index:251689984" coordsize="72009,22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L+GeGgQAAOsJAAAOAAAAZHJzL2Uyb0RvYy54bWykVttu4zYQfS/QfyD0&#10;7khy5ZsQZ6HIcRAg2DU2WyzQN5qmLCESyZL0rcX+e2dIyXHstE3TB8tDcoacOTNnyOtP+6YmW65N&#10;JcU0iK+igHDB5KoS62nw67d5bxwQY6lY0VoKPg0O3ASfbn7+6XqnUt6XpaxXXBPYRJh0p6ZBaa1K&#10;w9CwkjfUXEnFBSwWUjfUwlCvw5WmO9i9qcN+FA3DndQrpSXjxsDszC8GN27/ouDMfikKwy2ppwH4&#10;Zt1Xu+8Sv+HNNU3XmqqyYq0b9ANeNLQScOhxqxm1lGx0dbFVUzEtjSzsFZNNKIuiYtzFANHE0Vk0&#10;91pulItlne7W6ggTQHuG04e3ZZ+3C02q1TQYjAIiaAM5csdCVmAG4NmpdQpa91o9qYVuJ9Z+hBHv&#10;C93gP8RC9g7YwxFYvreEweQIUjWJAH8Ga/3+eAiyQ56VkJ4LM1be/bNh2B0bondHZ1TFUvi1OIF0&#10;gdO/1xNY2Y3mQbtJ8649GqqfN6oHKVXUVsuqruzBlSckD50S20XFFtoPTiAHcnjIHxq65mQwRlTQ&#10;AHW8BcWIHiV7NkTIvKRizTOjoK6BbagdvlZ3w1fHLetKzau6xhyh3AYGHDiroTew8fU5k2zTcGE9&#10;4TSvIUYpTFkpExCd8mbJoX70wyp2FICkPxqLx2H6HQn+7I8zqID+bS8fRHkviUZ3vWySjHqj6G6U&#10;RMk4zuP8B1rHSboxHOKl9UxVra8we+HtmxXf9gbPJcdJsqWO+YiUc6j7dy7CFEKCvhqruWUligWg&#10;9RUQ9jbHBQftC5qIuwFGoMX/4MCxlCHR2th7LhuCAgAKLjhA6Rac9c50Km3e/fnOMXAHuQpd1HQp&#10;htH7YMMe+lb/eSqp4uACbntStZOuan+Dlk5WnFhINFTvBOux1cVeQez+VgL7XZ3i/N/AFf8yirEj&#10;kMvGMUjGw+SycXwUNJoKiVwAP2laC/weJ2BPP8PdteEhdyVzUc35YNTPRoNJb5gN4l4SR+NelkX9&#10;3myeRVmUzPNJcvvDkfPFHjpVB4CT7KHm3ouvvIAG7FonTrirj+e19qVLGQPqeaqjh6CNWr5G32/Y&#10;6qOpj++/nHq0cCdLYY/GTSWkdkV65vbquXO58PpQsSdxo2j3y727eeJhVzhLuTpA3WgJ5Q/1YBSb&#10;V8CFR2rsgmq4mGESHhv2C3yKWu6mgWylgJRS//HWPOoDDWA1IDu46KeB+X1DscPXDwIIMomTBLa1&#10;bpBAZmGgT1eWpyti0+QSOkrsvHMi6tu6Ewstm+/ApwxPhSUqGJw9DWwn5tY/P+BNw3iWOSV/cTyK&#10;JwXXje+iyPRv++9Uq7YdIMk+y46SND3rCl4XEyRktrGyqFzLQKA9qm0CoD04yb0oQHr1ZDkdO62X&#10;N9rN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K60OJ4AAAAAkBAAAPAAAAZHJz&#10;L2Rvd25yZXYueG1sTI9Ba8JAEIXvhf6HZYTe6iamSojZiEjbkxSqhdLbmB2TYHY3ZNck/vuOp/Y0&#10;zLzHm+/lm8m0YqDeN84qiOcRCLKl042tFHwd355TED6g1dg6Swpu5GFTPD7kmGk32k8aDqESHGJ9&#10;hgrqELpMSl/WZNDPXUeWtbPrDQZe+0rqHkcON61cRNFKGmwsf6ixo11N5eVwNQreRxy3Sfw67C/n&#10;3e3nuPz43sek1NNs2q5BBJrCnxnu+IwOBTOd3NVqL1oFL+mKnTyXCYi7HqcLvpwUpHECssjl/wbF&#10;LwAAAP//AwBQSwMECgAAAAAAAAAhAFFvn+wtUgAALVIAABQAAABkcnMvbWVkaWEvaW1hZ2UxLmpw&#10;Z//Y/+EDmEV4aWYAAE1NACoAAAAIAAcBEgADAAAAAQABAAABGgAFAAAAAQAAAGIBGwAFAAAAAQAA&#10;AGoBKAADAAAAAQACAAABMQACAAAAIAAAAHIBMgACAAAAFAAAAJKHaQAEAAAAAQAAAKgAAADUAC3G&#10;wAAAJxAALcbAAAAnEEFkb2JlIFBob3Rvc2hvcCBDUzUuMSBNYWNpbnRvc2gAMjAxODowNDoxMSAx&#10;NToyNjoyNAAAAAADoAEAAwAAAAEAAQAAoAIABAAAAAEAAAoSoAMABAAAAAEAAAAvAAAAAAAAAAYB&#10;AwADAAAAAQAGAAABGgAFAAAAAQAAASIBGwAFAAAAAQAAASoBKAADAAAAAQACAAACAQAEAAAAAQAA&#10;ATICAgAEAAAAAQAAAl4AAAAAAAAASAAAAAEAAABIAAAAAf/Y/+0ADEFkb2JlX0NNAAH/7gAOQWRv&#10;YmUAZIAAAAAB/9sAhAAMCAgICQgMCQkMEQsKCxEVDwwMDxUYExMVExMYEQwMDAwMDBEMDAwMDAwM&#10;DAwMDAwMDAwMDAwMDAwMDAwMDAwMAQ0LCw0ODRAODhAUDg4OFBQODg4OFBEMDAwMDBERDAwMDAwM&#10;EQwMDAwMDAwMDAwMDAwMDAwMDAwMDAwMDAwMDAz/wAARCAAD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RMV8rpJKfqYp&#10;ivlpJJT9RlMvl1JJT9QKK+YUklP06olfMiSSn6aKiV8zpJKfpcqK+akklP0mUxXzakkp+kCmK+cE&#10;klP0aor50SSU/wD/2f/tCzJQaG90b3Nob3AgMy4wADhCSU0EJQAAAAAAEAAAAAAAAAAAAAAAAAAA&#10;AAA4QklNBDoAAAAAAP0AAAAQAAAAAQAAAAAAC3ByaW50T3V0cHV0AAAABgAAAABDbHJTZW51bQAA&#10;AABDbHJTAAAAAFJHQkMAAAAATm0gIFRFWFQAAAASAHMAUgBHAEIAIABJAEUAQwA2ADEAOQA2ADYA&#10;LQAyAC4AMQAAAAAAAEludGVlbnVtAAAAAEludGUAAAAAQ2xybQAAAABNcEJsYm9vbAEAAAAPcHJp&#10;bnRTaXh0ZWVuQml0Ym9vbAAAAAALcHJpbnRlck5hbWVURVhUAAAAHABFAFAAUwBPAE4AIABYAFAA&#10;LQAzADEAMgAgADMAMQAzACAAMwAxADUAIABTAGUAcgBpAGUAcwAAADhCSU0EOwAAAAABsgAAABAA&#10;AAABAAAAAAAScHJpbnRPdXRwdXRPcHRpb25zAAAAEg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OEJJTQPtAAAAAAAQASwAAAABAAIBLAAAAAEA&#10;AjhCSU0EJgAAAAAADgAAAAAAAAAAAAA/gAAAOEJJTQQNAAAAAAAEAAAAeDhCSU0EGQAAAAAABAAA&#10;AB44QklNA/MAAAAAAAkAAAAAAAAAAAEAOEJJTScQAAAAAAAKAAEAAAAAAAAAAjhCSU0D9QAAAAAA&#10;SAAvZmYAAQBsZmYABgAAAAAAAQAvZmYAAQChmZoABgAAAAAAAQAyAAAAAQBaAAAABgAAAAAAAQA1&#10;AAAAAQAtAAAABgAAAAAAAThCSU0D+AAAAAAAcAAA/////////////////////////////wPoAAAA&#10;AP////////////////////////////8D6AAAAAD/////////////////////////////A+gAAAAA&#10;/////////////////////////////wPoAAA4QklNBAAAAAAAAAIAAThCSU0EAgAAAAAABAAAAAA4&#10;QklNBDAAAAAAAAIBAThCSU0ELQAAAAAABgABAAAAAjhCSU0ECAAAAAAAEAAAAAEAAAJAAAACQAAA&#10;AAA4QklNBB4AAAAAAAQAAAAAOEJJTQQaAAAAAANNAAAABgAAAAAAAAAAAAAALwAAChIAAAAMAFMA&#10;YQBuAHMAIAB0AGkAdAByAGUALQAxAAAAAQAAAAAAAAAAAAAAAAAAAAAAAAABAAAAAAAAAAAAAAoS&#10;AAAALwAAAAAAAAAAAAAAAAAAAAABAAAAAAAAAAAAAAAAAAAAAAAAABAAAAABAAAAAAAAbnVsbAAA&#10;AAIAAAAGYm91bmRzT2JqYwAAAAEAAAAAAABSY3QxAAAABAAAAABUb3AgbG9uZwAAAAAAAAAATGVm&#10;dGxvbmcAAAAAAAAAAEJ0b21sb25nAAAALwAAAABSZ2h0bG9uZwAAChI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C8AAAAA&#10;UmdodGxvbmcAAAoS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zhCSU0EDAAAAAACegAAAAEAAACgAAAAAwAAAeAAAAWgAAACXgAYAAH/2P/tAAxBZG9iZV9D&#10;TQAB/+4ADkFkb2JlAGSAAAAAAf/bAIQADAgICAkIDAkJDBELCgsRFQ8MDA8VGBMTFRMTGBEMDAwM&#10;DAwRDAwMDAwMDAwMDAwMDAwMDAwMDAwMDAwMDAwMDAENCwsNDg0QDg4QFA4ODhQUDg4ODhQRDAwM&#10;DAwREQwMDAwMDBEMDAwMDAwMDAwMDAwMDAwMDAwMDAwMDAwMDAwM/8AAEQgAA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UTFfK6SSn6mKYr5aSSU/UZTL5dSSU/UCivmFJJT9OqJXzIkkp+miolfM6SSn6XKivmpJJT9JlMV&#10;82pJKfpApivnBJJT9GqK+dEklP8A/9k4QklNBCEAAAAAAFkAAAABAQAAAA8AQQBkAG8AYgBlACAA&#10;UABoAG8AdABvAHMAaABvAHAAAAAVAEEAZABvAGIAZQAgAFAAaABvAHQAbwBzAGgAbwBwACAAQwBT&#10;ADUALgAxAAAAAQA4QklNBAYAAAAAAAcACAAAAAEBAP/hDdxodHRwOi8vbnMuYWRvYmUuY29tL3hh&#10;cC8xLjAvADw/eHBhY2tldCBiZWdpbj0i77u/IiBpZD0iVzVNME1wQ2VoaUh6cmVTek5UY3prYzlk&#10;Ij8+IDx4OnhtcG1ldGEgeG1sbnM6eD0iYWRvYmU6bnM6bWV0YS8iIHg6eG1wdGs9IkFkb2JlIFhN&#10;UCBDb3JlIDUuMC1jMDYxIDY0LjE0MDk0OSwgMjAxMC8xMi8wNy0xMDo1NzowMSAgICAgICAgIj4g&#10;PHJkZjpSREYgeG1sbnM6cmRmPSJodHRwOi8vd3d3LnczLm9yZy8xOTk5LzAyLzIyLXJkZi1zeW50&#10;YXgtbnMjIj4gPHJkZjpEZXNjcmlwdGlvbiByZGY6YWJvdXQ9IiIgeG1sbnM6eG1wPSJodHRwOi8v&#10;bnMuYWRvYmUuY29tL3hhcC8xLjAvIiB4bWxuczp4bXBNTT0iaHR0cDovL25zLmFkb2JlLmNvbS94&#10;YXAvMS4wL21tLyIgeG1sbnM6c3RFdnQ9Imh0dHA6Ly9ucy5hZG9iZS5jb20veGFwLzEuMC9zVHlw&#10;ZS9SZXNvdXJjZUV2ZW50IyIgeG1sbnM6ZGM9Imh0dHA6Ly9wdXJsLm9yZy9kYy9lbGVtZW50cy8x&#10;LjEvIiB4bWxuczpwaG90b3Nob3A9Imh0dHA6Ly9ucy5hZG9iZS5jb20vcGhvdG9zaG9wLzEuMC8i&#10;IHhtcDpDcmVhdG9yVG9vbD0iQWRvYmUgUGhvdG9zaG9wIENTNS4xIE1hY2ludG9zaCIgeG1wOkNy&#10;ZWF0ZURhdGU9IjIwMTgtMDQtMTFUMTU6MjY6MjQrMDI6MDAiIHhtcDpNZXRhZGF0YURhdGU9IjIw&#10;MTgtMDQtMTFUMTU6MjY6MjQrMDI6MDAiIHhtcDpNb2RpZnlEYXRlPSIyMDE4LTA0LTExVDE1OjI2&#10;OjI0KzAyOjAwIiB4bXBNTTpJbnN0YW5jZUlEPSJ4bXAuaWlkOkZCN0YxMTc0MDcyMDY4MTE5MkIw&#10;RDQwNjk2NzkwQzBCIiB4bXBNTTpEb2N1bWVudElEPSJ4bXAuZGlkOkZBN0YxMTc0MDcyMDY4MTE5&#10;MkIwRDQwNjk2NzkwQzBCIiB4bXBNTTpPcmlnaW5hbERvY3VtZW50SUQ9InhtcC5kaWQ6RkE3RjEx&#10;NzQwNzIwNjgxMTkyQjBENDA2OTY3OTBDMEIiIGRjOmZvcm1hdD0iaW1hZ2UvanBlZyIgcGhvdG9z&#10;aG9wOkNvbG9yTW9kZT0iMyIgcGhvdG9zaG9wOklDQ1Byb2ZpbGU9InNSR0IgSUVDNjE5NjYtMi4x&#10;Ij4gPHhtcE1NOkhpc3Rvcnk+IDxyZGY6U2VxPiA8cmRmOmxpIHN0RXZ0OmFjdGlvbj0iY3JlYXRl&#10;ZCIgc3RFdnQ6aW5zdGFuY2VJRD0ieG1wLmlpZDpGQTdGMTE3NDA3MjA2ODExOTJCMEQ0MDY5Njc5&#10;MEMwQiIgc3RFdnQ6d2hlbj0iMjAxOC0wNC0xMVQxNToyNjoyNCswMjowMCIgc3RFdnQ6c29mdHdh&#10;cmVBZ2VudD0iQWRvYmUgUGhvdG9zaG9wIENTNS4xIE1hY2ludG9zaCIvPiA8cmRmOmxpIHN0RXZ0&#10;OmFjdGlvbj0ic2F2ZWQiIHN0RXZ0Omluc3RhbmNlSUQ9InhtcC5paWQ6RkI3RjExNzQwNzIwNjgx&#10;MTkyQjBENDA2OTY3OTBDMEIiIHN0RXZ0OndoZW49IjIwMTgtMDQtMTFUMTU6MjY6MjQrMDI6MDAi&#10;IHN0RXZ0OnNvZnR3YXJlQWdlbnQ9IkFkb2JlIFBob3Rvc2hvcCBDUzUuMSBNYWNpbnRvc2g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gEBAQEBAQICAgICAgICAgICAgICAwMDAwMDAwMDAwMDAwMDAQEBAQEBAQIBAQID&#10;AgICAwMDAwMDAwMDAwMDAwMDAwMDAwMDAwMDAwMDAwMDAwMDAwMDAwMDAwMDAwMDAwMDAwP/wAAR&#10;CAAvChIDAREAAhEBAxEB/90ABAFD/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0fof9Y/717917rB7917r3v3Xuve/de697917&#10;r3v3Xuve/de697917r3v3Xuve/de64v+k/7D/e/fuvdYffuvde9+691737r3XvfuvdcX/Sf9h/vf&#10;v3XusPv3Xuve/de697917r3v3XuuL/pP+w/3v37r3WH37r3Xvfuvde9+691737r3Xvfuvde9+691&#10;737r3Xvfuvde9+691xf9J/2H+9+/de6w+/de697917r3v3Xuve/de64v+k/7D/e/fuvdYffuvde9&#10;+691737r3XvfuvdcW+n+x96PVl49Y/furde9+691737r3XvfuvdePvw603Drj731Tr3v3Xuve/de&#10;697917rg/wBP9j/xHv3XusXv3Xuve/de697917r3v3XuuD/T/Y/8R7917rF7917r3v3Xuve/de69&#10;7917r3v3Xuve/de697917r3v3Xuve/de64P9P9j/AMR7917rF7917r3v3Xuve/de697917rHJ+P9&#10;j7917rH7917r3v3Xuve/de697917rHJ+P9j7917rH7917r3v3Xuve/de697917r3v3Xuve/de697&#10;917r3v3Xuve/de6xyfj/AGPv3Xusfv3Xuve/de697917r3v3Xuscn4/2Pv3Xusfv3Xuve/de6979&#10;17r3v3Xuve/de697917r3v3Xuve/de697917rHJ+P9j7917rH7917r3v3Xuve/de697917rE/wBf&#10;9h/xPv3XuuHv3Xuve/de697917r3v3XusT/X/Yf8T7917rh7917r3v3Xuve/de697917r3v3Xuve&#10;/de697917r3v3Xuve/de6xP9f9h/xPv3XuuHv3Xuve/de697917r3v3XusT/AF/2H/E+/de64e/d&#10;e697917r3v3Xuve/de697917r3v3Xuve/de697917r3v3XusL/qP+w/3r37r3XH37r3Xvfuvde9+&#10;691737r3WF/1H/Yf717917rj7917r3v3Xuve/de697917rC/6j/sP969+691x9+691737r3Xvfuv&#10;de9+691737r3Xvfuvde9+691737r3XvfuvdYX/Uf9h/vXv3XuuPv3Xuve/de697917r3v3XusL/q&#10;P+w/3r37r3XH37r3Xvfuvde9+691737r3WA/U/65/wB79+69117917r3v3Xuve/de697917r3v3X&#10;uve/de697917r3v3Xuve/de6wH6n/XP+9+/de669+691737r3Xvfuvde9+691gP1P+uf979+6911&#10;7917r3v3Xuve/de697917rAfqf8AXP8Avfv3Xuuvfuvde9+691737r3Xvfuvde9+691737r3Xvfu&#10;vde9+691737r3WA/U/65/wB79+69117917r3v3Xuve/de697917qP7917r3v3Xuve/de697917r3&#10;v3Xuo/v3Xuve/de697917r3v3Xuve/de697917r3v3Xuve/de697917r3v3Xuo/v3Xuve/de6979&#10;17r3v3Xuve/de6j+/de697917r3v3Xuve/de697917qP7917r3v3Xuve/de697917r3v3Xuve/de&#10;697917r3v3Xuve/de66P0P8ArH/evfuvdYPfuvde9+691737r3XvfuvddH6H/WP+9e/de6we/de6&#10;97917r3v3Xuve/de66P0P+sf969+691g9+691737r3Xvfuvde9+691737r3Xvfuvde9+691737r3&#10;XvfuvddH6H/WP+9e/de6we/de697917r3v3Xuve/de64v+k/7D/e/fuvdYffuvde9+691737r3Xv&#10;fuvdcX/Sf9h/vfv3XusPv3Xuve/de697917r3v3Xuve/de697917r3v3Xuve/de697917ri/6T/s&#10;P979+691h9+691737r3Xvfuvde9+691xf9J/2H+9+/de6w+/de697917r3v3Xuve/de64v8ApP8A&#10;sP8Ae/fuvdYffuvde9+691737r3Xvfuvde9+691737r3Xvfuvde9+691737r3XB/p/sf+I9+691i&#10;9+691737r3Xvfuvde9+691wf6f7H/iPfuvdYvfuvde9+691737r3XvfuvdcH+n+x/wCI9+691i9+&#10;691737r3Xvfuvde9+691737r3Xvfuvde9+691737r3XvfuvdcH+n+x/4j37r3Qr/AP2o/fuvdf/Q&#10;3+Pfuvde9+691737r3Xvfuvde9+691737r3XvfuvddH6H/WP+9e/de6we/de697917r3v3Xuve/d&#10;e697917r3v3Xuve/de697917r3v3XuuL/pP+w/3v37r3WH37r3Xvfuvde9+691737r3XF/0n/Yf7&#10;37917rD7917r3v3Xuve/de697917ri/6T/sP979+691h9+691737r3Xvfuvde9+691737r3Xvfuv&#10;de9+691737r3XvfuvdcX/Sf9h/vfv3XusPv3Xuve/de697917r3v3XuuL/pP+w/3v37r3WH37r3X&#10;vfuvde9+691737r3XFvp/sfej1ZePWP37q3Xvfuvde9+691737r3Xj78OtNw64+99U697917r3v3&#10;Xuve/de64P8AT/Y/8R7917rF7917r3v3Xuve/de697917rg/0/2P/Ee/de6xe/de697917r3v3Xu&#10;ve/de697917r3v3Xuve/de697917r3v3XuuD/T/Y/wDEe/de6xe/de697917r3v3Xuve/de6xyfj&#10;/Y+/de6x+/de697917r3v3Xuve/de6xyfj/Y+/de6x+/de697917r3v3Xuve/de697917r3v3Xuv&#10;e/de697917r3v3Xuscn4/wBj7917rH7917r3v3Xuve/de697917rHJ+P9j7917rH7917r3v3Xuve&#10;/de697917r3v3Xuve/de697917r3v3Xuve/de6xyfj/Y+/de6x+/de697917r3v3Xuve/de6xP8A&#10;X/Yf8T7917rh7917r3v3Xuve/de697917rE/1/2H/E+/de64e/de697917r3v3Xuve/de697917r&#10;3v3Xuve/de697917r3v3XusT/X/Yf8T7917rh7917r3v3Xuve/de697917rE/wBf9h/xPv3XuuHv&#10;3Xuve/de697917r3v3Xuve/de697917r3v3Xuve/de697917rC/6j/sP969+691x9+691737r3Xv&#10;fuvde9+691hf9R/2H+9e/de64+/de697917r3v3Xuve/de6wv+o/7D/evfuvdcffuvde9+691737&#10;r3Xvfuvde9+691737r3Xvfuvde9+691737r3WF/1H/Yf717917rj7917r3v3Xuve/de697917rC/&#10;6j/sP969+691x9+691737r3Xvfuvde9+691gP1P+uf8Ae/fuvdde/de697917r3v3Xuve/de6979&#10;17r3v3Xuve/de697917r3v3XusB+p/1z/vfv3Xuuvfuvde9+691737r3XvfuvdYD9T/rn/e/fuvd&#10;de/de697917r3v3Xuve/de6wH6n/AFz/AL37917rr37r3Xvfuvde9+691737r3Xvfuvde9+69173&#10;7r3Xvfuvde9+691gP1P+uf8Ae/fuvdde/de697917r3v3Xuve/de6j+/de697917r3v3Xuve/de6&#10;97917qP7917r3v3Xuve/de697917r3v3Xuve/de697917r3v3Xuve/de697917qP7917r3v3Xuve&#10;/de697917r3v3Xuo/v3Xuve/de697917r3v3Xuve/de6j+/de697917r3v3Xuve/de697917r3v3&#10;Xuve/de697917r3v3Xuuj9D/AKx/3r37r3WD37r3Xvfuvde9+691737r3XR+h/1j/vXv3XusHv3X&#10;uve/de697917r3v3Xuuj9D/rH/evfuvdYPfuvde9+691737r3Xvfuvde9+691737r3Xvfuvde9+6&#10;91737r3XR+h/1j/vXv3XusHv3Xuve/de697917r3v3XuuL/pP+w/3v37r3WH37r3Xvfuvde9+691&#10;737r3XF/0n/Yf737917rD7917r3v3Xuve/de697917r3v3Xuve/de697917r3v3Xuve/de64v+k/&#10;7D/e/fuvdYffuvde9+691737r3XvfuvdcX/Sf9h/vfv3XusPv3Xuve/de697917r3v3XuuL/AKT/&#10;ALD/AHv37r3WH37r3Xvfuvde9+691737r3Xvfuvde9+691737r3Xvfuvde9+691wf6f7H/iPfuvd&#10;Yvfuvde9+691737r3XvfuvdcH+n+x/4j37r3WL37r3Xvfuvde9+691737r3XB/p/sf8AiPfuvdYv&#10;fuvde9+691737r3Xvfuvde9+691737r3Xvfuvde9+691737r3XB/p/sf+I9+690K/wD9qP37r3X/&#10;0d/j37r3Xvfuvde9+691737r3Xvfuvde9+691737r3XR+h/1j/vXv3XusHv3Xuve/de697917r3v&#10;3Xuve/de697917r3v3Xuve/de697917ri/6T/sP979+691h9+691737r3Xvfuvde9+691xf9J/2H&#10;+9+/de6w+/de697917r3v3Xuve/de64v+k/7D/e/fuvdYffuvde9+691737r3Xvfuvde9+691737&#10;r3Xvfuvde9+691737r3XF/0n/Yf737917rD7917r3v3Xuve/de697917ri/6T/sP979+691h9+69&#10;1737r3Xvfuvde9+691xb6f7H3o9WXj1j9+6t1737r3Xvfuvde9+6914+/DrTcOuPvfVOve/de697&#10;917r3v3XuuD/AE/2P/Ee/de6xe/de697917r3v3Xuve/de64P9P9j/xHv3XusXv3Xuve/de69791&#10;7r3v3Xuve/de697917r3v3Xuve/de697917rg/0/2P8AxHv3XusXv3Xuve/de697917r3v3Xuscn&#10;4/2Pv3Xusfv3Xuve/de697917r3v3Xuscn4/2Pv3Xusfv3Xuve/de697917r3v3Xuve/de697917&#10;r3v3Xuve/de697917rHJ+P8AY+/de6x+/de697917r3v3Xuve/de6xyfj/Y+/de6x+/de697917r&#10;3v3Xuve/de697917r3v3Xuve/de697917r3v3Xuscn4/2Pv3Xusfv3Xuve/de697917r3v3XusT/&#10;AF/2H/E+/de64e/de697917r3v3Xuve/de6xP9f9h/xPv3XuuHv3Xuve/de697917r3v3Xuve/de&#10;697917r3v3Xuve/de697917rE/1/2H/E+/de64e/de697917r3v3Xuve/de6xP8AX/Yf8T7917rh&#10;7917r3v3Xuve/de697917r3v3Xuve/de697917r3v3Xuve/de6wv+o/7D/evfuvdcffuvde9+691&#10;737r3XvfuvdYX/Uf9h/vXv3XuuPv3Xuve/de697917r3v3XusL/qP+w/3r37r3XH37r3Xvfuvde9&#10;+691737r3Xvfuvde9+691737r3Xvfuvde9+691hf9R/2H+9e/de64+/de697917r3v3Xuve/de6w&#10;v+o/7D/evfuvdcffuvde9+691737r3XvfuvdYD9T/rn/AHv37r3XXv3Xuve/de697917r3v3Xuve&#10;/de697917r3v3Xuve/de697917rAfqf9c/737917rr37r3Xvfuvde9+691737r3WA/U/65/3v37r&#10;3XXv3Xuve/de697917r3v3XusB+p/wBc/wC9+/de669+691737r3Xvfuvde9+691737r3Xvfuvde&#10;9+691737r3XvfuvdYD9T/rn/AHv37r3XXv3Xuve/de697917r3v3Xuo/v3Xuve/de697917r3v3X&#10;uve/de6j+/de697917r3v3Xuve/de697917r3v3Xuve/de697917r3v3Xuve/de6j+/de697917r&#10;3v3Xuve/de697917qP7917r3v3Xuve/de697917r3v3Xuo/v3Xuve/de697917r3v3Xuve/de697&#10;917r3v3Xuve/de697917ro/Q/wCsf969+691g9+691737r3Xvfuvde9+6910fof9Y/717917rB79&#10;17r3v3Xuve/de697917ro/Q/6x/3r37r3WD37r3Xvfuvde9+691737r3Xvfuvde9+691737r3Xvf&#10;uvde9+6910fof9Y/717917rB7917r3v3Xuve/de697917ri/6T/sP979+691h9+691737r3Xvfuv&#10;de9+691xf9J/2H+9+/de6w+/de697917r3v3Xuve/de697917r3v3Xuve/de697917r3v3XuuL/p&#10;P+w/3v37r3WH37r3Xvfuvde9+691737r3XF/0n/Yf737917rD7917r3v3Xuve/de697917ri/wCk&#10;/wCw/wB79+691h9+691737r3Xvfuvde9+691737r3Xvfuvde9+691737r3XvfuvdcH+n+x/4j37r&#10;3WL37r3Xvfuvde9+691737r3XB/p/sf+I9+691i9+691737r3Xvfuvde9+691wf6f7H/AIj37r3W&#10;L37r3Xvfuvde9+691737r3Xvfuvde9+691737r3Xvfuvde9+691wf6f7H/iPfuvdCv8A/aj9+691&#10;/9Lf49+691737r3Xvfuvde9+691737r3Xvfuvde9+6910fof9Y/717917rB7917r3v3Xuve/de69&#10;7917r3v3Xuve/de697917r3v3Xuve/de64v+k/7D/e/fuvdYffuvde9+691737r3XvfuvdcX/Sf9&#10;h/vfv3XusPv3Xuve/de697917r3v3XuuL/pP+w/3v37r3WH37r3Xvfuvde9+691737r3Xvfuvde9&#10;+691737r3Xvfuvde9+691xf9J/2H+9+/de6w+/de697917r3v3Xuve/de64v+k/7D/e/fuvdYffu&#10;vde9+691737r3XvfuvdcW+n+x96PVl49Y/furde9+691737r3XvfuvdePvw603Drj731Tr3v3Xuv&#10;e/de697917rg/wBP9j/xHv3XusXv3Xuve/de697917r3v3XuuD/T/Y/8R7917rF7917r3v3Xuve/&#10;de697917r3v3Xuve/de697917r3v3Xuve/de64P9P9j/AMR7917rF7917r3v3Xuve/de697917rH&#10;J+P9j7917rH7917r3v3Xuve/de697917rHJ+P9j7917rH7917r3v3Xuve/de697917r3v3Xuve/d&#10;e697917r3v3Xuve/de6xyfj/AGPv3Xusfv3Xuve/de697917r3v3Xuscn4/2Pv3Xusfv3Xuve/de&#10;697917r3v3Xuve/de697917r3v3Xuve/de697917rHJ+P9j7917rH7917r3v3Xuve/de697917rE&#10;/wBf9h/xPv3XuuHv3Xuve/de697917r3v3XusT/X/Yf8T7917rh7917r3v3Xuve/de697917r3v3&#10;Xuve/de697917r3v3Xuve/de6xP9f9h/xPv3XuuHv3Xuve/de697917r3v3XusT/AF/2H/E+/de6&#10;4e/de697917r3v3Xuve/de697917r3v3Xuve/de697917r3v3XusL/qP+w/3r37r3XH37r3Xvfuv&#10;de9+691737r3WF/1H/Yf717917rj7917r3v3Xuve/de697917rC/6j/sP969+691x9+691737r3X&#10;vfuvde9+691737r3Xvfuvde9+691737r3XvfuvdYX/Uf9h/vXv3XuuPv3Xuve/de697917r3v3Xu&#10;sL/qP+w/3r37r3XH37r3Xvfuvde9+691737r3WA/U/65/wB79+69117917r3v3Xuve/de697917r&#10;3v3Xuve/de697917r3v3Xuve/de6wH6n/XP+9+/de669+691737r3Xvfuvde9+691gP1P+uf979+&#10;69117917r3v3Xuve/de697917rAfqf8AXP8Avfv3Xuuvfuvde9+691737r3Xvfuvde9+691737r3&#10;Xvfuvde9+691737r3WA/U/65/wB79+69117917r3v3Xuve/de697917qP7917r3v3Xuve/de6979&#10;17r3v3Xuo/v3Xuve/de697917r3v3Xuve/de697917r3v3Xuve/de697917r3v3Xuo/v3Xuve/de&#10;697917r3v3Xuve/de6j+/de697917r3v3Xuve/de697917qP7917r3v3Xuve/de697917r3v3Xuv&#10;e/de697917r3v3Xuve/de66P0P8ArH/evfuvdYPfuvde9+691737r3XvfuvddH6H/WP+9e/de6we&#10;/de697917r3v3Xuve/de66P0P+sf969+691g9+691737r3Xvfuvde9+691737r3Xvfuvde9+6917&#10;37r3XvfuvddH6H/WP+9e/de6we/de697917r3v3Xuve/de64v+k/7D/e/fuvdYffuvde9+691737&#10;r3XvfuvdcX/Sf9h/vfv3XusPv3Xuve/de697917r3v3Xuve/de697917r3v3Xuve/de697917ri/&#10;6T/sP979+691h9+691737r3Xvfuvde9+691xf9J/2H+9+/de6w+/de697917r3v3Xuve/de64v8A&#10;pP8AsP8Ae/fuvdYffuvde9+691737r3Xvfuvde9+691737r3Xvfuvde9+691737r3XB/p/sf+I9+&#10;691i9+691737r3Xvfuvde9+691wf6f7H/iPfuvdYvfuvde9+691737r3XvfuvdcH+n+x/wCI9+69&#10;1i9+691737r3Xvfuvde9+691737r3Xvfuvde9+691737r3XvfuvdcH+n+x/4j37r3Qr/AP2o/fuv&#10;df/T3+Pfuvde9+691737r3Xvfuvde9+691737r3XvfuvddH6H/WP+9e/de6we/de697917r3v3Xu&#10;ve/de697917r3v3Xuve/de697917r3v3XuuL/pP+w/3v37r3WH37r3Xvfuvde9+691737r3XF/0n&#10;/Yf737917rD7917r3v3Xuve/de697917ri/6T/sP979+691h9+691737r3Xvfuvde9+691737r3X&#10;vfuvde9+691737r3XvfuvdcX/Sf9h/vfv3XusPv3Xuve/de697917r3v3XuuL/pP+w/3v37r3WH3&#10;7r3Xvfuvde9+691737r3XFvp/sfej1ZePWP37q3Xvfuvde9+691737r3Xj78OtNw64+99U697917&#10;r3v3Xuve/de64P8AT/Y/8R7917rF7917r3v3Xuve/de697917rg/0/2P/Ee/de6xe/de697917r3&#10;v3Xuve/de697917r3v3Xuve/de697917r3v3XuuD/T/Y/wDEe/de6xe/de697917r3v3Xuve/de6&#10;xyfj/Y+/de6x+/de697917r3v3Xuve/de6xyfj/Y+/de6x+/de697917r3v3Xuve/de697917r3v&#10;3Xuve/de697917r3v3Xuscn4/wBj7917rH7917r3v3Xuve/de697917rHJ+P9j7917rH7917r3v3&#10;Xuve/de697917r3v3Xuve/de697917r3v3Xuve/de6xyfj/Y+/de6x+/de697917r3v3Xuve/de6&#10;xP8AX/Yf8T7917rh7917r3v3Xuve/de697917rE/1/2H/E+/de64e/de697917r3v3Xuve/de697&#10;917r3v3Xuve/de697917r3v3XusT/X/Yf8T7917rh7917r3v3Xuve/de697917rE/wBf9h/xPv3X&#10;uuHv3Xuve/de697917r3v3Xuve/de697917r3v3Xuve/de697917rC/6j/sP969+691x9+691737&#10;r3Xvfuvde9+691hf9R/2H+9e/de64+/de697917r3v3Xuve/de6wv+o/7D/evfuvdcffuvde9+69&#10;1737r3Xvfuvde9+691737r3Xvfuvde9+691737r3WF/1H/Yf717917rj7917r3v3Xuve/de69791&#10;7rC/6j/sP969+691x9+691737r3Xvfuvde9+691gP1P+uf8Ae/fuvdde/de697917r3v3Xuve/de&#10;697917r3v3Xuve/de697917r3v3XusB+p/1z/vfv3Xuuvfuvde9+691737r3XvfuvdYD9T/rn/e/&#10;fuvdde/de697917r3v3Xuve/de6wH6n/AFz/AL37917rr37r3Xvfuvde9+691737r3Xvfuvde9+6&#10;91737r3Xvfuvde9+691gP1P+uf8Ae/fuvdde/de697917r3v3Xuve/de6j+/de697917r3v3Xuve&#10;/de697917qP7917r3v3Xuve/de697917r3v3Xuve/de697917r3v3Xuve/de697917qP7917r3v3&#10;Xuve/de697917r3v3Xuo/v3Xuve/de697917r3v3Xuve/de6j+/de697917r3v3Xuve/de697917&#10;r3v3Xuve/de697917r3v3Xuuj9D/AKx/3r37r3WD37r3Xvfuvde9+691737r3XR+h/1j/vXv3Xus&#10;Hv3Xuve/de697917r3v3Xuuj9D/rH/evfuvdYPfuvde9+691737r3Xvfuvde9+691737r3Xvfuvd&#10;e9+691737r3XR+h/1j/vXv3XusHv3Xuve/de697917r3v3XuuL/pP+w/3v37r3WH37r3Xvfuvde9&#10;+691737r3XF/0n/Yf737917rD7917r3v3Xuve/de697917r3v3Xuve/de697917r3v3Xuve/de64&#10;v+k/7D/e/fuvdYffuvde9+691737r3XvfuvdcX/Sf9h/vfv3XusPv3Xuve/de697917r3v3XuuL/&#10;AKT/ALD/AHv37r3WH37r3Xvfuvde9+691737r3Xvfuvde9+691737r3Xvfuvde9+691wf6f7H/iP&#10;fuvdYvfuvde9+691737r3XvfuvdcH+n+x/4j37r3WL37r3Xvfuvde9+691737r3XB/p/sf8AiPfu&#10;vdYvfuvde9+691737r3Xvfuvde9+691737r3Xvfuvde9+691737r3XB/p/sf+I9+690K/wD9qP37&#10;r3X/1N/j37r3Xvfuvde9+691737r3Xvfuvde9+691737r3XR+h/1j/vXv3XusHv3Xuve/de69791&#10;7r3v3Xuve/de697917r3v3Xuve/de697917ri/6T/sP979+691h9+691737r3Xvfuvde9+691xf9&#10;J/2H+9+/de6w+/de697917r3v3Xuve/de64v+k/7D/e/fuvdYffuvde9+691737r3Xvfuvde9+69&#10;1737r3Xvfuvde9+691737r3XF/0n/Yf737917rD7917r3v3Xuve/de697917ri/6T/sP979+691h&#10;9+691737r3Xvfuvde9+691xb6f7H3o9WXj1j9+6t1737r3Xvfuvde9+6914+/DrTcOuPvfVOve/d&#10;e697917r3v3XuuD/AE/2P/Ee/de6xe/de697917r3v3Xuve/de64P9P9j/xHv3XusXv3Xuve/de6&#10;97917r3v3Xuve/de697917r3v3Xuve/de697917rg/0/2P8AxHv3XusXv3Xuve/de697917r3v3X&#10;uscn4/2Pv3Xusfv3Xuve/de697917r3v3Xuscn4/2Pv3Xusfv3Xuve/de697917r3v3Xuve/de69&#10;7917r3v3Xuve/de697917rHJ+P8AY+/de6x+/de697917r3v3Xuve/de6xyfj/Y+/de6x+/de697&#10;917r3v3Xuve/de697917r3v3Xuve/de697917r3v3Xuscn4/2Pv3Xusfv3Xuve/de697917r3v3X&#10;usT/AF/2H/E+/de64e/de697917r3v3Xuve/de6xP9f9h/xPv3XuuHv3Xuve/de697917r3v3Xuv&#10;e/de697917r3v3Xuve/de697917rE/1/2H/E+/de64e/de697917r3v3Xuve/de6xP8AX/Yf8T79&#10;17rh7917r3v3Xuve/de697917r3v3Xuve/de697917r3v3Xuve/de6wv+o/7D/evfuvdcffuvde9&#10;+691737r3XvfuvdYX/Uf9h/vXv3XuuPv3Xuve/de697917r3v3XusL/qP+w/3r37r3XH37r3Xvfu&#10;vde9+691737r3Xvfuvde9+691737r3Xvfuvde9+691hf9R/2H+9e/de64+/de697917r3v3Xuve/&#10;de6wv+o/7D/evfuvdcffuvde9+691737r3XvfuvdYD9T/rn/AHv37r3XXv3Xuve/de697917r3v3&#10;Xuve/de697917r3v3Xuve/de697917rAfqf9c/737917rr37r3Xvfuvde9+691737r3WA/U/65/3&#10;v37r3XXv3Xuve/de697917r3v3XusB+p/wBc/wC9+/de669+691737r3Xvfuvde9+691737r3Xvf&#10;uvde9+691737r3XvfuvdYD9T/rn/AHv37r3XXv3Xuve/de697917r3v3Xuo/v3Xuve/de697917r&#10;3v3Xuve/de6j+/de697917r3v3Xuve/de697917r3v3Xuve/de697917r3v3Xuve/de6j+/de697&#10;917r3v3Xuve/de697917qP7917r3v3Xuve/de697917r3v3Xuo/v3Xuve/de697917r3v3Xuve/d&#10;e697917r3v3Xuve/de697917ro/Q/wCsf969+691g9+691737r3Xvfuvde9+6910fof9Y/717917&#10;rB7917r3v3Xuve/de697917ro/Q/6x/3r37r3WD37r3Xvfuvde9+691737r3Xvfuvde9+691737r&#10;3Xvfuvde9+6910fof9Y/717917rB7917r3v3Xuve/de697917ri/6T/sP979+691h9+691737r3X&#10;vfuvde9+691xf9J/2H+9+/de6w+/de697917r3v3Xuve/de697917r3v3Xuve/de697917r3v3Xu&#10;uL/pP+w/3v37r3WH37r3Xvfuvde9+691737r3XF/0n/Yf737917rD7917r3v3Xuve/de697917ri&#10;/wCk/wCw/wB79+691h9+691737r3Xvfuvde9+691737r3Xvfuvde9+691737r3XvfuvdcH+n+x/4&#10;j37r3WL37r3Xvfuvde9+691737r3XB/p/sf+I9+691i9+691737r3Xvfuvde9+691wf6f7H/AIj3&#10;7r3WL37r3Xvfuvde9+691737r3Xvfuvde9+691737r3Xvfuvde9+691wf6f7H/iPfuvdCv8A/aj9&#10;+691/9lQSwECLQAUAAYACAAAACEAKxDbwAoBAAAUAgAAEwAAAAAAAAAAAAAAAAAAAAAAW0NvbnRl&#10;bnRfVHlwZXNdLnhtbFBLAQItABQABgAIAAAAIQA4/SH/1gAAAJQBAAALAAAAAAAAAAAAAAAAADsB&#10;AABfcmVscy8ucmVsc1BLAQItABQABgAIAAAAIQB6L+GeGgQAAOsJAAAOAAAAAAAAAAAAAAAAADoC&#10;AABkcnMvZTJvRG9jLnhtbFBLAQItABQABgAIAAAAIQA3ncEYugAAACEBAAAZAAAAAAAAAAAAAAAA&#10;AIAGAABkcnMvX3JlbHMvZTJvRG9jLnhtbC5yZWxzUEsBAi0AFAAGAAgAAAAhAMrrQ4ngAAAACQEA&#10;AA8AAAAAAAAAAAAAAAAAcQcAAGRycy9kb3ducmV2LnhtbFBLAQItAAoAAAAAAAAAIQBRb5/sLVIA&#10;AC1SAAAUAAAAAAAAAAAAAAAAAH4IAABkcnMvbWVkaWEvaW1hZ2UxLmpwZ1BLBQYAAAAABgAGAHwB&#10;AADdWgAAAAA=&#10;">
                <v:shape id="Image 58" o:spid="_x0000_s1051" type="#_x0000_t75" style="position:absolute;width:72009;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TslC/AAAA2wAAAA8AAABkcnMvZG93bnJldi54bWxET02LwjAQvS/4H8II3tZUUZFqFBUEL4K6&#10;e9DbkIxttZmUJmr115uD4PHxvqfzxpbiTrUvHCvodRMQxNqZgjMF/3/r3zEIH5ANlo5JwZM8zGet&#10;nymmxj14T/dDyEQMYZ+igjyEKpXS65ws+q6riCN3drXFEGGdSVPjI4bbUvaTZCQtFhwbcqxolZO+&#10;Hm5WQbLb2j6OtB/r4+A05Oerd15elOq0m8UERKAmfMUf98YoGMax8Uv8AXL2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5U7JQvwAAANsAAAAPAAAAAAAAAAAAAAAAAJ8CAABk&#10;cnMvZG93bnJldi54bWxQSwUGAAAAAAQABAD3AAAAiwMAAAAA&#10;">
                  <v:imagedata r:id="rId21" o:title=""/>
                  <v:path arrowok="t"/>
                </v:shape>
                <v:shape id="Zone de texte 59" o:spid="_x0000_s1052" type="#_x0000_t202" style="position:absolute;left:13716;width:5486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2DCE2AF0" w14:textId="2BF927F0" w:rsidR="00063834" w:rsidRPr="00922CC4" w:rsidRDefault="00560591" w:rsidP="0068304B">
                        <w:pPr>
                          <w:jc w:val="right"/>
                          <w:rPr>
                            <w:rFonts w:ascii="Verdana" w:hAnsi="Verdana"/>
                            <w:b/>
                            <w:sz w:val="14"/>
                            <w:szCs w:val="14"/>
                          </w:rPr>
                        </w:pPr>
                        <w:r>
                          <w:rPr>
                            <w:rFonts w:ascii="Verdana" w:hAnsi="Verdana" w:cs="Helvetica"/>
                            <w:b/>
                            <w:sz w:val="14"/>
                            <w:szCs w:val="14"/>
                          </w:rPr>
                          <w:t xml:space="preserve">Sto sur </w:t>
                        </w:r>
                        <w:proofErr w:type="spellStart"/>
                        <w:r>
                          <w:rPr>
                            <w:rFonts w:ascii="Verdana" w:hAnsi="Verdana" w:cs="Helvetica"/>
                            <w:b/>
                            <w:sz w:val="14"/>
                            <w:szCs w:val="14"/>
                          </w:rPr>
                          <w:t>H’Expo</w:t>
                        </w:r>
                        <w:proofErr w:type="spellEnd"/>
                        <w:r>
                          <w:rPr>
                            <w:rFonts w:ascii="Verdana" w:hAnsi="Verdana" w:cs="Helvetica"/>
                            <w:b/>
                            <w:sz w:val="14"/>
                            <w:szCs w:val="14"/>
                          </w:rPr>
                          <w:t xml:space="preserve"> 9-11 octobre 2018 </w:t>
                        </w:r>
                        <w:r w:rsidRPr="00922CC4">
                          <w:rPr>
                            <w:rFonts w:ascii="Verdana" w:hAnsi="Verdana" w:cs="Helvetica"/>
                            <w:b/>
                            <w:sz w:val="14"/>
                            <w:szCs w:val="14"/>
                          </w:rPr>
                          <w:t xml:space="preserve">| </w:t>
                        </w:r>
                        <w:r>
                          <w:rPr>
                            <w:rFonts w:ascii="Verdana" w:hAnsi="Verdana" w:cs="Helvetica"/>
                            <w:b/>
                            <w:sz w:val="14"/>
                            <w:szCs w:val="14"/>
                          </w:rPr>
                          <w:t>5</w:t>
                        </w:r>
                      </w:p>
                    </w:txbxContent>
                  </v:textbox>
                </v:shape>
                <w10:wrap type="square"/>
              </v:group>
            </w:pict>
          </mc:Fallback>
        </mc:AlternateContent>
      </w:r>
    </w:p>
    <w:p w14:paraId="0826789C" w14:textId="36F6CDC7" w:rsidR="006F04DD" w:rsidRDefault="006F04DD" w:rsidP="00BB43EA">
      <w:pPr>
        <w:ind w:left="-1134"/>
      </w:pPr>
    </w:p>
    <w:p w14:paraId="46ED9AFD" w14:textId="021F2536" w:rsidR="006F04DD" w:rsidRDefault="006F04DD" w:rsidP="00BB43EA">
      <w:pPr>
        <w:ind w:left="-1134"/>
      </w:pPr>
    </w:p>
    <w:p w14:paraId="245FBD18" w14:textId="08C8A8CE" w:rsidR="006F04DD" w:rsidRDefault="006F04DD" w:rsidP="00BB43EA">
      <w:pPr>
        <w:ind w:left="-1134"/>
      </w:pPr>
    </w:p>
    <w:p w14:paraId="07E60BC0" w14:textId="13379A60" w:rsidR="006F04DD" w:rsidRDefault="006F04DD" w:rsidP="00BB43EA">
      <w:pPr>
        <w:ind w:left="-1134"/>
      </w:pPr>
    </w:p>
    <w:p w14:paraId="1F5D89E9" w14:textId="5D77EA33" w:rsidR="006F04DD" w:rsidRDefault="00C12099" w:rsidP="00BB43EA">
      <w:pPr>
        <w:ind w:left="-1134"/>
      </w:pPr>
      <w:r>
        <w:rPr>
          <w:noProof/>
        </w:rPr>
        <mc:AlternateContent>
          <mc:Choice Requires="wps">
            <w:drawing>
              <wp:anchor distT="0" distB="0" distL="114300" distR="114300" simplePos="0" relativeHeight="251691008" behindDoc="0" locked="0" layoutInCell="1" allowOverlap="1" wp14:anchorId="704EF229" wp14:editId="478DBBA4">
                <wp:simplePos x="0" y="0"/>
                <wp:positionH relativeFrom="column">
                  <wp:posOffset>3147060</wp:posOffset>
                </wp:positionH>
                <wp:positionV relativeFrom="paragraph">
                  <wp:posOffset>19685</wp:posOffset>
                </wp:positionV>
                <wp:extent cx="4229100" cy="3540125"/>
                <wp:effectExtent l="0" t="0" r="0" b="3175"/>
                <wp:wrapSquare wrapText="bothSides"/>
                <wp:docPr id="60" name="Zone de texte 60"/>
                <wp:cNvGraphicFramePr/>
                <a:graphic xmlns:a="http://schemas.openxmlformats.org/drawingml/2006/main">
                  <a:graphicData uri="http://schemas.microsoft.com/office/word/2010/wordprocessingShape">
                    <wps:wsp>
                      <wps:cNvSpPr txBox="1"/>
                      <wps:spPr>
                        <a:xfrm>
                          <a:off x="0" y="0"/>
                          <a:ext cx="4229100" cy="35401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CFD4C9" w14:textId="77777777" w:rsidR="00C12099" w:rsidRDefault="00C12099" w:rsidP="003F33DF">
                            <w:pPr>
                              <w:pStyle w:val="Aucunstyledeparagraphe"/>
                              <w:rPr>
                                <w:rFonts w:ascii="Verdana" w:hAnsi="Verdana" w:cs="StoFrutiger-Bold"/>
                                <w:b/>
                                <w:bCs/>
                                <w:sz w:val="18"/>
                                <w:szCs w:val="18"/>
                              </w:rPr>
                            </w:pPr>
                          </w:p>
                          <w:p w14:paraId="09B4995A" w14:textId="77777777" w:rsidR="00F5540B" w:rsidRDefault="00F5540B" w:rsidP="00C12099">
                            <w:pPr>
                              <w:pStyle w:val="Aucunstyledeparagraphe"/>
                              <w:spacing w:line="276" w:lineRule="auto"/>
                              <w:rPr>
                                <w:rFonts w:ascii="Verdana" w:hAnsi="Verdana" w:cs="StoFrutiger-Bold"/>
                                <w:b/>
                                <w:bCs/>
                                <w:sz w:val="18"/>
                                <w:szCs w:val="18"/>
                              </w:rPr>
                            </w:pPr>
                          </w:p>
                          <w:p w14:paraId="706BBE93" w14:textId="77777777" w:rsidR="00F5540B" w:rsidRDefault="00F5540B" w:rsidP="00C12099">
                            <w:pPr>
                              <w:pStyle w:val="Aucunstyledeparagraphe"/>
                              <w:spacing w:line="276" w:lineRule="auto"/>
                              <w:rPr>
                                <w:rFonts w:ascii="Verdana" w:hAnsi="Verdana" w:cs="StoFrutiger-Bold"/>
                                <w:b/>
                                <w:bCs/>
                                <w:sz w:val="18"/>
                                <w:szCs w:val="18"/>
                              </w:rPr>
                            </w:pPr>
                          </w:p>
                          <w:p w14:paraId="6C43DA86" w14:textId="77777777" w:rsidR="00D65D1B" w:rsidRDefault="00D65D1B" w:rsidP="00C12099">
                            <w:pPr>
                              <w:pStyle w:val="Aucunstyledeparagraphe"/>
                              <w:spacing w:line="276" w:lineRule="auto"/>
                              <w:rPr>
                                <w:rFonts w:ascii="Verdana" w:hAnsi="Verdana" w:cs="StoFrutiger-Bold"/>
                                <w:b/>
                                <w:bCs/>
                                <w:sz w:val="18"/>
                                <w:szCs w:val="18"/>
                              </w:rPr>
                            </w:pPr>
                          </w:p>
                          <w:p w14:paraId="15AD6129" w14:textId="7BA68F0F" w:rsidR="00F3726A" w:rsidRDefault="00E02656" w:rsidP="00C12099">
                            <w:pPr>
                              <w:pStyle w:val="Aucunstyledeparagraphe"/>
                              <w:spacing w:line="276" w:lineRule="auto"/>
                              <w:rPr>
                                <w:rFonts w:ascii="Verdana" w:hAnsi="Verdana" w:cs="StoFrutiger-Bold"/>
                                <w:b/>
                                <w:bCs/>
                                <w:sz w:val="18"/>
                                <w:szCs w:val="18"/>
                              </w:rPr>
                            </w:pPr>
                            <w:r>
                              <w:rPr>
                                <w:rFonts w:ascii="Verdana" w:hAnsi="Verdana" w:cs="StoFrutiger-Bold"/>
                                <w:b/>
                                <w:bCs/>
                                <w:sz w:val="18"/>
                                <w:szCs w:val="18"/>
                              </w:rPr>
                              <w:t>Des services  S</w:t>
                            </w:r>
                            <w:r w:rsidR="006A4CF0">
                              <w:rPr>
                                <w:rFonts w:ascii="Verdana" w:hAnsi="Verdana" w:cs="StoFrutiger-Bold"/>
                                <w:b/>
                                <w:bCs/>
                                <w:sz w:val="18"/>
                                <w:szCs w:val="18"/>
                              </w:rPr>
                              <w:t>to au maître</w:t>
                            </w:r>
                            <w:r>
                              <w:rPr>
                                <w:rFonts w:ascii="Verdana" w:hAnsi="Verdana" w:cs="StoFrutiger-Bold"/>
                                <w:b/>
                                <w:bCs/>
                                <w:sz w:val="18"/>
                                <w:szCs w:val="18"/>
                              </w:rPr>
                              <w:t xml:space="preserve"> d’ouvrage</w:t>
                            </w:r>
                          </w:p>
                          <w:p w14:paraId="36182092" w14:textId="77777777" w:rsidR="00E02656" w:rsidRDefault="00E02656" w:rsidP="00C12099">
                            <w:pPr>
                              <w:pStyle w:val="Aucunstyledeparagraphe"/>
                              <w:spacing w:line="276" w:lineRule="auto"/>
                              <w:rPr>
                                <w:rFonts w:ascii="Verdana" w:hAnsi="Verdana" w:cs="StoFrutiger-Bold"/>
                                <w:b/>
                                <w:bCs/>
                                <w:sz w:val="18"/>
                                <w:szCs w:val="18"/>
                              </w:rPr>
                            </w:pPr>
                          </w:p>
                          <w:p w14:paraId="63B1E3CD" w14:textId="77777777" w:rsidR="00537C36" w:rsidRDefault="00537C36" w:rsidP="00C12099">
                            <w:pPr>
                              <w:spacing w:line="276" w:lineRule="auto"/>
                              <w:rPr>
                                <w:rFonts w:ascii="Verdana" w:hAnsi="Verdana"/>
                                <w:b/>
                                <w:sz w:val="18"/>
                                <w:szCs w:val="18"/>
                              </w:rPr>
                            </w:pPr>
                            <w:r w:rsidRPr="003F33DF">
                              <w:rPr>
                                <w:rFonts w:ascii="Verdana" w:hAnsi="Verdana"/>
                                <w:b/>
                                <w:sz w:val="18"/>
                                <w:szCs w:val="18"/>
                              </w:rPr>
                              <w:t>Maîtrise du budget</w:t>
                            </w:r>
                          </w:p>
                          <w:p w14:paraId="5CB6DCC9" w14:textId="77777777" w:rsidR="00537C36" w:rsidRDefault="00537C36" w:rsidP="00C12099">
                            <w:pPr>
                              <w:spacing w:line="276" w:lineRule="auto"/>
                              <w:rPr>
                                <w:rFonts w:ascii="Verdana" w:hAnsi="Verdana"/>
                                <w:b/>
                                <w:sz w:val="18"/>
                                <w:szCs w:val="18"/>
                              </w:rPr>
                            </w:pPr>
                          </w:p>
                          <w:p w14:paraId="01E472F3" w14:textId="69AA5312" w:rsidR="00E01C54" w:rsidRDefault="00537C36" w:rsidP="00C12099">
                            <w:pPr>
                              <w:spacing w:line="276" w:lineRule="auto"/>
                              <w:rPr>
                                <w:rFonts w:ascii="Verdana" w:hAnsi="Verdana"/>
                                <w:sz w:val="18"/>
                                <w:szCs w:val="18"/>
                              </w:rPr>
                            </w:pPr>
                            <w:r w:rsidRPr="00537C36">
                              <w:rPr>
                                <w:rFonts w:ascii="Verdana" w:hAnsi="Verdana"/>
                                <w:sz w:val="18"/>
                                <w:szCs w:val="18"/>
                              </w:rPr>
                              <w:t>Pour connaître le coût global d’une</w:t>
                            </w:r>
                            <w:r>
                              <w:rPr>
                                <w:rFonts w:ascii="Verdana" w:hAnsi="Verdana"/>
                                <w:sz w:val="18"/>
                                <w:szCs w:val="18"/>
                              </w:rPr>
                              <w:t xml:space="preserve"> façade, </w:t>
                            </w:r>
                            <w:r w:rsidRPr="00537C36">
                              <w:rPr>
                                <w:rFonts w:ascii="Verdana" w:hAnsi="Verdana"/>
                                <w:sz w:val="18"/>
                                <w:szCs w:val="18"/>
                              </w:rPr>
                              <w:t>différen</w:t>
                            </w:r>
                            <w:r>
                              <w:rPr>
                                <w:rFonts w:ascii="Verdana" w:hAnsi="Verdana"/>
                                <w:sz w:val="18"/>
                                <w:szCs w:val="18"/>
                              </w:rPr>
                              <w:t>ts éléments doivent être pris</w:t>
                            </w:r>
                            <w:r w:rsidRPr="00537C36">
                              <w:rPr>
                                <w:rFonts w:ascii="Verdana" w:hAnsi="Verdana"/>
                                <w:sz w:val="18"/>
                                <w:szCs w:val="18"/>
                              </w:rPr>
                              <w:t xml:space="preserve"> en considération</w:t>
                            </w:r>
                            <w:r>
                              <w:rPr>
                                <w:rFonts w:ascii="Verdana" w:hAnsi="Verdana"/>
                                <w:sz w:val="18"/>
                                <w:szCs w:val="18"/>
                              </w:rPr>
                              <w:t> :</w:t>
                            </w:r>
                          </w:p>
                          <w:p w14:paraId="2AE978F0" w14:textId="0717558F" w:rsidR="00537C36" w:rsidRPr="00537C36" w:rsidRDefault="00537C36" w:rsidP="00C12099">
                            <w:pPr>
                              <w:pStyle w:val="Paragraphedeliste"/>
                              <w:numPr>
                                <w:ilvl w:val="0"/>
                                <w:numId w:val="3"/>
                              </w:numPr>
                              <w:rPr>
                                <w:rFonts w:ascii="Verdana" w:hAnsi="Verdana"/>
                                <w:sz w:val="18"/>
                                <w:szCs w:val="18"/>
                              </w:rPr>
                            </w:pPr>
                            <w:r w:rsidRPr="00537C36">
                              <w:rPr>
                                <w:rFonts w:ascii="Verdana" w:hAnsi="Verdana"/>
                                <w:sz w:val="18"/>
                                <w:szCs w:val="18"/>
                              </w:rPr>
                              <w:t>sa durée de vie avant qu’un ravalement ne soit nécessaire</w:t>
                            </w:r>
                          </w:p>
                          <w:p w14:paraId="6E40ED19" w14:textId="0A106569" w:rsidR="00537C36" w:rsidRPr="00537C36" w:rsidRDefault="00537C36" w:rsidP="00C12099">
                            <w:pPr>
                              <w:pStyle w:val="Paragraphedeliste"/>
                              <w:numPr>
                                <w:ilvl w:val="0"/>
                                <w:numId w:val="3"/>
                              </w:numPr>
                              <w:rPr>
                                <w:rFonts w:ascii="Verdana" w:hAnsi="Verdana"/>
                                <w:sz w:val="18"/>
                                <w:szCs w:val="18"/>
                              </w:rPr>
                            </w:pPr>
                            <w:r w:rsidRPr="00537C36">
                              <w:rPr>
                                <w:rFonts w:ascii="Verdana" w:hAnsi="Verdana"/>
                                <w:sz w:val="18"/>
                                <w:szCs w:val="18"/>
                              </w:rPr>
                              <w:t>ses performances générant plus ou moins d’économies d’énergie</w:t>
                            </w:r>
                          </w:p>
                          <w:p w14:paraId="05DC2037" w14:textId="159F3BF4" w:rsidR="0017641E" w:rsidRPr="00C12099" w:rsidRDefault="00537C36" w:rsidP="00C12099">
                            <w:pPr>
                              <w:pStyle w:val="Paragraphedeliste"/>
                              <w:numPr>
                                <w:ilvl w:val="0"/>
                                <w:numId w:val="3"/>
                              </w:numPr>
                              <w:rPr>
                                <w:rFonts w:ascii="Verdana" w:hAnsi="Verdana"/>
                                <w:sz w:val="18"/>
                                <w:szCs w:val="18"/>
                              </w:rPr>
                            </w:pPr>
                            <w:r w:rsidRPr="00537C36">
                              <w:rPr>
                                <w:rFonts w:ascii="Verdana" w:hAnsi="Verdana"/>
                                <w:sz w:val="18"/>
                                <w:szCs w:val="18"/>
                              </w:rPr>
                              <w:t>sa résistance aux désordres qui permet de limiter ses coûts d’entreti</w:t>
                            </w:r>
                            <w:r w:rsidR="005F12BB">
                              <w:rPr>
                                <w:rFonts w:ascii="Verdana" w:hAnsi="Verdana"/>
                                <w:sz w:val="18"/>
                                <w:szCs w:val="18"/>
                              </w:rPr>
                              <w:t>en</w:t>
                            </w:r>
                          </w:p>
                          <w:p w14:paraId="3B70D312" w14:textId="6100E97B" w:rsidR="00EA6B99" w:rsidRPr="006D6D28" w:rsidRDefault="006D6D28" w:rsidP="00C12099">
                            <w:pPr>
                              <w:spacing w:line="276" w:lineRule="auto"/>
                              <w:rPr>
                                <w:rFonts w:ascii="Verdana" w:hAnsi="Verdana" w:cs="StoFrutiger-Light"/>
                                <w:sz w:val="18"/>
                                <w:szCs w:val="18"/>
                              </w:rPr>
                            </w:pPr>
                            <w:r w:rsidRPr="005E79B9">
                              <w:rPr>
                                <w:rFonts w:ascii="Verdana" w:hAnsi="Verdana"/>
                                <w:b/>
                                <w:sz w:val="18"/>
                                <w:szCs w:val="18"/>
                              </w:rPr>
                              <w:t>Le + Sto</w:t>
                            </w:r>
                            <w:r>
                              <w:rPr>
                                <w:rFonts w:ascii="Verdana" w:hAnsi="Verdana"/>
                                <w:sz w:val="18"/>
                                <w:szCs w:val="18"/>
                              </w:rPr>
                              <w:t xml:space="preserve"> : afin de trouver la réponse à un désordre par exemple, le service préconisation </w:t>
                            </w:r>
                            <w:r>
                              <w:rPr>
                                <w:rFonts w:ascii="Verdana" w:hAnsi="Verdana" w:cs="StoFrutiger-Light"/>
                                <w:sz w:val="18"/>
                                <w:szCs w:val="18"/>
                              </w:rPr>
                              <w:t>propose un diagnostic détaillé, précis et personnalisé de la façade afin d’</w:t>
                            </w:r>
                            <w:r w:rsidR="00D611A7">
                              <w:rPr>
                                <w:rFonts w:ascii="Verdana" w:hAnsi="Verdana" w:cs="StoFrutiger-Light"/>
                                <w:sz w:val="18"/>
                                <w:szCs w:val="18"/>
                              </w:rPr>
                              <w:t xml:space="preserve">apporter les </w:t>
                            </w:r>
                            <w:r w:rsidRPr="006D6D28">
                              <w:rPr>
                                <w:rFonts w:ascii="Verdana" w:hAnsi="Verdana" w:cs="StoFrutiger-Light"/>
                                <w:sz w:val="18"/>
                                <w:szCs w:val="18"/>
                              </w:rPr>
                              <w:t>solutions les plus appropriées.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0" o:spid="_x0000_s1053" type="#_x0000_t202" style="position:absolute;left:0;text-align:left;margin-left:247.8pt;margin-top:1.55pt;width:333pt;height:278.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aQtAIAALMFAAAOAAAAZHJzL2Uyb0RvYy54bWysVN9v0zAQfkfif7D83iUp6bZGS6esUxHS&#10;xCY2NIk317HXiMRnbLdJQfzvnJ2kK4OXIV6S893n8913Py4uu6YmO2FsBSqnyUlMiVAcyko95fTz&#10;w2pyTol1TJWsBiVyuheWXi7evrlodSamsIG6FIagE2WzVud045zOosjyjWiYPQEtFBolmIY5PJqn&#10;qDSsRe9NHU3j+DRqwZTaABfWova6N9JF8C+l4O5WSiscqXOKsbnwNeG79t9occGyJ8P0puJDGOwf&#10;omhYpfDRg6tr5hjZmuoPV03FDViQ7oRDE4GUFRchB8wmiV9kc79hWoRckByrDzTZ/+eWf9zdGVKV&#10;OT1FehRrsEZfsFKkFMSJzgmCeiSp1TZD7L1GtOuuoMNij3qLSp97J03j/5gVQTv62x8oRleEozKd&#10;TudJjCaOtnezNE6mM+8ner6ujXXvBTTECzk1WMNALdvdWNdDR4h/TcGqqutQx1r9pkCfvUaERuhv&#10;swxDQdEjfVChSD+Ws7NpcTabT06LWTJJk/h8UhTxdHK9KuIiTlfLeXr1c4hzvB95Tvrcg+T2tfBe&#10;a/VJSKQ0UOAVoZnFsjZkx7ANGedCucBeiBDRHiUxi9dcHPAhj5Dfay73jIwvg3KHy02lwAS+X4Rd&#10;fh1Dlj0ei3aUtxddt+5CLyVnY2+sodxjyxjoJ89qvqqwrDfMujtmcNSwFXB9uFv8yBranMIgUbIB&#10;8/1veo/HCUArJS2Obk7tty0zgpL6g8LZmCdpim5dOKRYWTyYY8v62KK2zRKwLAkuKs2D6PGuHkVp&#10;oHnELVP4V9HEFMe3c+pGcen6hYJbiouiCCCcbs3cjbrX3Lv2VfJN+9A9MqOHzvbz9RHGIWfZiwbv&#10;sf6mgmLrQFah+z3RPatDAXAzhPkZtphfPcfngHretYtfAAAA//8DAFBLAwQUAAYACAAAACEAKc9K&#10;At0AAAAKAQAADwAAAGRycy9kb3ducmV2LnhtbEyPwU7DMBBE70j8g7VI3KgdaKw2ZFMhEFcQBSpx&#10;c+NtEhGvo9htwt/jnuA4O6OZt+Vmdr040Rg6zwjZQoEgrr3tuEH4eH++WYEI0bA1vWdC+KEAm+ry&#10;ojSF9RO/0WkbG5FKOBQGoY1xKKQMdUvOhIUfiJN38KMzMcmxkXY0Uyp3vbxVSktnOk4LrRnosaX6&#10;e3t0CJ8vh6/dUr02Ty4fJj8ryW4tEa+v5od7EJHm+BeGM35Chyox7f2RbRA9wnKd6xRFuMtAnP1M&#10;Z+mwR8i10iCrUv5/ofoFAAD//wMAUEsBAi0AFAAGAAgAAAAhALaDOJL+AAAA4QEAABMAAAAAAAAA&#10;AAAAAAAAAAAAAFtDb250ZW50X1R5cGVzXS54bWxQSwECLQAUAAYACAAAACEAOP0h/9YAAACUAQAA&#10;CwAAAAAAAAAAAAAAAAAvAQAAX3JlbHMvLnJlbHNQSwECLQAUAAYACAAAACEAjWgWkLQCAACzBQAA&#10;DgAAAAAAAAAAAAAAAAAuAgAAZHJzL2Uyb0RvYy54bWxQSwECLQAUAAYACAAAACEAKc9KAt0AAAAK&#10;AQAADwAAAAAAAAAAAAAAAAAOBQAAZHJzL2Rvd25yZXYueG1sUEsFBgAAAAAEAAQA8wAAABgGAAAA&#10;AA==&#10;" filled="f" stroked="f">
                <v:textbox>
                  <w:txbxContent>
                    <w:p w14:paraId="1BCFD4C9" w14:textId="77777777" w:rsidR="00C12099" w:rsidRDefault="00C12099" w:rsidP="003F33DF">
                      <w:pPr>
                        <w:pStyle w:val="Aucunstyledeparagraphe"/>
                        <w:rPr>
                          <w:rFonts w:ascii="Verdana" w:hAnsi="Verdana" w:cs="StoFrutiger-Bold"/>
                          <w:b/>
                          <w:bCs/>
                          <w:sz w:val="18"/>
                          <w:szCs w:val="18"/>
                        </w:rPr>
                      </w:pPr>
                    </w:p>
                    <w:p w14:paraId="09B4995A" w14:textId="77777777" w:rsidR="00F5540B" w:rsidRDefault="00F5540B" w:rsidP="00C12099">
                      <w:pPr>
                        <w:pStyle w:val="Aucunstyledeparagraphe"/>
                        <w:spacing w:line="276" w:lineRule="auto"/>
                        <w:rPr>
                          <w:rFonts w:ascii="Verdana" w:hAnsi="Verdana" w:cs="StoFrutiger-Bold"/>
                          <w:b/>
                          <w:bCs/>
                          <w:sz w:val="18"/>
                          <w:szCs w:val="18"/>
                        </w:rPr>
                      </w:pPr>
                    </w:p>
                    <w:p w14:paraId="706BBE93" w14:textId="77777777" w:rsidR="00F5540B" w:rsidRDefault="00F5540B" w:rsidP="00C12099">
                      <w:pPr>
                        <w:pStyle w:val="Aucunstyledeparagraphe"/>
                        <w:spacing w:line="276" w:lineRule="auto"/>
                        <w:rPr>
                          <w:rFonts w:ascii="Verdana" w:hAnsi="Verdana" w:cs="StoFrutiger-Bold"/>
                          <w:b/>
                          <w:bCs/>
                          <w:sz w:val="18"/>
                          <w:szCs w:val="18"/>
                        </w:rPr>
                      </w:pPr>
                    </w:p>
                    <w:p w14:paraId="6C43DA86" w14:textId="77777777" w:rsidR="00D65D1B" w:rsidRDefault="00D65D1B" w:rsidP="00C12099">
                      <w:pPr>
                        <w:pStyle w:val="Aucunstyledeparagraphe"/>
                        <w:spacing w:line="276" w:lineRule="auto"/>
                        <w:rPr>
                          <w:rFonts w:ascii="Verdana" w:hAnsi="Verdana" w:cs="StoFrutiger-Bold"/>
                          <w:b/>
                          <w:bCs/>
                          <w:sz w:val="18"/>
                          <w:szCs w:val="18"/>
                        </w:rPr>
                      </w:pPr>
                    </w:p>
                    <w:p w14:paraId="15AD6129" w14:textId="7BA68F0F" w:rsidR="00F3726A" w:rsidRDefault="00E02656" w:rsidP="00C12099">
                      <w:pPr>
                        <w:pStyle w:val="Aucunstyledeparagraphe"/>
                        <w:spacing w:line="276" w:lineRule="auto"/>
                        <w:rPr>
                          <w:rFonts w:ascii="Verdana" w:hAnsi="Verdana" w:cs="StoFrutiger-Bold"/>
                          <w:b/>
                          <w:bCs/>
                          <w:sz w:val="18"/>
                          <w:szCs w:val="18"/>
                        </w:rPr>
                      </w:pPr>
                      <w:r>
                        <w:rPr>
                          <w:rFonts w:ascii="Verdana" w:hAnsi="Verdana" w:cs="StoFrutiger-Bold"/>
                          <w:b/>
                          <w:bCs/>
                          <w:sz w:val="18"/>
                          <w:szCs w:val="18"/>
                        </w:rPr>
                        <w:t>Des services  S</w:t>
                      </w:r>
                      <w:r w:rsidR="006A4CF0">
                        <w:rPr>
                          <w:rFonts w:ascii="Verdana" w:hAnsi="Verdana" w:cs="StoFrutiger-Bold"/>
                          <w:b/>
                          <w:bCs/>
                          <w:sz w:val="18"/>
                          <w:szCs w:val="18"/>
                        </w:rPr>
                        <w:t>to au maître</w:t>
                      </w:r>
                      <w:r>
                        <w:rPr>
                          <w:rFonts w:ascii="Verdana" w:hAnsi="Verdana" w:cs="StoFrutiger-Bold"/>
                          <w:b/>
                          <w:bCs/>
                          <w:sz w:val="18"/>
                          <w:szCs w:val="18"/>
                        </w:rPr>
                        <w:t xml:space="preserve"> d’ouvrage</w:t>
                      </w:r>
                    </w:p>
                    <w:p w14:paraId="36182092" w14:textId="77777777" w:rsidR="00E02656" w:rsidRDefault="00E02656" w:rsidP="00C12099">
                      <w:pPr>
                        <w:pStyle w:val="Aucunstyledeparagraphe"/>
                        <w:spacing w:line="276" w:lineRule="auto"/>
                        <w:rPr>
                          <w:rFonts w:ascii="Verdana" w:hAnsi="Verdana" w:cs="StoFrutiger-Bold"/>
                          <w:b/>
                          <w:bCs/>
                          <w:sz w:val="18"/>
                          <w:szCs w:val="18"/>
                        </w:rPr>
                      </w:pPr>
                    </w:p>
                    <w:p w14:paraId="63B1E3CD" w14:textId="77777777" w:rsidR="00537C36" w:rsidRDefault="00537C36" w:rsidP="00C12099">
                      <w:pPr>
                        <w:spacing w:line="276" w:lineRule="auto"/>
                        <w:rPr>
                          <w:rFonts w:ascii="Verdana" w:hAnsi="Verdana"/>
                          <w:b/>
                          <w:sz w:val="18"/>
                          <w:szCs w:val="18"/>
                        </w:rPr>
                      </w:pPr>
                      <w:r w:rsidRPr="003F33DF">
                        <w:rPr>
                          <w:rFonts w:ascii="Verdana" w:hAnsi="Verdana"/>
                          <w:b/>
                          <w:sz w:val="18"/>
                          <w:szCs w:val="18"/>
                        </w:rPr>
                        <w:t>Maîtrise du budget</w:t>
                      </w:r>
                    </w:p>
                    <w:p w14:paraId="5CB6DCC9" w14:textId="77777777" w:rsidR="00537C36" w:rsidRDefault="00537C36" w:rsidP="00C12099">
                      <w:pPr>
                        <w:spacing w:line="276" w:lineRule="auto"/>
                        <w:rPr>
                          <w:rFonts w:ascii="Verdana" w:hAnsi="Verdana"/>
                          <w:b/>
                          <w:sz w:val="18"/>
                          <w:szCs w:val="18"/>
                        </w:rPr>
                      </w:pPr>
                    </w:p>
                    <w:p w14:paraId="01E472F3" w14:textId="69AA5312" w:rsidR="00E01C54" w:rsidRDefault="00537C36" w:rsidP="00C12099">
                      <w:pPr>
                        <w:spacing w:line="276" w:lineRule="auto"/>
                        <w:rPr>
                          <w:rFonts w:ascii="Verdana" w:hAnsi="Verdana"/>
                          <w:sz w:val="18"/>
                          <w:szCs w:val="18"/>
                        </w:rPr>
                      </w:pPr>
                      <w:r w:rsidRPr="00537C36">
                        <w:rPr>
                          <w:rFonts w:ascii="Verdana" w:hAnsi="Verdana"/>
                          <w:sz w:val="18"/>
                          <w:szCs w:val="18"/>
                        </w:rPr>
                        <w:t>Pour connaître le coût global d’une</w:t>
                      </w:r>
                      <w:r>
                        <w:rPr>
                          <w:rFonts w:ascii="Verdana" w:hAnsi="Verdana"/>
                          <w:sz w:val="18"/>
                          <w:szCs w:val="18"/>
                        </w:rPr>
                        <w:t xml:space="preserve"> façade, </w:t>
                      </w:r>
                      <w:r w:rsidRPr="00537C36">
                        <w:rPr>
                          <w:rFonts w:ascii="Verdana" w:hAnsi="Verdana"/>
                          <w:sz w:val="18"/>
                          <w:szCs w:val="18"/>
                        </w:rPr>
                        <w:t>différen</w:t>
                      </w:r>
                      <w:r>
                        <w:rPr>
                          <w:rFonts w:ascii="Verdana" w:hAnsi="Verdana"/>
                          <w:sz w:val="18"/>
                          <w:szCs w:val="18"/>
                        </w:rPr>
                        <w:t>ts éléments doivent être pris</w:t>
                      </w:r>
                      <w:r w:rsidRPr="00537C36">
                        <w:rPr>
                          <w:rFonts w:ascii="Verdana" w:hAnsi="Verdana"/>
                          <w:sz w:val="18"/>
                          <w:szCs w:val="18"/>
                        </w:rPr>
                        <w:t xml:space="preserve"> en considération</w:t>
                      </w:r>
                      <w:r>
                        <w:rPr>
                          <w:rFonts w:ascii="Verdana" w:hAnsi="Verdana"/>
                          <w:sz w:val="18"/>
                          <w:szCs w:val="18"/>
                        </w:rPr>
                        <w:t> :</w:t>
                      </w:r>
                    </w:p>
                    <w:p w14:paraId="2AE978F0" w14:textId="0717558F" w:rsidR="00537C36" w:rsidRPr="00537C36" w:rsidRDefault="00537C36" w:rsidP="00C12099">
                      <w:pPr>
                        <w:pStyle w:val="Paragraphedeliste"/>
                        <w:numPr>
                          <w:ilvl w:val="0"/>
                          <w:numId w:val="3"/>
                        </w:numPr>
                        <w:rPr>
                          <w:rFonts w:ascii="Verdana" w:hAnsi="Verdana"/>
                          <w:sz w:val="18"/>
                          <w:szCs w:val="18"/>
                        </w:rPr>
                      </w:pPr>
                      <w:r w:rsidRPr="00537C36">
                        <w:rPr>
                          <w:rFonts w:ascii="Verdana" w:hAnsi="Verdana"/>
                          <w:sz w:val="18"/>
                          <w:szCs w:val="18"/>
                        </w:rPr>
                        <w:t>sa durée de vie avant qu’un ravalement ne soit nécessaire</w:t>
                      </w:r>
                    </w:p>
                    <w:p w14:paraId="6E40ED19" w14:textId="0A106569" w:rsidR="00537C36" w:rsidRPr="00537C36" w:rsidRDefault="00537C36" w:rsidP="00C12099">
                      <w:pPr>
                        <w:pStyle w:val="Paragraphedeliste"/>
                        <w:numPr>
                          <w:ilvl w:val="0"/>
                          <w:numId w:val="3"/>
                        </w:numPr>
                        <w:rPr>
                          <w:rFonts w:ascii="Verdana" w:hAnsi="Verdana"/>
                          <w:sz w:val="18"/>
                          <w:szCs w:val="18"/>
                        </w:rPr>
                      </w:pPr>
                      <w:r w:rsidRPr="00537C36">
                        <w:rPr>
                          <w:rFonts w:ascii="Verdana" w:hAnsi="Verdana"/>
                          <w:sz w:val="18"/>
                          <w:szCs w:val="18"/>
                        </w:rPr>
                        <w:t>ses performances générant plus ou moins d’économies d’énergie</w:t>
                      </w:r>
                    </w:p>
                    <w:p w14:paraId="05DC2037" w14:textId="159F3BF4" w:rsidR="0017641E" w:rsidRPr="00C12099" w:rsidRDefault="00537C36" w:rsidP="00C12099">
                      <w:pPr>
                        <w:pStyle w:val="Paragraphedeliste"/>
                        <w:numPr>
                          <w:ilvl w:val="0"/>
                          <w:numId w:val="3"/>
                        </w:numPr>
                        <w:rPr>
                          <w:rFonts w:ascii="Verdana" w:hAnsi="Verdana"/>
                          <w:sz w:val="18"/>
                          <w:szCs w:val="18"/>
                        </w:rPr>
                      </w:pPr>
                      <w:r w:rsidRPr="00537C36">
                        <w:rPr>
                          <w:rFonts w:ascii="Verdana" w:hAnsi="Verdana"/>
                          <w:sz w:val="18"/>
                          <w:szCs w:val="18"/>
                        </w:rPr>
                        <w:t>sa résistance aux désordres qui permet de limiter ses coûts d’entreti</w:t>
                      </w:r>
                      <w:r w:rsidR="005F12BB">
                        <w:rPr>
                          <w:rFonts w:ascii="Verdana" w:hAnsi="Verdana"/>
                          <w:sz w:val="18"/>
                          <w:szCs w:val="18"/>
                        </w:rPr>
                        <w:t>en</w:t>
                      </w:r>
                    </w:p>
                    <w:p w14:paraId="3B70D312" w14:textId="6100E97B" w:rsidR="00EA6B99" w:rsidRPr="006D6D28" w:rsidRDefault="006D6D28" w:rsidP="00C12099">
                      <w:pPr>
                        <w:spacing w:line="276" w:lineRule="auto"/>
                        <w:rPr>
                          <w:rFonts w:ascii="Verdana" w:hAnsi="Verdana" w:cs="StoFrutiger-Light"/>
                          <w:sz w:val="18"/>
                          <w:szCs w:val="18"/>
                        </w:rPr>
                      </w:pPr>
                      <w:r w:rsidRPr="005E79B9">
                        <w:rPr>
                          <w:rFonts w:ascii="Verdana" w:hAnsi="Verdana"/>
                          <w:b/>
                          <w:sz w:val="18"/>
                          <w:szCs w:val="18"/>
                        </w:rPr>
                        <w:t>Le + Sto</w:t>
                      </w:r>
                      <w:r>
                        <w:rPr>
                          <w:rFonts w:ascii="Verdana" w:hAnsi="Verdana"/>
                          <w:sz w:val="18"/>
                          <w:szCs w:val="18"/>
                        </w:rPr>
                        <w:t xml:space="preserve"> : afin de trouver la réponse à un désordre par exemple, le service préconisation </w:t>
                      </w:r>
                      <w:r>
                        <w:rPr>
                          <w:rFonts w:ascii="Verdana" w:hAnsi="Verdana" w:cs="StoFrutiger-Light"/>
                          <w:sz w:val="18"/>
                          <w:szCs w:val="18"/>
                        </w:rPr>
                        <w:t>propose un diagnostic détaillé, précis et personnalisé de la façade afin d’</w:t>
                      </w:r>
                      <w:r w:rsidR="00D611A7">
                        <w:rPr>
                          <w:rFonts w:ascii="Verdana" w:hAnsi="Verdana" w:cs="StoFrutiger-Light"/>
                          <w:sz w:val="18"/>
                          <w:szCs w:val="18"/>
                        </w:rPr>
                        <w:t xml:space="preserve">apporter les </w:t>
                      </w:r>
                      <w:r w:rsidRPr="006D6D28">
                        <w:rPr>
                          <w:rFonts w:ascii="Verdana" w:hAnsi="Verdana" w:cs="StoFrutiger-Light"/>
                          <w:sz w:val="18"/>
                          <w:szCs w:val="18"/>
                        </w:rPr>
                        <w:t>solutions les plus appropriées.</w:t>
                      </w:r>
                    </w:p>
                  </w:txbxContent>
                </v:textbox>
                <w10:wrap type="square"/>
              </v:shape>
            </w:pict>
          </mc:Fallback>
        </mc:AlternateContent>
      </w:r>
      <w:r w:rsidR="00E01C54">
        <w:rPr>
          <w:noProof/>
        </w:rPr>
        <w:drawing>
          <wp:anchor distT="0" distB="0" distL="114300" distR="114300" simplePos="0" relativeHeight="251758592" behindDoc="1" locked="0" layoutInCell="1" allowOverlap="1" wp14:anchorId="419A486C" wp14:editId="0C2583DA">
            <wp:simplePos x="0" y="0"/>
            <wp:positionH relativeFrom="column">
              <wp:posOffset>307975</wp:posOffset>
            </wp:positionH>
            <wp:positionV relativeFrom="paragraph">
              <wp:posOffset>107950</wp:posOffset>
            </wp:positionV>
            <wp:extent cx="2425065" cy="3621405"/>
            <wp:effectExtent l="0" t="0" r="0" b="0"/>
            <wp:wrapTight wrapText="bothSides">
              <wp:wrapPolygon edited="0">
                <wp:start x="0" y="0"/>
                <wp:lineTo x="0" y="21475"/>
                <wp:lineTo x="21379" y="21475"/>
                <wp:lineTo x="21379" y="0"/>
                <wp:lineTo x="0" y="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5065" cy="3621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807C38" w14:textId="7172D590" w:rsidR="006F04DD" w:rsidRDefault="006F04DD" w:rsidP="00BB43EA">
      <w:pPr>
        <w:ind w:left="-1134"/>
      </w:pPr>
    </w:p>
    <w:p w14:paraId="762A629B" w14:textId="77777777" w:rsidR="006F04DD" w:rsidRDefault="006F04DD" w:rsidP="00BB43EA">
      <w:pPr>
        <w:ind w:left="-1134"/>
      </w:pPr>
    </w:p>
    <w:p w14:paraId="5315D496" w14:textId="77777777" w:rsidR="006F04DD" w:rsidRDefault="006F04DD" w:rsidP="00BB43EA">
      <w:pPr>
        <w:ind w:left="-1134"/>
      </w:pPr>
    </w:p>
    <w:p w14:paraId="07895723" w14:textId="77777777" w:rsidR="006F04DD" w:rsidRDefault="006F04DD" w:rsidP="00BB43EA">
      <w:pPr>
        <w:ind w:left="-1134"/>
      </w:pPr>
    </w:p>
    <w:p w14:paraId="3AE0889F" w14:textId="77777777" w:rsidR="006F04DD" w:rsidRDefault="006F04DD" w:rsidP="00BB43EA">
      <w:pPr>
        <w:ind w:left="-1134"/>
      </w:pPr>
    </w:p>
    <w:p w14:paraId="52E60A5C" w14:textId="595BD5A7" w:rsidR="006F04DD" w:rsidRDefault="006F04DD" w:rsidP="00BB43EA">
      <w:pPr>
        <w:ind w:left="-1134"/>
      </w:pPr>
    </w:p>
    <w:p w14:paraId="5E285A04" w14:textId="1AB886AC" w:rsidR="006F04DD" w:rsidRDefault="006F04DD" w:rsidP="00BB43EA">
      <w:pPr>
        <w:ind w:left="-1134"/>
      </w:pPr>
    </w:p>
    <w:p w14:paraId="4D122930" w14:textId="7CB924BD" w:rsidR="006F04DD" w:rsidRDefault="006F04DD" w:rsidP="00BB43EA">
      <w:pPr>
        <w:ind w:left="-1134"/>
      </w:pPr>
    </w:p>
    <w:p w14:paraId="4CC2F931" w14:textId="14517E83" w:rsidR="006F04DD" w:rsidRDefault="006F04DD" w:rsidP="00BB43EA">
      <w:pPr>
        <w:ind w:left="-1134"/>
      </w:pPr>
    </w:p>
    <w:p w14:paraId="70FBD89B" w14:textId="7DABC4BF" w:rsidR="006F04DD" w:rsidRDefault="006F04DD" w:rsidP="00BB43EA">
      <w:pPr>
        <w:ind w:left="-1134"/>
      </w:pPr>
    </w:p>
    <w:p w14:paraId="08B1AD1F" w14:textId="77777777" w:rsidR="006F04DD" w:rsidRDefault="006F04DD" w:rsidP="00BB43EA">
      <w:pPr>
        <w:ind w:left="-1134"/>
      </w:pPr>
    </w:p>
    <w:p w14:paraId="234B26A6" w14:textId="25E3AF08" w:rsidR="006F04DD" w:rsidRDefault="006F04DD" w:rsidP="00BB43EA">
      <w:pPr>
        <w:ind w:left="-1134"/>
      </w:pPr>
    </w:p>
    <w:p w14:paraId="1516847A" w14:textId="601A681F" w:rsidR="006F04DD" w:rsidRDefault="006F04DD" w:rsidP="00BB43EA">
      <w:pPr>
        <w:ind w:left="-1134"/>
      </w:pPr>
    </w:p>
    <w:p w14:paraId="1BE4EB74" w14:textId="0591C4BB" w:rsidR="006F04DD" w:rsidRDefault="006F04DD" w:rsidP="00BB43EA">
      <w:pPr>
        <w:ind w:left="-1134"/>
      </w:pPr>
    </w:p>
    <w:p w14:paraId="38297E48" w14:textId="6DEE3B55" w:rsidR="006F04DD" w:rsidRDefault="006F04DD" w:rsidP="00BB43EA">
      <w:pPr>
        <w:ind w:left="-1134"/>
      </w:pPr>
    </w:p>
    <w:p w14:paraId="2ADE7264" w14:textId="77777777" w:rsidR="006F04DD" w:rsidRDefault="006F04DD" w:rsidP="00BB43EA">
      <w:pPr>
        <w:ind w:left="-1134"/>
      </w:pPr>
    </w:p>
    <w:p w14:paraId="32D71ED3" w14:textId="4DA669A3" w:rsidR="006F04DD" w:rsidRDefault="006F04DD" w:rsidP="00BB43EA">
      <w:pPr>
        <w:ind w:left="-1134"/>
      </w:pPr>
    </w:p>
    <w:p w14:paraId="01C65CD9" w14:textId="3B028637" w:rsidR="006F04DD" w:rsidRDefault="006F04DD" w:rsidP="00BB43EA">
      <w:pPr>
        <w:ind w:left="-1134"/>
      </w:pPr>
    </w:p>
    <w:p w14:paraId="31E49C4B" w14:textId="61264B25" w:rsidR="006F04DD" w:rsidRDefault="006F04DD" w:rsidP="00BB43EA">
      <w:pPr>
        <w:ind w:left="-1134"/>
      </w:pPr>
    </w:p>
    <w:p w14:paraId="2A4CAA37" w14:textId="77777777" w:rsidR="006F04DD" w:rsidRDefault="006F04DD" w:rsidP="00BB43EA">
      <w:pPr>
        <w:ind w:left="-1134"/>
      </w:pPr>
    </w:p>
    <w:p w14:paraId="5A2AB69A" w14:textId="2DD7038B" w:rsidR="006F04DD" w:rsidRDefault="00CC300B" w:rsidP="00BB43EA">
      <w:pPr>
        <w:ind w:left="-1134"/>
      </w:pPr>
      <w:r>
        <w:rPr>
          <w:noProof/>
        </w:rPr>
        <mc:AlternateContent>
          <mc:Choice Requires="wps">
            <w:drawing>
              <wp:anchor distT="0" distB="0" distL="114300" distR="114300" simplePos="0" relativeHeight="251761664" behindDoc="0" locked="0" layoutInCell="1" allowOverlap="1" wp14:anchorId="3F1CAA11" wp14:editId="64DD58DF">
                <wp:simplePos x="0" y="0"/>
                <wp:positionH relativeFrom="column">
                  <wp:posOffset>411480</wp:posOffset>
                </wp:positionH>
                <wp:positionV relativeFrom="paragraph">
                  <wp:posOffset>76835</wp:posOffset>
                </wp:positionV>
                <wp:extent cx="2082165" cy="784860"/>
                <wp:effectExtent l="0" t="0" r="0" b="0"/>
                <wp:wrapSquare wrapText="bothSides"/>
                <wp:docPr id="56" name="Zone de texte 56"/>
                <wp:cNvGraphicFramePr/>
                <a:graphic xmlns:a="http://schemas.openxmlformats.org/drawingml/2006/main">
                  <a:graphicData uri="http://schemas.microsoft.com/office/word/2010/wordprocessingShape">
                    <wps:wsp>
                      <wps:cNvSpPr txBox="1"/>
                      <wps:spPr>
                        <a:xfrm>
                          <a:off x="0" y="0"/>
                          <a:ext cx="2082165" cy="7848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54E008" w14:textId="25581CDF" w:rsidR="00CC300B" w:rsidRPr="00CC300B" w:rsidRDefault="00CC300B" w:rsidP="00CC300B">
                            <w:pPr>
                              <w:autoSpaceDE w:val="0"/>
                              <w:autoSpaceDN w:val="0"/>
                              <w:adjustRightInd w:val="0"/>
                              <w:rPr>
                                <w:rFonts w:ascii="Verdana" w:hAnsi="Verdana" w:cs="StoFrutiger-LightCondensed"/>
                                <w:sz w:val="14"/>
                                <w:szCs w:val="14"/>
                              </w:rPr>
                            </w:pPr>
                            <w:r w:rsidRPr="00CC300B">
                              <w:rPr>
                                <w:rFonts w:ascii="Verdana" w:hAnsi="Verdana" w:cs="StoFrutiger-LightCondensed"/>
                                <w:sz w:val="14"/>
                                <w:szCs w:val="14"/>
                              </w:rPr>
                              <w:t xml:space="preserve">Logements collectifs neufs à Ostwald (67). Solutions Sto : ITE organique StoTherm Classic® </w:t>
                            </w:r>
                            <w:r>
                              <w:rPr>
                                <w:rFonts w:ascii="Verdana" w:hAnsi="Verdana" w:cs="StoFrutiger-LightCondensed"/>
                                <w:sz w:val="14"/>
                                <w:szCs w:val="14"/>
                              </w:rPr>
                              <w:t xml:space="preserve">/ finition mixte entre enduit </w:t>
                            </w:r>
                            <w:r w:rsidRPr="00CC300B">
                              <w:rPr>
                                <w:rFonts w:ascii="Verdana" w:hAnsi="Verdana" w:cs="StoFrutiger-LightCondensed"/>
                                <w:sz w:val="14"/>
                                <w:szCs w:val="14"/>
                              </w:rPr>
                              <w:t>et Sto-Briquettes de parement. Architecte : JB2L.</w:t>
                            </w:r>
                            <w:r w:rsidR="00D65D1B">
                              <w:rPr>
                                <w:rFonts w:ascii="Verdana" w:hAnsi="Verdana" w:cs="StoFrutiger-LightCondensed"/>
                                <w:sz w:val="14"/>
                                <w:szCs w:val="14"/>
                              </w:rPr>
                              <w:t>Bailleur</w:t>
                            </w:r>
                            <w:r w:rsidR="000A72E2">
                              <w:rPr>
                                <w:rFonts w:ascii="Verdana" w:hAnsi="Verdana" w:cs="StoFrutiger-LightCondensed"/>
                                <w:sz w:val="14"/>
                                <w:szCs w:val="14"/>
                              </w:rPr>
                              <w:t xml:space="preserve"> </w:t>
                            </w:r>
                            <w:r w:rsidRPr="00CC300B">
                              <w:rPr>
                                <w:rFonts w:ascii="Verdana" w:hAnsi="Verdana" w:cs="StoFrutiger-LightCondensed"/>
                                <w:sz w:val="14"/>
                                <w:szCs w:val="14"/>
                              </w:rPr>
                              <w:t>:</w:t>
                            </w:r>
                            <w:r w:rsidR="000A72E2">
                              <w:rPr>
                                <w:rFonts w:ascii="Verdana" w:hAnsi="Verdana" w:cs="StoFrutiger-LightCondensed"/>
                                <w:sz w:val="14"/>
                                <w:szCs w:val="14"/>
                              </w:rPr>
                              <w:t xml:space="preserve"> </w:t>
                            </w:r>
                            <w:r w:rsidRPr="00CC300B">
                              <w:rPr>
                                <w:rFonts w:ascii="Verdana" w:hAnsi="Verdana" w:cs="StoFrutiger-LightCondensed"/>
                                <w:sz w:val="14"/>
                                <w:szCs w:val="14"/>
                              </w:rPr>
                              <w:t>Habitation</w:t>
                            </w:r>
                            <w:r>
                              <w:rPr>
                                <w:rFonts w:ascii="StoFrutiger-LightCondensed" w:hAnsi="StoFrutiger-LightCondensed" w:cs="StoFrutiger-LightCondensed"/>
                                <w:sz w:val="15"/>
                                <w:szCs w:val="15"/>
                              </w:rPr>
                              <w:t xml:space="preserve"> Moderne.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 o:spid="_x0000_s1054" type="#_x0000_t202" style="position:absolute;left:0;text-align:left;margin-left:32.4pt;margin-top:6.05pt;width:163.95pt;height:6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26tgIAALIFAAAOAAAAZHJzL2Uyb0RvYy54bWysVE1v2zAMvQ/YfxB0T20HTpoYdQo3RYYB&#10;RVusHQrspshSY8wWNUmJnQ3776PkOM26XTrsYlPkE0U+flxcdk1NdsLYClROk7OYEqE4lJV6zunn&#10;x9VoRol1TJWsBiVyuheWXi7ev7todSbGsIG6FIagE2WzVud045zOosjyjWiYPQMtFBolmIY5PJrn&#10;qDSsRe9NHY3jeBq1YEptgAtrUXvdG+ki+JdScHcnpRWO1DnF2Fz4mvBd+2+0uGDZs2F6U/FDGOwf&#10;omhYpfDRo6tr5hjZmuoPV03FDViQ7oxDE4GUFRchB8wmiV9l87BhWoRckByrjzTZ/+eW3+7uDanK&#10;nE6mlCjWYI2+YKVIKYgTnRME9UhSq22G2AeNaNddQYfFHvQWlT73TprG/zErgnake3+kGF0Rjspx&#10;PBsn0wklHG3ns3Q2DTWIXm5rY90HAQ3xQk4NljAwy3Y31mEkCB0g/jEFq6quQxlr9ZsCgb1GhD7o&#10;b7MMI0HRI31MoUY/lpPzcXE+mY+mxSQZpUk8GxVFPB5dr4q4iNPVcp5e/fTpos/hfuQp6VMPktvX&#10;wnut1SchkdHAgFeEXhbL2pAdwy5knAvlAnkhQkR7lMQs3nLxgA95hPzecrlnZHgZlDtebioFJvD9&#10;Kuzy6xCy7PFIxkneXnTdugutlMyG1lhDuceOMdAPntV8VWFZb5h198zgpGGT4PZwd/iRNbQ5hYNE&#10;yQbM97/pPR4HAK2UtDi5ObXftswISuqPCkdjnqSpH/VwSLGyeDCnlvWpRW2bJWBZEtxTmgfR4109&#10;iNJA84RLpvCvookpjm/n1A3i0vX7BJcUF0URQDjcmrkb9aC5d+2r5Jv2sXtiRh8624/XLQwzzrJX&#10;Dd5j/U0FxdaBrEL3e6J7Vg8FwMUQ+vKwxPzmOT0H1MuqXfwCAAD//wMAUEsDBBQABgAIAAAAIQAG&#10;b51X3QAAAAkBAAAPAAAAZHJzL2Rvd25yZXYueG1sTI/NTsMwEITvSH0Haytxo3bT/zROhUBcQS1Q&#10;qTc33iYR8TqK3Sa8PcsJjjOzmvk22w2uETfsQu1Jw3SiQCAV3tZUavh4f3lYgwjRkDWNJ9TwjQF2&#10;+eguM6n1Pe3xdoil4BIKqdFQxdimUoaiQmfCxLdInF1850xk2ZXSdqbnctfIRKmldKYmXqhMi08V&#10;Fl+Hq9Pw+Xo5HefqrXx2i7b3g5LkNlLr+/HwuAURcYh/x/CLz+iQM9PZX8kG0WhYzpk8sp9MQXA+&#10;2yQrEGc2ZosVyDyT/z/IfwAAAP//AwBQSwECLQAUAAYACAAAACEAtoM4kv4AAADhAQAAEwAAAAAA&#10;AAAAAAAAAAAAAAAAW0NvbnRlbnRfVHlwZXNdLnhtbFBLAQItABQABgAIAAAAIQA4/SH/1gAAAJQB&#10;AAALAAAAAAAAAAAAAAAAAC8BAABfcmVscy8ucmVsc1BLAQItABQABgAIAAAAIQBNOg26tgIAALIF&#10;AAAOAAAAAAAAAAAAAAAAAC4CAABkcnMvZTJvRG9jLnhtbFBLAQItABQABgAIAAAAIQAGb51X3QAA&#10;AAkBAAAPAAAAAAAAAAAAAAAAABAFAABkcnMvZG93bnJldi54bWxQSwUGAAAAAAQABADzAAAAGgYA&#10;AAAA&#10;" filled="f" stroked="f">
                <v:textbox>
                  <w:txbxContent>
                    <w:p w14:paraId="7054E008" w14:textId="25581CDF" w:rsidR="00CC300B" w:rsidRPr="00CC300B" w:rsidRDefault="00CC300B" w:rsidP="00CC300B">
                      <w:pPr>
                        <w:autoSpaceDE w:val="0"/>
                        <w:autoSpaceDN w:val="0"/>
                        <w:adjustRightInd w:val="0"/>
                        <w:rPr>
                          <w:rFonts w:ascii="Verdana" w:hAnsi="Verdana" w:cs="StoFrutiger-LightCondensed"/>
                          <w:sz w:val="14"/>
                          <w:szCs w:val="14"/>
                        </w:rPr>
                      </w:pPr>
                      <w:r w:rsidRPr="00CC300B">
                        <w:rPr>
                          <w:rFonts w:ascii="Verdana" w:hAnsi="Verdana" w:cs="StoFrutiger-LightCondensed"/>
                          <w:sz w:val="14"/>
                          <w:szCs w:val="14"/>
                        </w:rPr>
                        <w:t xml:space="preserve">Logements collectifs neufs à Ostwald (67). Solutions Sto : ITE organique StoTherm Classic® </w:t>
                      </w:r>
                      <w:r>
                        <w:rPr>
                          <w:rFonts w:ascii="Verdana" w:hAnsi="Verdana" w:cs="StoFrutiger-LightCondensed"/>
                          <w:sz w:val="14"/>
                          <w:szCs w:val="14"/>
                        </w:rPr>
                        <w:t xml:space="preserve">/ finition mixte entre enduit </w:t>
                      </w:r>
                      <w:r w:rsidRPr="00CC300B">
                        <w:rPr>
                          <w:rFonts w:ascii="Verdana" w:hAnsi="Verdana" w:cs="StoFrutiger-LightCondensed"/>
                          <w:sz w:val="14"/>
                          <w:szCs w:val="14"/>
                        </w:rPr>
                        <w:t>et Sto-Briquettes de parement. Architecte : JB2L.</w:t>
                      </w:r>
                      <w:r w:rsidR="00D65D1B">
                        <w:rPr>
                          <w:rFonts w:ascii="Verdana" w:hAnsi="Verdana" w:cs="StoFrutiger-LightCondensed"/>
                          <w:sz w:val="14"/>
                          <w:szCs w:val="14"/>
                        </w:rPr>
                        <w:t>Bailleur</w:t>
                      </w:r>
                      <w:r w:rsidR="000A72E2">
                        <w:rPr>
                          <w:rFonts w:ascii="Verdana" w:hAnsi="Verdana" w:cs="StoFrutiger-LightCondensed"/>
                          <w:sz w:val="14"/>
                          <w:szCs w:val="14"/>
                        </w:rPr>
                        <w:t xml:space="preserve"> </w:t>
                      </w:r>
                      <w:r w:rsidRPr="00CC300B">
                        <w:rPr>
                          <w:rFonts w:ascii="Verdana" w:hAnsi="Verdana" w:cs="StoFrutiger-LightCondensed"/>
                          <w:sz w:val="14"/>
                          <w:szCs w:val="14"/>
                        </w:rPr>
                        <w:t>:</w:t>
                      </w:r>
                      <w:r w:rsidR="000A72E2">
                        <w:rPr>
                          <w:rFonts w:ascii="Verdana" w:hAnsi="Verdana" w:cs="StoFrutiger-LightCondensed"/>
                          <w:sz w:val="14"/>
                          <w:szCs w:val="14"/>
                        </w:rPr>
                        <w:t xml:space="preserve"> </w:t>
                      </w:r>
                      <w:r w:rsidRPr="00CC300B">
                        <w:rPr>
                          <w:rFonts w:ascii="Verdana" w:hAnsi="Verdana" w:cs="StoFrutiger-LightCondensed"/>
                          <w:sz w:val="14"/>
                          <w:szCs w:val="14"/>
                        </w:rPr>
                        <w:t>Habitation</w:t>
                      </w:r>
                      <w:r>
                        <w:rPr>
                          <w:rFonts w:ascii="StoFrutiger-LightCondensed" w:hAnsi="StoFrutiger-LightCondensed" w:cs="StoFrutiger-LightCondensed"/>
                          <w:sz w:val="15"/>
                          <w:szCs w:val="15"/>
                        </w:rPr>
                        <w:t xml:space="preserve"> Moderne.</w:t>
                      </w:r>
                    </w:p>
                  </w:txbxContent>
                </v:textbox>
                <w10:wrap type="square"/>
              </v:shape>
            </w:pict>
          </mc:Fallback>
        </mc:AlternateContent>
      </w:r>
    </w:p>
    <w:p w14:paraId="33AC1BBF" w14:textId="38AE139C" w:rsidR="006F04DD" w:rsidRDefault="007C095B" w:rsidP="00BB43EA">
      <w:pPr>
        <w:ind w:left="-1134"/>
      </w:pPr>
      <w:r>
        <w:rPr>
          <w:noProof/>
        </w:rPr>
        <w:drawing>
          <wp:anchor distT="0" distB="0" distL="114300" distR="114300" simplePos="0" relativeHeight="251764736" behindDoc="1" locked="0" layoutInCell="1" allowOverlap="1" wp14:anchorId="0F6C278A" wp14:editId="26F6026C">
            <wp:simplePos x="0" y="0"/>
            <wp:positionH relativeFrom="column">
              <wp:posOffset>3833495</wp:posOffset>
            </wp:positionH>
            <wp:positionV relativeFrom="paragraph">
              <wp:posOffset>163195</wp:posOffset>
            </wp:positionV>
            <wp:extent cx="3000375" cy="2244090"/>
            <wp:effectExtent l="0" t="0" r="9525" b="3810"/>
            <wp:wrapTight wrapText="bothSides">
              <wp:wrapPolygon edited="0">
                <wp:start x="0" y="0"/>
                <wp:lineTo x="0" y="21453"/>
                <wp:lineTo x="21531" y="21453"/>
                <wp:lineTo x="21531"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0375" cy="224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B13424" w14:textId="5DBC4517" w:rsidR="006F04DD" w:rsidRDefault="006F04DD" w:rsidP="00BB43EA">
      <w:pPr>
        <w:ind w:left="-1134"/>
      </w:pPr>
    </w:p>
    <w:p w14:paraId="652A4D66" w14:textId="75B905EE" w:rsidR="006F04DD" w:rsidRDefault="006F04DD" w:rsidP="00BB43EA">
      <w:pPr>
        <w:ind w:left="-1134"/>
      </w:pPr>
    </w:p>
    <w:p w14:paraId="22E839DE" w14:textId="562584CE" w:rsidR="006F04DD" w:rsidRDefault="007C095B" w:rsidP="00BB43EA">
      <w:pPr>
        <w:ind w:left="-1134"/>
      </w:pPr>
      <w:r>
        <w:rPr>
          <w:noProof/>
        </w:rPr>
        <w:drawing>
          <wp:anchor distT="0" distB="0" distL="114300" distR="114300" simplePos="0" relativeHeight="251759616" behindDoc="1" locked="0" layoutInCell="1" allowOverlap="1" wp14:anchorId="58332CAD" wp14:editId="5B7F6EF3">
            <wp:simplePos x="0" y="0"/>
            <wp:positionH relativeFrom="column">
              <wp:posOffset>201295</wp:posOffset>
            </wp:positionH>
            <wp:positionV relativeFrom="paragraph">
              <wp:posOffset>149225</wp:posOffset>
            </wp:positionV>
            <wp:extent cx="3385185" cy="2244090"/>
            <wp:effectExtent l="0" t="0" r="5715" b="3810"/>
            <wp:wrapTight wrapText="bothSides">
              <wp:wrapPolygon edited="0">
                <wp:start x="0" y="0"/>
                <wp:lineTo x="0" y="21453"/>
                <wp:lineTo x="21515" y="21453"/>
                <wp:lineTo x="21515" y="0"/>
                <wp:lineTo x="0" y="0"/>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5185" cy="224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00BE22" w14:textId="4A2A4487" w:rsidR="006F04DD" w:rsidRDefault="006F04DD" w:rsidP="00BB43EA">
      <w:pPr>
        <w:ind w:left="-1134"/>
      </w:pPr>
    </w:p>
    <w:p w14:paraId="318AF8F1" w14:textId="603B4CF0" w:rsidR="006F04DD" w:rsidRDefault="006F04DD" w:rsidP="00BB43EA">
      <w:pPr>
        <w:ind w:left="-1134"/>
      </w:pPr>
    </w:p>
    <w:p w14:paraId="23F3DCB6" w14:textId="77777777" w:rsidR="006D6D28" w:rsidRDefault="006D6D28" w:rsidP="00BB43EA">
      <w:pPr>
        <w:ind w:left="-1134"/>
      </w:pPr>
    </w:p>
    <w:p w14:paraId="5D66E8BD" w14:textId="77777777" w:rsidR="006D6D28" w:rsidRDefault="006D6D28" w:rsidP="00BB43EA">
      <w:pPr>
        <w:ind w:left="-1134"/>
      </w:pPr>
    </w:p>
    <w:p w14:paraId="4FFB8475" w14:textId="77777777" w:rsidR="006D6D28" w:rsidRDefault="006D6D28" w:rsidP="00BB43EA">
      <w:pPr>
        <w:ind w:left="-1134"/>
      </w:pPr>
    </w:p>
    <w:p w14:paraId="7F15689F" w14:textId="77777777" w:rsidR="006D6D28" w:rsidRDefault="006D6D28" w:rsidP="00BB43EA">
      <w:pPr>
        <w:ind w:left="-1134"/>
      </w:pPr>
    </w:p>
    <w:p w14:paraId="735BA015" w14:textId="77777777" w:rsidR="006D6D28" w:rsidRDefault="006D6D28" w:rsidP="00BB43EA">
      <w:pPr>
        <w:ind w:left="-1134"/>
      </w:pPr>
    </w:p>
    <w:p w14:paraId="1D193D4B" w14:textId="5AC780B0" w:rsidR="006D6D28" w:rsidRDefault="006D6D28" w:rsidP="00BB43EA">
      <w:pPr>
        <w:ind w:left="-1134"/>
      </w:pPr>
    </w:p>
    <w:p w14:paraId="6C511CDE" w14:textId="00401D6D" w:rsidR="006D6D28" w:rsidRDefault="006D6D28" w:rsidP="00BB43EA">
      <w:pPr>
        <w:ind w:left="-1134"/>
      </w:pPr>
    </w:p>
    <w:p w14:paraId="7ECD5A72" w14:textId="77777777" w:rsidR="006D6D28" w:rsidRDefault="006D6D28" w:rsidP="00BB43EA">
      <w:pPr>
        <w:ind w:left="-1134"/>
      </w:pPr>
    </w:p>
    <w:p w14:paraId="2713B38A" w14:textId="5E33A490" w:rsidR="006D6D28" w:rsidRDefault="00D65D1B" w:rsidP="00BB43EA">
      <w:pPr>
        <w:ind w:left="-1134"/>
      </w:pPr>
      <w:r>
        <w:rPr>
          <w:noProof/>
        </w:rPr>
        <mc:AlternateContent>
          <mc:Choice Requires="wps">
            <w:drawing>
              <wp:anchor distT="0" distB="0" distL="114300" distR="114300" simplePos="0" relativeHeight="251766784" behindDoc="0" locked="0" layoutInCell="1" allowOverlap="1" wp14:anchorId="009FE191" wp14:editId="7E3D1F5F">
                <wp:simplePos x="0" y="0"/>
                <wp:positionH relativeFrom="column">
                  <wp:posOffset>458470</wp:posOffset>
                </wp:positionH>
                <wp:positionV relativeFrom="paragraph">
                  <wp:posOffset>-2540</wp:posOffset>
                </wp:positionV>
                <wp:extent cx="2612390" cy="1139825"/>
                <wp:effectExtent l="0" t="0" r="0" b="3175"/>
                <wp:wrapSquare wrapText="bothSides"/>
                <wp:docPr id="63" name="Zone de texte 63"/>
                <wp:cNvGraphicFramePr/>
                <a:graphic xmlns:a="http://schemas.openxmlformats.org/drawingml/2006/main">
                  <a:graphicData uri="http://schemas.microsoft.com/office/word/2010/wordprocessingShape">
                    <wps:wsp>
                      <wps:cNvSpPr txBox="1"/>
                      <wps:spPr>
                        <a:xfrm>
                          <a:off x="0" y="0"/>
                          <a:ext cx="2612390" cy="1139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492B42" w14:textId="5E6EA769" w:rsidR="00C12099" w:rsidRPr="00E44D93" w:rsidRDefault="00C12099" w:rsidP="00E44D93">
                            <w:pPr>
                              <w:autoSpaceDE w:val="0"/>
                              <w:autoSpaceDN w:val="0"/>
                              <w:adjustRightInd w:val="0"/>
                              <w:rPr>
                                <w:rFonts w:ascii="Verdana" w:hAnsi="Verdana" w:cs="StoFrutiger-LightCondensed"/>
                                <w:sz w:val="14"/>
                                <w:szCs w:val="14"/>
                              </w:rPr>
                            </w:pPr>
                            <w:r w:rsidRPr="00C12099">
                              <w:rPr>
                                <w:rFonts w:ascii="Verdana" w:hAnsi="Verdana" w:cs="StoFrutiger-LightCondensed"/>
                                <w:sz w:val="14"/>
                                <w:szCs w:val="14"/>
                              </w:rPr>
                              <w:t>Cité du Wiesberg à Forbach, réhabilitation en ITE d'un</w:t>
                            </w:r>
                            <w:r w:rsidR="00E44D93">
                              <w:rPr>
                                <w:rFonts w:ascii="Verdana" w:hAnsi="Verdana" w:cs="StoFrutiger-LightCondensed"/>
                                <w:sz w:val="14"/>
                                <w:szCs w:val="14"/>
                              </w:rPr>
                              <w:t xml:space="preserve"> </w:t>
                            </w:r>
                            <w:r w:rsidRPr="00C12099">
                              <w:rPr>
                                <w:rFonts w:ascii="Verdana" w:hAnsi="Verdana" w:cs="StoFrutiger-LightCondensed"/>
                                <w:sz w:val="14"/>
                                <w:szCs w:val="14"/>
                              </w:rPr>
                              <w:t>ensemble classé au patrimoine du XXe siècle. Solutions Sto : Système d'ITE hydraulique StoTherm Vario, avec isolant polystyrène cintré, enduit</w:t>
                            </w:r>
                            <w:r w:rsidR="00E44D93">
                              <w:rPr>
                                <w:rFonts w:ascii="Verdana" w:hAnsi="Verdana" w:cs="StoFrutiger-LightCondensed"/>
                                <w:sz w:val="14"/>
                                <w:szCs w:val="14"/>
                              </w:rPr>
                              <w:t xml:space="preserve"> </w:t>
                            </w:r>
                            <w:r w:rsidRPr="00C12099">
                              <w:rPr>
                                <w:rFonts w:ascii="Verdana" w:hAnsi="Verdana" w:cs="StoFrutiger-LightCondensed"/>
                                <w:sz w:val="14"/>
                                <w:szCs w:val="14"/>
                              </w:rPr>
                              <w:t xml:space="preserve">de finition </w:t>
                            </w:r>
                            <w:proofErr w:type="spellStart"/>
                            <w:r w:rsidRPr="00C12099">
                              <w:rPr>
                                <w:rFonts w:ascii="Verdana" w:hAnsi="Verdana" w:cs="StoFrutiger-LightCondensed"/>
                                <w:sz w:val="14"/>
                                <w:szCs w:val="14"/>
                              </w:rPr>
                              <w:t>siloxané</w:t>
                            </w:r>
                            <w:proofErr w:type="spellEnd"/>
                            <w:r w:rsidRPr="00C12099">
                              <w:rPr>
                                <w:rFonts w:ascii="Verdana" w:hAnsi="Verdana" w:cs="StoFrutiger-LightCondensed"/>
                                <w:sz w:val="14"/>
                                <w:szCs w:val="14"/>
                              </w:rPr>
                              <w:t xml:space="preserve"> </w:t>
                            </w:r>
                            <w:proofErr w:type="spellStart"/>
                            <w:r w:rsidRPr="00C12099">
                              <w:rPr>
                                <w:rFonts w:ascii="Verdana" w:hAnsi="Verdana" w:cs="StoFrutiger-LightCondensed"/>
                                <w:sz w:val="14"/>
                                <w:szCs w:val="14"/>
                              </w:rPr>
                              <w:t>StoSilco</w:t>
                            </w:r>
                            <w:proofErr w:type="spellEnd"/>
                            <w:r w:rsidRPr="00C12099">
                              <w:rPr>
                                <w:rFonts w:ascii="Verdana" w:hAnsi="Verdana" w:cs="StoFrutiger-LightCondensed"/>
                                <w:sz w:val="14"/>
                                <w:szCs w:val="14"/>
                              </w:rPr>
                              <w:t xml:space="preserve"> K, et peinture en teintes soutenues </w:t>
                            </w:r>
                            <w:proofErr w:type="spellStart"/>
                            <w:r w:rsidRPr="00C12099">
                              <w:rPr>
                                <w:rFonts w:ascii="Verdana" w:hAnsi="Verdana" w:cs="StoFrutiger-LightCondensed"/>
                                <w:sz w:val="14"/>
                                <w:szCs w:val="14"/>
                              </w:rPr>
                              <w:t>StoColor</w:t>
                            </w:r>
                            <w:proofErr w:type="spellEnd"/>
                            <w:r w:rsidRPr="00C12099">
                              <w:rPr>
                                <w:rFonts w:ascii="Verdana" w:hAnsi="Verdana" w:cs="StoFrutiger-LightCondensed"/>
                                <w:sz w:val="14"/>
                                <w:szCs w:val="14"/>
                              </w:rPr>
                              <w:t xml:space="preserve"> X-black. Architecte : Atelier Choiseul - Architecture originale d</w:t>
                            </w:r>
                            <w:r w:rsidR="000A72E2">
                              <w:rPr>
                                <w:rFonts w:ascii="Verdana" w:hAnsi="Verdana" w:cs="StoFrutiger-LightCondensed"/>
                                <w:sz w:val="14"/>
                                <w:szCs w:val="14"/>
                              </w:rPr>
                              <w:t>’</w:t>
                            </w:r>
                            <w:r w:rsidRPr="00C12099">
                              <w:rPr>
                                <w:rFonts w:ascii="Verdana" w:hAnsi="Verdana" w:cs="StoFrutiger-LightCondensed"/>
                                <w:sz w:val="14"/>
                                <w:szCs w:val="14"/>
                              </w:rPr>
                              <w:t>Emile</w:t>
                            </w:r>
                            <w:r w:rsidR="00E44D93">
                              <w:rPr>
                                <w:rFonts w:ascii="Verdana" w:hAnsi="Verdana" w:cs="StoFrutiger-LightCondensed"/>
                                <w:sz w:val="14"/>
                                <w:szCs w:val="14"/>
                              </w:rPr>
                              <w:t xml:space="preserve"> </w:t>
                            </w:r>
                            <w:r w:rsidRPr="00C12099">
                              <w:rPr>
                                <w:rFonts w:ascii="Verdana" w:hAnsi="Verdana" w:cs="StoFrutiger-LightCondensed"/>
                                <w:sz w:val="14"/>
                                <w:szCs w:val="14"/>
                              </w:rPr>
                              <w:t>Aillaud, mise en couleur par l‘artiste Fabio Rieti.</w:t>
                            </w:r>
                            <w:r w:rsidR="000A72E2">
                              <w:rPr>
                                <w:rFonts w:ascii="Verdana" w:hAnsi="Verdana" w:cs="StoFrutiger-LightCondensed"/>
                                <w:sz w:val="14"/>
                                <w:szCs w:val="14"/>
                              </w:rPr>
                              <w:t xml:space="preserve"> </w:t>
                            </w:r>
                            <w:r w:rsidR="00D65D1B">
                              <w:rPr>
                                <w:rFonts w:ascii="Verdana" w:hAnsi="Verdana" w:cs="StoFrutiger-LightCondensed"/>
                                <w:sz w:val="14"/>
                                <w:szCs w:val="14"/>
                              </w:rPr>
                              <w:t>Bailleur</w:t>
                            </w:r>
                            <w:r w:rsidRPr="00C12099">
                              <w:rPr>
                                <w:rFonts w:ascii="Verdana" w:hAnsi="Verdana" w:cs="StoFrutiger-LightCondensed"/>
                                <w:sz w:val="14"/>
                                <w:szCs w:val="14"/>
                              </w:rPr>
                              <w:t>: SNI Ste-Barbe.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55" type="#_x0000_t202" style="position:absolute;left:0;text-align:left;margin-left:36.1pt;margin-top:-.2pt;width:205.7pt;height:8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rntQIAALMFAAAOAAAAZHJzL2Uyb0RvYy54bWysVE1v2zAMvQ/YfxB0T22nSdoYdQo3RYYB&#10;RVusHQrspshSY8wWNUmJnQ3776NkO826XTrsYlPkE0U+flxctnVFdsLYElRGk5OYEqE4FKV6zujn&#10;x9XonBLrmCpYBUpkdC8svVy8f3fR6FSMYQNVIQxBJ8qmjc7oxjmdRpHlG1EzewJaKDRKMDVzeDTP&#10;UWFYg97rKhrH8SxqwBTaABfWova6M9JF8C+l4O5OSiscqTKKsbnwNeG79t9occHSZ8P0puR9GOwf&#10;oqhZqfDRg6tr5hjZmvIPV3XJDViQ7oRDHYGUJRchB8wmiV9l87BhWoRckByrDzTZ/+eW3+7uDSmL&#10;jM5OKVGsxhp9wUqRQhAnWicI6pGkRtsUsQ8a0a69ghaLPegtKn3urTS1/2NWBO1I9/5AMboiHJXj&#10;WTI+naOJoy1JTufn46n3E71c18a6DwJq4oWMGqxhoJbtbqzroAPEv6ZgVVZVqGOlflOgz04jQiN0&#10;t1mKoaDokT6oUKQfy+nZOD+bzkezfJqMJkl8PsrzeDy6XuVxHk9Wy/nk6mcf53A/8px0uQfJ7Svh&#10;vVbqk5BIaaDAK0Izi2VlyI5hGzLOhXKBvRAhoj1KYhZvudjjQx4hv7dc7hgZXgblDpfrUoEJfL8K&#10;u/g6hCw7PBbtKG8vunbdhl5K5kNvrKHYY8sY6CbPar4qsaw3zLp7ZnDUsBVwfbg7/MgKmoxCL1Gy&#10;AfP9b3qPxwlAKyUNjm5G7bctM4KS6qPC2Zgnk4mf9XCYYGXxYI4t62OL2tZLwLIkuKg0D6LHu2oQ&#10;pYH6CbdM7l9FE1Mc386oG8Sl6xYKbiku8jyAcLo1czfqQXPv2lfJN+1j+8SM7jvbz9ctDEPO0lcN&#10;3mH9TQX51oEsQ/d7ojtW+wLgZgjz028xv3qOzwH1smsXvwAAAP//AwBQSwMEFAAGAAgAAAAhALyn&#10;LS/eAAAACAEAAA8AAABkcnMvZG93bnJldi54bWxMj8tOwzAQRfdI/QdrkNi1dkPoI8SpEIgtqC0g&#10;sXPjaRI1Hkex24S/Z1jR5ege3Xsm34yuFRfsQ+NJw3ymQCCV3jZUafjYv05XIEI0ZE3rCTX8YIBN&#10;MbnJTWb9QFu87GIluIRCZjTUMXaZlKGs0Zkw8x0SZ0ffOxP57CtpezNwuWtlotRCOtMQL9Smw+ca&#10;y9Pu7DR8vh2/v1L1Xr24h27wo5Lk1lLru9vx6RFExDH+w/Cnz+pQsNPBn8kG0WpYJgmTGqYpCI7T&#10;1f0CxIG55XoOssjl9QPFLwAAAP//AwBQSwECLQAUAAYACAAAACEAtoM4kv4AAADhAQAAEwAAAAAA&#10;AAAAAAAAAAAAAAAAW0NvbnRlbnRfVHlwZXNdLnhtbFBLAQItABQABgAIAAAAIQA4/SH/1gAAAJQB&#10;AAALAAAAAAAAAAAAAAAAAC8BAABfcmVscy8ucmVsc1BLAQItABQABgAIAAAAIQCDQdrntQIAALMF&#10;AAAOAAAAAAAAAAAAAAAAAC4CAABkcnMvZTJvRG9jLnhtbFBLAQItABQABgAIAAAAIQC8py0v3gAA&#10;AAgBAAAPAAAAAAAAAAAAAAAAAA8FAABkcnMvZG93bnJldi54bWxQSwUGAAAAAAQABADzAAAAGgYA&#10;AAAA&#10;" filled="f" stroked="f">
                <v:textbox>
                  <w:txbxContent>
                    <w:p w14:paraId="31492B42" w14:textId="5E6EA769" w:rsidR="00C12099" w:rsidRPr="00E44D93" w:rsidRDefault="00C12099" w:rsidP="00E44D93">
                      <w:pPr>
                        <w:autoSpaceDE w:val="0"/>
                        <w:autoSpaceDN w:val="0"/>
                        <w:adjustRightInd w:val="0"/>
                        <w:rPr>
                          <w:rFonts w:ascii="Verdana" w:hAnsi="Verdana" w:cs="StoFrutiger-LightCondensed"/>
                          <w:sz w:val="14"/>
                          <w:szCs w:val="14"/>
                        </w:rPr>
                      </w:pPr>
                      <w:r w:rsidRPr="00C12099">
                        <w:rPr>
                          <w:rFonts w:ascii="Verdana" w:hAnsi="Verdana" w:cs="StoFrutiger-LightCondensed"/>
                          <w:sz w:val="14"/>
                          <w:szCs w:val="14"/>
                        </w:rPr>
                        <w:t>Cité du Wiesberg à Forbach, réhabilitation en ITE d'un</w:t>
                      </w:r>
                      <w:r w:rsidR="00E44D93">
                        <w:rPr>
                          <w:rFonts w:ascii="Verdana" w:hAnsi="Verdana" w:cs="StoFrutiger-LightCondensed"/>
                          <w:sz w:val="14"/>
                          <w:szCs w:val="14"/>
                        </w:rPr>
                        <w:t xml:space="preserve"> </w:t>
                      </w:r>
                      <w:r w:rsidRPr="00C12099">
                        <w:rPr>
                          <w:rFonts w:ascii="Verdana" w:hAnsi="Verdana" w:cs="StoFrutiger-LightCondensed"/>
                          <w:sz w:val="14"/>
                          <w:szCs w:val="14"/>
                        </w:rPr>
                        <w:t>ensemble classé au patrimoine du XXe siècle. Solutions Sto : Système d'ITE hydraulique StoTherm Vario, avec isolant polystyrène cintré, enduit</w:t>
                      </w:r>
                      <w:r w:rsidR="00E44D93">
                        <w:rPr>
                          <w:rFonts w:ascii="Verdana" w:hAnsi="Verdana" w:cs="StoFrutiger-LightCondensed"/>
                          <w:sz w:val="14"/>
                          <w:szCs w:val="14"/>
                        </w:rPr>
                        <w:t xml:space="preserve"> </w:t>
                      </w:r>
                      <w:r w:rsidRPr="00C12099">
                        <w:rPr>
                          <w:rFonts w:ascii="Verdana" w:hAnsi="Verdana" w:cs="StoFrutiger-LightCondensed"/>
                          <w:sz w:val="14"/>
                          <w:szCs w:val="14"/>
                        </w:rPr>
                        <w:t xml:space="preserve">de finition </w:t>
                      </w:r>
                      <w:proofErr w:type="spellStart"/>
                      <w:r w:rsidRPr="00C12099">
                        <w:rPr>
                          <w:rFonts w:ascii="Verdana" w:hAnsi="Verdana" w:cs="StoFrutiger-LightCondensed"/>
                          <w:sz w:val="14"/>
                          <w:szCs w:val="14"/>
                        </w:rPr>
                        <w:t>siloxané</w:t>
                      </w:r>
                      <w:proofErr w:type="spellEnd"/>
                      <w:r w:rsidRPr="00C12099">
                        <w:rPr>
                          <w:rFonts w:ascii="Verdana" w:hAnsi="Verdana" w:cs="StoFrutiger-LightCondensed"/>
                          <w:sz w:val="14"/>
                          <w:szCs w:val="14"/>
                        </w:rPr>
                        <w:t xml:space="preserve"> </w:t>
                      </w:r>
                      <w:proofErr w:type="spellStart"/>
                      <w:r w:rsidRPr="00C12099">
                        <w:rPr>
                          <w:rFonts w:ascii="Verdana" w:hAnsi="Verdana" w:cs="StoFrutiger-LightCondensed"/>
                          <w:sz w:val="14"/>
                          <w:szCs w:val="14"/>
                        </w:rPr>
                        <w:t>StoSilco</w:t>
                      </w:r>
                      <w:proofErr w:type="spellEnd"/>
                      <w:r w:rsidRPr="00C12099">
                        <w:rPr>
                          <w:rFonts w:ascii="Verdana" w:hAnsi="Verdana" w:cs="StoFrutiger-LightCondensed"/>
                          <w:sz w:val="14"/>
                          <w:szCs w:val="14"/>
                        </w:rPr>
                        <w:t xml:space="preserve"> K, et peinture en teintes soutenues </w:t>
                      </w:r>
                      <w:proofErr w:type="spellStart"/>
                      <w:r w:rsidRPr="00C12099">
                        <w:rPr>
                          <w:rFonts w:ascii="Verdana" w:hAnsi="Verdana" w:cs="StoFrutiger-LightCondensed"/>
                          <w:sz w:val="14"/>
                          <w:szCs w:val="14"/>
                        </w:rPr>
                        <w:t>StoColor</w:t>
                      </w:r>
                      <w:proofErr w:type="spellEnd"/>
                      <w:r w:rsidRPr="00C12099">
                        <w:rPr>
                          <w:rFonts w:ascii="Verdana" w:hAnsi="Verdana" w:cs="StoFrutiger-LightCondensed"/>
                          <w:sz w:val="14"/>
                          <w:szCs w:val="14"/>
                        </w:rPr>
                        <w:t xml:space="preserve"> X-black. Architecte : Atelier Choiseul - Architecture originale d</w:t>
                      </w:r>
                      <w:r w:rsidR="000A72E2">
                        <w:rPr>
                          <w:rFonts w:ascii="Verdana" w:hAnsi="Verdana" w:cs="StoFrutiger-LightCondensed"/>
                          <w:sz w:val="14"/>
                          <w:szCs w:val="14"/>
                        </w:rPr>
                        <w:t>’</w:t>
                      </w:r>
                      <w:r w:rsidRPr="00C12099">
                        <w:rPr>
                          <w:rFonts w:ascii="Verdana" w:hAnsi="Verdana" w:cs="StoFrutiger-LightCondensed"/>
                          <w:sz w:val="14"/>
                          <w:szCs w:val="14"/>
                        </w:rPr>
                        <w:t>Emile</w:t>
                      </w:r>
                      <w:r w:rsidR="00E44D93">
                        <w:rPr>
                          <w:rFonts w:ascii="Verdana" w:hAnsi="Verdana" w:cs="StoFrutiger-LightCondensed"/>
                          <w:sz w:val="14"/>
                          <w:szCs w:val="14"/>
                        </w:rPr>
                        <w:t xml:space="preserve"> </w:t>
                      </w:r>
                      <w:r w:rsidRPr="00C12099">
                        <w:rPr>
                          <w:rFonts w:ascii="Verdana" w:hAnsi="Verdana" w:cs="StoFrutiger-LightCondensed"/>
                          <w:sz w:val="14"/>
                          <w:szCs w:val="14"/>
                        </w:rPr>
                        <w:t>Aillaud, mise en couleur par l‘artiste Fabio Rieti.</w:t>
                      </w:r>
                      <w:r w:rsidR="000A72E2">
                        <w:rPr>
                          <w:rFonts w:ascii="Verdana" w:hAnsi="Verdana" w:cs="StoFrutiger-LightCondensed"/>
                          <w:sz w:val="14"/>
                          <w:szCs w:val="14"/>
                        </w:rPr>
                        <w:t xml:space="preserve"> </w:t>
                      </w:r>
                      <w:r w:rsidR="00D65D1B">
                        <w:rPr>
                          <w:rFonts w:ascii="Verdana" w:hAnsi="Verdana" w:cs="StoFrutiger-LightCondensed"/>
                          <w:sz w:val="14"/>
                          <w:szCs w:val="14"/>
                        </w:rPr>
                        <w:t>Bailleur</w:t>
                      </w:r>
                      <w:r w:rsidRPr="00C12099">
                        <w:rPr>
                          <w:rFonts w:ascii="Verdana" w:hAnsi="Verdana" w:cs="StoFrutiger-LightCondensed"/>
                          <w:sz w:val="14"/>
                          <w:szCs w:val="14"/>
                        </w:rPr>
                        <w:t>: SNI Ste-Barbe.</w:t>
                      </w:r>
                    </w:p>
                  </w:txbxContent>
                </v:textbox>
                <w10:wrap type="square"/>
              </v:shape>
            </w:pict>
          </mc:Fallback>
        </mc:AlternateContent>
      </w:r>
    </w:p>
    <w:p w14:paraId="39DB6CCE" w14:textId="482F6B49" w:rsidR="006D6D28" w:rsidRDefault="006D6D28" w:rsidP="00BB43EA">
      <w:pPr>
        <w:ind w:left="-1134"/>
      </w:pPr>
    </w:p>
    <w:p w14:paraId="31E9F31A" w14:textId="77777777" w:rsidR="006D6D28" w:rsidRDefault="006D6D28" w:rsidP="00BB43EA">
      <w:pPr>
        <w:ind w:left="-1134"/>
      </w:pPr>
    </w:p>
    <w:p w14:paraId="7720053B" w14:textId="36108BAB" w:rsidR="006D6D28" w:rsidRDefault="007C095B" w:rsidP="00BB43EA">
      <w:pPr>
        <w:ind w:left="-1134"/>
      </w:pPr>
      <w:r>
        <w:rPr>
          <w:noProof/>
        </w:rPr>
        <mc:AlternateContent>
          <mc:Choice Requires="wps">
            <w:drawing>
              <wp:anchor distT="0" distB="0" distL="114300" distR="114300" simplePos="0" relativeHeight="251763712" behindDoc="0" locked="0" layoutInCell="1" allowOverlap="1" wp14:anchorId="3F954F74" wp14:editId="33CAEC39">
                <wp:simplePos x="0" y="0"/>
                <wp:positionH relativeFrom="column">
                  <wp:posOffset>537210</wp:posOffset>
                </wp:positionH>
                <wp:positionV relativeFrom="paragraph">
                  <wp:posOffset>8890</wp:posOffset>
                </wp:positionV>
                <wp:extent cx="2612390" cy="819150"/>
                <wp:effectExtent l="0" t="0" r="0" b="0"/>
                <wp:wrapSquare wrapText="bothSides"/>
                <wp:docPr id="61" name="Zone de texte 61"/>
                <wp:cNvGraphicFramePr/>
                <a:graphic xmlns:a="http://schemas.openxmlformats.org/drawingml/2006/main">
                  <a:graphicData uri="http://schemas.microsoft.com/office/word/2010/wordprocessingShape">
                    <wps:wsp>
                      <wps:cNvSpPr txBox="1"/>
                      <wps:spPr>
                        <a:xfrm>
                          <a:off x="0" y="0"/>
                          <a:ext cx="2612390" cy="819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648A4F" w14:textId="77777777" w:rsidR="00CC300B" w:rsidRPr="00CC300B" w:rsidRDefault="00CC300B" w:rsidP="00CC300B">
                            <w:pPr>
                              <w:autoSpaceDE w:val="0"/>
                              <w:autoSpaceDN w:val="0"/>
                              <w:adjustRightInd w:val="0"/>
                              <w:rPr>
                                <w:rFonts w:ascii="Verdana" w:hAnsi="Verdana" w:cs="StoFrutiger-LightCondensed"/>
                                <w:sz w:val="14"/>
                                <w:szCs w:val="14"/>
                              </w:rPr>
                            </w:pPr>
                            <w:r w:rsidRPr="00CC300B">
                              <w:rPr>
                                <w:rFonts w:ascii="Verdana" w:hAnsi="Verdana" w:cs="StoFrutiger-LightCondensed"/>
                                <w:sz w:val="14"/>
                                <w:szCs w:val="14"/>
                              </w:rPr>
                              <w:t>Groupe Scolaire de “</w:t>
                            </w:r>
                            <w:proofErr w:type="spellStart"/>
                            <w:r w:rsidRPr="00CC300B">
                              <w:rPr>
                                <w:rFonts w:ascii="Verdana" w:hAnsi="Verdana" w:cs="StoFrutiger-LightCondensed"/>
                                <w:sz w:val="14"/>
                                <w:szCs w:val="14"/>
                              </w:rPr>
                              <w:t>Garve</w:t>
                            </w:r>
                            <w:proofErr w:type="spellEnd"/>
                            <w:r w:rsidRPr="00CC300B">
                              <w:rPr>
                                <w:rFonts w:ascii="Verdana" w:hAnsi="Verdana" w:cs="StoFrutiger-LightCondensed"/>
                                <w:sz w:val="14"/>
                                <w:szCs w:val="14"/>
                              </w:rPr>
                              <w:t xml:space="preserve">” à </w:t>
                            </w:r>
                            <w:proofErr w:type="spellStart"/>
                            <w:r w:rsidRPr="00CC300B">
                              <w:rPr>
                                <w:rFonts w:ascii="Verdana" w:hAnsi="Verdana" w:cs="StoFrutiger-LightCondensed"/>
                                <w:sz w:val="14"/>
                                <w:szCs w:val="14"/>
                              </w:rPr>
                              <w:t>Lochern</w:t>
                            </w:r>
                            <w:proofErr w:type="spellEnd"/>
                            <w:r w:rsidRPr="00CC300B">
                              <w:rPr>
                                <w:rFonts w:ascii="Verdana" w:hAnsi="Verdana" w:cs="StoFrutiger-LightCondensed"/>
                                <w:sz w:val="14"/>
                                <w:szCs w:val="14"/>
                              </w:rPr>
                              <w:t xml:space="preserve"> (Pays-Bas).</w:t>
                            </w:r>
                          </w:p>
                          <w:p w14:paraId="381AE51F" w14:textId="77777777" w:rsidR="00CC300B" w:rsidRPr="00CC300B" w:rsidRDefault="00CC300B" w:rsidP="00CC300B">
                            <w:pPr>
                              <w:autoSpaceDE w:val="0"/>
                              <w:autoSpaceDN w:val="0"/>
                              <w:adjustRightInd w:val="0"/>
                              <w:rPr>
                                <w:rFonts w:ascii="Verdana" w:hAnsi="Verdana" w:cs="StoFrutiger-LightCondensed"/>
                                <w:sz w:val="14"/>
                                <w:szCs w:val="14"/>
                              </w:rPr>
                            </w:pPr>
                            <w:r w:rsidRPr="00CC300B">
                              <w:rPr>
                                <w:rFonts w:ascii="Verdana" w:hAnsi="Verdana" w:cs="StoFrutiger-LightCondensed"/>
                                <w:sz w:val="14"/>
                                <w:szCs w:val="14"/>
                              </w:rPr>
                              <w:t>Solutions Sto : Création graphique avec Sto-</w:t>
                            </w:r>
                            <w:proofErr w:type="spellStart"/>
                            <w:r w:rsidRPr="00CC300B">
                              <w:rPr>
                                <w:rFonts w:ascii="Verdana" w:hAnsi="Verdana" w:cs="StoFrutiger-LightCondensed"/>
                                <w:sz w:val="14"/>
                                <w:szCs w:val="14"/>
                              </w:rPr>
                              <w:t>Ecoshapes</w:t>
                            </w:r>
                            <w:proofErr w:type="spellEnd"/>
                            <w:r w:rsidRPr="00CC300B">
                              <w:rPr>
                                <w:rFonts w:ascii="Verdana" w:hAnsi="Verdana" w:cs="StoFrutiger-LightCondensed"/>
                                <w:sz w:val="14"/>
                                <w:szCs w:val="14"/>
                              </w:rPr>
                              <w:t xml:space="preserve"> en traitement partiel, combinée avec enduit </w:t>
                            </w:r>
                            <w:proofErr w:type="spellStart"/>
                            <w:r w:rsidRPr="00CC300B">
                              <w:rPr>
                                <w:rFonts w:ascii="Verdana" w:hAnsi="Verdana" w:cs="StoFrutiger-LightCondensed"/>
                                <w:sz w:val="14"/>
                                <w:szCs w:val="14"/>
                              </w:rPr>
                              <w:t>Stolit</w:t>
                            </w:r>
                            <w:proofErr w:type="spellEnd"/>
                            <w:r w:rsidRPr="00CC300B">
                              <w:rPr>
                                <w:rFonts w:ascii="Verdana" w:hAnsi="Verdana" w:cs="StoFrutiger-LightCondensed"/>
                                <w:sz w:val="14"/>
                                <w:szCs w:val="14"/>
                              </w:rPr>
                              <w:t xml:space="preserve"> en teinte chocolat, sur ITE organique</w:t>
                            </w:r>
                          </w:p>
                          <w:p w14:paraId="711FEF3B" w14:textId="09B58DBC" w:rsidR="00CC300B" w:rsidRPr="00830647" w:rsidRDefault="00CC300B" w:rsidP="00CC300B">
                            <w:pPr>
                              <w:pStyle w:val="Textedebulles"/>
                              <w:rPr>
                                <w:rFonts w:ascii="Verdana" w:hAnsi="Verdana" w:cs="StoFrutiger-LightCondensed"/>
                                <w:sz w:val="16"/>
                                <w:szCs w:val="16"/>
                                <w:lang w:val="en-US"/>
                              </w:rPr>
                            </w:pPr>
                            <w:proofErr w:type="gramStart"/>
                            <w:r w:rsidRPr="00CC300B">
                              <w:rPr>
                                <w:rFonts w:ascii="Verdana" w:hAnsi="Verdana" w:cs="StoFrutiger-LightCondensed"/>
                                <w:sz w:val="14"/>
                                <w:szCs w:val="14"/>
                                <w:lang w:val="en-US"/>
                              </w:rPr>
                              <w:t>StoTherm</w:t>
                            </w:r>
                            <w:r w:rsidR="00D65D1B">
                              <w:rPr>
                                <w:rFonts w:ascii="Verdana" w:hAnsi="Verdana" w:cs="StoFrutiger-LightCondensed"/>
                                <w:sz w:val="14"/>
                                <w:szCs w:val="14"/>
                                <w:lang w:val="en-US"/>
                              </w:rPr>
                              <w:t xml:space="preserve"> </w:t>
                            </w:r>
                            <w:r w:rsidRPr="00CC300B">
                              <w:rPr>
                                <w:rFonts w:ascii="Verdana" w:hAnsi="Verdana" w:cs="StoFrutiger-LightCondensed"/>
                                <w:sz w:val="14"/>
                                <w:szCs w:val="14"/>
                                <w:lang w:val="en-US"/>
                              </w:rPr>
                              <w:t>Classic®.</w:t>
                            </w:r>
                            <w:proofErr w:type="gramEnd"/>
                            <w:r w:rsidRPr="00CC300B">
                              <w:rPr>
                                <w:rFonts w:ascii="Verdana" w:hAnsi="Verdana" w:cs="StoFrutiger-LightCondensed"/>
                                <w:sz w:val="14"/>
                                <w:szCs w:val="14"/>
                                <w:lang w:val="en-US"/>
                              </w:rPr>
                              <w:t xml:space="preserve"> </w:t>
                            </w:r>
                            <w:r w:rsidRPr="00830647">
                              <w:rPr>
                                <w:rFonts w:ascii="Verdana" w:hAnsi="Verdana" w:cs="StoFrutiger-LightCondensed"/>
                                <w:sz w:val="14"/>
                                <w:szCs w:val="14"/>
                                <w:lang w:val="en-US"/>
                              </w:rPr>
                              <w:t>Architecte: NL Architecte.</w:t>
                            </w:r>
                          </w:p>
                          <w:p w14:paraId="696F7CBF" w14:textId="45D34D36" w:rsidR="00CC300B" w:rsidRPr="00CC300B" w:rsidRDefault="00D65D1B" w:rsidP="00CC300B">
                            <w:pPr>
                              <w:pStyle w:val="Textedebulles"/>
                              <w:rPr>
                                <w:rFonts w:ascii="Verdana" w:hAnsi="Verdana" w:cs="StoFrutiger-Light"/>
                                <w:sz w:val="16"/>
                                <w:szCs w:val="16"/>
                              </w:rPr>
                            </w:pPr>
                            <w:r>
                              <w:rPr>
                                <w:rFonts w:ascii="Verdana" w:hAnsi="Verdana" w:cs="StoFrutiger-LightCondensed"/>
                                <w:sz w:val="14"/>
                                <w:szCs w:val="14"/>
                              </w:rPr>
                              <w:t>Bailleur</w:t>
                            </w:r>
                            <w:r w:rsidR="00CC300B" w:rsidRPr="00CC300B">
                              <w:rPr>
                                <w:rFonts w:ascii="Verdana" w:hAnsi="Verdana" w:cs="StoFrutiger-LightCondensed"/>
                                <w:sz w:val="14"/>
                                <w:szCs w:val="14"/>
                              </w:rPr>
                              <w:t xml:space="preserve">: MSG De </w:t>
                            </w:r>
                            <w:proofErr w:type="spellStart"/>
                            <w:r w:rsidR="00CC300B" w:rsidRPr="00CC300B">
                              <w:rPr>
                                <w:rFonts w:ascii="Verdana" w:hAnsi="Verdana" w:cs="StoFrutiger-LightCondensed"/>
                                <w:sz w:val="14"/>
                                <w:szCs w:val="14"/>
                              </w:rPr>
                              <w:t>Garve</w:t>
                            </w:r>
                            <w:proofErr w:type="spellEnd"/>
                            <w:r w:rsidR="00CC300B" w:rsidRPr="00CC300B">
                              <w:rPr>
                                <w:rFonts w:ascii="Verdana" w:hAnsi="Verdana" w:cs="StoFrutiger-LightCondensed"/>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 o:spid="_x0000_s1056" type="#_x0000_t202" style="position:absolute;left:0;text-align:left;margin-left:42.3pt;margin-top:.7pt;width:205.7pt;height:6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pgtAIAALIFAAAOAAAAZHJzL2Uyb0RvYy54bWysVN9v0zAQfkfif7D83iUpbVmrpVPWqQhp&#10;2iY2NIk317HXiMQ2tttmIP53PjtNVwYvQ7wk57vP57vvfpydt01NtsK6SqucZicpJUJxXVbqMaef&#10;75eDU0qcZ6pktVYip0/C0fP52zdnOzMTQ73WdSksgRPlZjuT07X3ZpYkjq9Fw9yJNkLBKLVtmMfR&#10;PialZTt4b+pkmKaTZKdtaazmwjloLzsjnUf/Ugrub6R0wpM6p4jNx6+N31X4JvMzNnu0zKwrvg+D&#10;/UMUDasUHj24umSekY2t/nDVVNxqp6U/4bpJtJQVFzEHZJOlL7K5WzMjYi4gx5kDTe7/ueXX21tL&#10;qjKnk4wSxRrU6AsqRUpBvGi9INCDpJ1xM2DvDNC+vdAtit3rHZQh91baJvyRFYEddD8dKIYrwqEc&#10;TrLhuylMHLbTbJqNYw2S59vGOv9B6IYEIacWJYzMsu2V84gE0B4SHlN6WdV1LGOtflMA2GlE7IPu&#10;NpshEogBGWKKNfqxGL8fFu/H08GkGGeDUZaeDooiHQ4ul0VapKPlYjq6+BnShc/+fhIo6VKPkn+q&#10;RfBaq09CgtHIQFDEXhaL2pItQxcyzoXykbwYIdABJZHFay7u8TGPmN9rLneM9C9r5Q+Xm0ppG/l+&#10;EXb5tQ9ZdniQcZR3EH27amMrDWNNg2qlyyd0jNXd4DnDlxXKesWcv2UWk4ZOwPbwN/jIWu9yqvcS&#10;JWttv/9NH/AYAFgp2WFyc+q+bZgVlNQfFUZjmo1GYdTjYYTK4mCPLatji9o0C42yoPsRXRQD3te9&#10;KK1uHrBkivAqTExxvJ1T34sL3+0TLCkuiiKCMNyG+St1Z3hwHaoUmva+fWDW7Ds7jNe17meczV40&#10;eIcNN5UuNl7LKnb/M6v7AmAxxL7cL7GweY7PEfW8aue/AAAA//8DAFBLAwQUAAYACAAAACEASmmh&#10;lNsAAAAIAQAADwAAAGRycy9kb3ducmV2LnhtbEyPwU7DMBBE70j8g7WVuFG7YKI2xKkQiCsVBSr1&#10;5sbbJCJeR7HbhL/vcoLj7Ixm3xTryXfijENsAxlYzBUIpCq4lmoDnx+vt0sQMVlytguEBn4wwrq8&#10;vips7sJI73jeplpwCcXcGmhS6nMpY9Wgt3EeeiT2jmHwNrEcaukGO3K57+SdUpn0tiX+0Ngenxus&#10;vrcnb+Dr7bjfabWpX/xDP4ZJSfIraczNbHp6BJFwSn9h+MVndCiZ6RBO5KLoDCx1xkm+axBs61XG&#10;0w6s75UGWRby/4DyAgAA//8DAFBLAQItABQABgAIAAAAIQC2gziS/gAAAOEBAAATAAAAAAAAAAAA&#10;AAAAAAAAAABbQ29udGVudF9UeXBlc10ueG1sUEsBAi0AFAAGAAgAAAAhADj9If/WAAAAlAEAAAsA&#10;AAAAAAAAAAAAAAAALwEAAF9yZWxzLy5yZWxzUEsBAi0AFAAGAAgAAAAhAB3tWmC0AgAAsgUAAA4A&#10;AAAAAAAAAAAAAAAALgIAAGRycy9lMm9Eb2MueG1sUEsBAi0AFAAGAAgAAAAhAEppoZTbAAAACAEA&#10;AA8AAAAAAAAAAAAAAAAADgUAAGRycy9kb3ducmV2LnhtbFBLBQYAAAAABAAEAPMAAAAWBgAAAAA=&#10;" filled="f" stroked="f">
                <v:textbox>
                  <w:txbxContent>
                    <w:p w14:paraId="7C648A4F" w14:textId="77777777" w:rsidR="00CC300B" w:rsidRPr="00CC300B" w:rsidRDefault="00CC300B" w:rsidP="00CC300B">
                      <w:pPr>
                        <w:autoSpaceDE w:val="0"/>
                        <w:autoSpaceDN w:val="0"/>
                        <w:adjustRightInd w:val="0"/>
                        <w:rPr>
                          <w:rFonts w:ascii="Verdana" w:hAnsi="Verdana" w:cs="StoFrutiger-LightCondensed"/>
                          <w:sz w:val="14"/>
                          <w:szCs w:val="14"/>
                        </w:rPr>
                      </w:pPr>
                      <w:r w:rsidRPr="00CC300B">
                        <w:rPr>
                          <w:rFonts w:ascii="Verdana" w:hAnsi="Verdana" w:cs="StoFrutiger-LightCondensed"/>
                          <w:sz w:val="14"/>
                          <w:szCs w:val="14"/>
                        </w:rPr>
                        <w:t>Groupe Scolaire de “</w:t>
                      </w:r>
                      <w:proofErr w:type="spellStart"/>
                      <w:r w:rsidRPr="00CC300B">
                        <w:rPr>
                          <w:rFonts w:ascii="Verdana" w:hAnsi="Verdana" w:cs="StoFrutiger-LightCondensed"/>
                          <w:sz w:val="14"/>
                          <w:szCs w:val="14"/>
                        </w:rPr>
                        <w:t>Garve</w:t>
                      </w:r>
                      <w:proofErr w:type="spellEnd"/>
                      <w:r w:rsidRPr="00CC300B">
                        <w:rPr>
                          <w:rFonts w:ascii="Verdana" w:hAnsi="Verdana" w:cs="StoFrutiger-LightCondensed"/>
                          <w:sz w:val="14"/>
                          <w:szCs w:val="14"/>
                        </w:rPr>
                        <w:t xml:space="preserve">” à </w:t>
                      </w:r>
                      <w:proofErr w:type="spellStart"/>
                      <w:r w:rsidRPr="00CC300B">
                        <w:rPr>
                          <w:rFonts w:ascii="Verdana" w:hAnsi="Verdana" w:cs="StoFrutiger-LightCondensed"/>
                          <w:sz w:val="14"/>
                          <w:szCs w:val="14"/>
                        </w:rPr>
                        <w:t>Lochern</w:t>
                      </w:r>
                      <w:proofErr w:type="spellEnd"/>
                      <w:r w:rsidRPr="00CC300B">
                        <w:rPr>
                          <w:rFonts w:ascii="Verdana" w:hAnsi="Verdana" w:cs="StoFrutiger-LightCondensed"/>
                          <w:sz w:val="14"/>
                          <w:szCs w:val="14"/>
                        </w:rPr>
                        <w:t xml:space="preserve"> (Pays-Bas).</w:t>
                      </w:r>
                    </w:p>
                    <w:p w14:paraId="381AE51F" w14:textId="77777777" w:rsidR="00CC300B" w:rsidRPr="00CC300B" w:rsidRDefault="00CC300B" w:rsidP="00CC300B">
                      <w:pPr>
                        <w:autoSpaceDE w:val="0"/>
                        <w:autoSpaceDN w:val="0"/>
                        <w:adjustRightInd w:val="0"/>
                        <w:rPr>
                          <w:rFonts w:ascii="Verdana" w:hAnsi="Verdana" w:cs="StoFrutiger-LightCondensed"/>
                          <w:sz w:val="14"/>
                          <w:szCs w:val="14"/>
                        </w:rPr>
                      </w:pPr>
                      <w:r w:rsidRPr="00CC300B">
                        <w:rPr>
                          <w:rFonts w:ascii="Verdana" w:hAnsi="Verdana" w:cs="StoFrutiger-LightCondensed"/>
                          <w:sz w:val="14"/>
                          <w:szCs w:val="14"/>
                        </w:rPr>
                        <w:t>Solutions Sto : Création graphique avec Sto-</w:t>
                      </w:r>
                      <w:proofErr w:type="spellStart"/>
                      <w:r w:rsidRPr="00CC300B">
                        <w:rPr>
                          <w:rFonts w:ascii="Verdana" w:hAnsi="Verdana" w:cs="StoFrutiger-LightCondensed"/>
                          <w:sz w:val="14"/>
                          <w:szCs w:val="14"/>
                        </w:rPr>
                        <w:t>Ecoshapes</w:t>
                      </w:r>
                      <w:proofErr w:type="spellEnd"/>
                      <w:r w:rsidRPr="00CC300B">
                        <w:rPr>
                          <w:rFonts w:ascii="Verdana" w:hAnsi="Verdana" w:cs="StoFrutiger-LightCondensed"/>
                          <w:sz w:val="14"/>
                          <w:szCs w:val="14"/>
                        </w:rPr>
                        <w:t xml:space="preserve"> en traitement partiel, combinée avec enduit </w:t>
                      </w:r>
                      <w:proofErr w:type="spellStart"/>
                      <w:r w:rsidRPr="00CC300B">
                        <w:rPr>
                          <w:rFonts w:ascii="Verdana" w:hAnsi="Verdana" w:cs="StoFrutiger-LightCondensed"/>
                          <w:sz w:val="14"/>
                          <w:szCs w:val="14"/>
                        </w:rPr>
                        <w:t>Stolit</w:t>
                      </w:r>
                      <w:proofErr w:type="spellEnd"/>
                      <w:r w:rsidRPr="00CC300B">
                        <w:rPr>
                          <w:rFonts w:ascii="Verdana" w:hAnsi="Verdana" w:cs="StoFrutiger-LightCondensed"/>
                          <w:sz w:val="14"/>
                          <w:szCs w:val="14"/>
                        </w:rPr>
                        <w:t xml:space="preserve"> en teinte chocolat, sur ITE organique</w:t>
                      </w:r>
                    </w:p>
                    <w:p w14:paraId="711FEF3B" w14:textId="09B58DBC" w:rsidR="00CC300B" w:rsidRPr="00830647" w:rsidRDefault="00CC300B" w:rsidP="00CC300B">
                      <w:pPr>
                        <w:pStyle w:val="Textedebulles"/>
                        <w:rPr>
                          <w:rFonts w:ascii="Verdana" w:hAnsi="Verdana" w:cs="StoFrutiger-LightCondensed"/>
                          <w:sz w:val="16"/>
                          <w:szCs w:val="16"/>
                          <w:lang w:val="en-US"/>
                        </w:rPr>
                      </w:pPr>
                      <w:proofErr w:type="gramStart"/>
                      <w:r w:rsidRPr="00CC300B">
                        <w:rPr>
                          <w:rFonts w:ascii="Verdana" w:hAnsi="Verdana" w:cs="StoFrutiger-LightCondensed"/>
                          <w:sz w:val="14"/>
                          <w:szCs w:val="14"/>
                          <w:lang w:val="en-US"/>
                        </w:rPr>
                        <w:t>StoTherm</w:t>
                      </w:r>
                      <w:r w:rsidR="00D65D1B">
                        <w:rPr>
                          <w:rFonts w:ascii="Verdana" w:hAnsi="Verdana" w:cs="StoFrutiger-LightCondensed"/>
                          <w:sz w:val="14"/>
                          <w:szCs w:val="14"/>
                          <w:lang w:val="en-US"/>
                        </w:rPr>
                        <w:t xml:space="preserve"> </w:t>
                      </w:r>
                      <w:r w:rsidRPr="00CC300B">
                        <w:rPr>
                          <w:rFonts w:ascii="Verdana" w:hAnsi="Verdana" w:cs="StoFrutiger-LightCondensed"/>
                          <w:sz w:val="14"/>
                          <w:szCs w:val="14"/>
                          <w:lang w:val="en-US"/>
                        </w:rPr>
                        <w:t>Classic®.</w:t>
                      </w:r>
                      <w:proofErr w:type="gramEnd"/>
                      <w:r w:rsidRPr="00CC300B">
                        <w:rPr>
                          <w:rFonts w:ascii="Verdana" w:hAnsi="Verdana" w:cs="StoFrutiger-LightCondensed"/>
                          <w:sz w:val="14"/>
                          <w:szCs w:val="14"/>
                          <w:lang w:val="en-US"/>
                        </w:rPr>
                        <w:t xml:space="preserve"> </w:t>
                      </w:r>
                      <w:r w:rsidRPr="00830647">
                        <w:rPr>
                          <w:rFonts w:ascii="Verdana" w:hAnsi="Verdana" w:cs="StoFrutiger-LightCondensed"/>
                          <w:sz w:val="14"/>
                          <w:szCs w:val="14"/>
                          <w:lang w:val="en-US"/>
                        </w:rPr>
                        <w:t>Architecte: NL Architecte.</w:t>
                      </w:r>
                    </w:p>
                    <w:p w14:paraId="696F7CBF" w14:textId="45D34D36" w:rsidR="00CC300B" w:rsidRPr="00CC300B" w:rsidRDefault="00D65D1B" w:rsidP="00CC300B">
                      <w:pPr>
                        <w:pStyle w:val="Textedebulles"/>
                        <w:rPr>
                          <w:rFonts w:ascii="Verdana" w:hAnsi="Verdana" w:cs="StoFrutiger-Light"/>
                          <w:sz w:val="16"/>
                          <w:szCs w:val="16"/>
                        </w:rPr>
                      </w:pPr>
                      <w:r>
                        <w:rPr>
                          <w:rFonts w:ascii="Verdana" w:hAnsi="Verdana" w:cs="StoFrutiger-LightCondensed"/>
                          <w:sz w:val="14"/>
                          <w:szCs w:val="14"/>
                        </w:rPr>
                        <w:t>Bailleur</w:t>
                      </w:r>
                      <w:r w:rsidR="00CC300B" w:rsidRPr="00CC300B">
                        <w:rPr>
                          <w:rFonts w:ascii="Verdana" w:hAnsi="Verdana" w:cs="StoFrutiger-LightCondensed"/>
                          <w:sz w:val="14"/>
                          <w:szCs w:val="14"/>
                        </w:rPr>
                        <w:t xml:space="preserve">: MSG De </w:t>
                      </w:r>
                      <w:proofErr w:type="spellStart"/>
                      <w:r w:rsidR="00CC300B" w:rsidRPr="00CC300B">
                        <w:rPr>
                          <w:rFonts w:ascii="Verdana" w:hAnsi="Verdana" w:cs="StoFrutiger-LightCondensed"/>
                          <w:sz w:val="14"/>
                          <w:szCs w:val="14"/>
                        </w:rPr>
                        <w:t>Garve</w:t>
                      </w:r>
                      <w:proofErr w:type="spellEnd"/>
                      <w:r w:rsidR="00CC300B" w:rsidRPr="00CC300B">
                        <w:rPr>
                          <w:rFonts w:ascii="Verdana" w:hAnsi="Verdana" w:cs="StoFrutiger-LightCondensed"/>
                          <w:sz w:val="16"/>
                          <w:szCs w:val="16"/>
                        </w:rPr>
                        <w:t>.</w:t>
                      </w:r>
                    </w:p>
                  </w:txbxContent>
                </v:textbox>
                <w10:wrap type="square"/>
              </v:shape>
            </w:pict>
          </mc:Fallback>
        </mc:AlternateContent>
      </w:r>
    </w:p>
    <w:p w14:paraId="2275B201" w14:textId="3162CAF3" w:rsidR="006D6D28" w:rsidRDefault="006D6D28" w:rsidP="00BB43EA">
      <w:pPr>
        <w:ind w:left="-1134"/>
      </w:pPr>
    </w:p>
    <w:p w14:paraId="183A96B9" w14:textId="0051E27E" w:rsidR="006D6D28" w:rsidRDefault="006D6D28" w:rsidP="00BB43EA">
      <w:pPr>
        <w:ind w:left="-1134"/>
      </w:pPr>
    </w:p>
    <w:p w14:paraId="1AB50031" w14:textId="017D481A" w:rsidR="006D6D28" w:rsidRDefault="006D6D28" w:rsidP="00BB43EA">
      <w:pPr>
        <w:ind w:left="-1134"/>
      </w:pPr>
    </w:p>
    <w:p w14:paraId="2CD50822" w14:textId="77777777" w:rsidR="006D6D28" w:rsidRDefault="006D6D28" w:rsidP="00BB43EA">
      <w:pPr>
        <w:ind w:left="-1134"/>
      </w:pPr>
    </w:p>
    <w:p w14:paraId="03A5B9E7" w14:textId="77777777" w:rsidR="006D6D28" w:rsidRDefault="006D6D28" w:rsidP="00BB43EA">
      <w:pPr>
        <w:ind w:left="-1134"/>
      </w:pPr>
    </w:p>
    <w:p w14:paraId="07D97337" w14:textId="77777777" w:rsidR="006D6D28" w:rsidRDefault="006D6D28" w:rsidP="00BB43EA">
      <w:pPr>
        <w:ind w:left="-1134"/>
      </w:pPr>
    </w:p>
    <w:p w14:paraId="3C25C379" w14:textId="74C51A33" w:rsidR="006D6D28" w:rsidRDefault="006D6D28" w:rsidP="00BB43EA">
      <w:pPr>
        <w:ind w:left="-1134"/>
      </w:pPr>
      <w:r>
        <w:rPr>
          <w:noProof/>
        </w:rPr>
        <mc:AlternateContent>
          <mc:Choice Requires="wpg">
            <w:drawing>
              <wp:anchor distT="0" distB="0" distL="114300" distR="114300" simplePos="0" relativeHeight="251702272" behindDoc="0" locked="0" layoutInCell="1" allowOverlap="1" wp14:anchorId="26E0B599" wp14:editId="488B069F">
                <wp:simplePos x="0" y="0"/>
                <wp:positionH relativeFrom="column">
                  <wp:posOffset>347980</wp:posOffset>
                </wp:positionH>
                <wp:positionV relativeFrom="paragraph">
                  <wp:posOffset>139065</wp:posOffset>
                </wp:positionV>
                <wp:extent cx="7200900" cy="228600"/>
                <wp:effectExtent l="0" t="0" r="0" b="0"/>
                <wp:wrapSquare wrapText="bothSides"/>
                <wp:docPr id="72" name="Grouper 72"/>
                <wp:cNvGraphicFramePr/>
                <a:graphic xmlns:a="http://schemas.openxmlformats.org/drawingml/2006/main">
                  <a:graphicData uri="http://schemas.microsoft.com/office/word/2010/wordprocessingGroup">
                    <wpg:wgp>
                      <wpg:cNvGrpSpPr/>
                      <wpg:grpSpPr>
                        <a:xfrm>
                          <a:off x="0" y="0"/>
                          <a:ext cx="7200900" cy="228600"/>
                          <a:chOff x="0" y="-1"/>
                          <a:chExt cx="7200900" cy="228601"/>
                        </a:xfrm>
                      </wpg:grpSpPr>
                      <pic:pic xmlns:pic="http://schemas.openxmlformats.org/drawingml/2006/picture">
                        <pic:nvPicPr>
                          <pic:cNvPr id="73" name="Image 7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00900" cy="228600"/>
                          </a:xfrm>
                          <a:prstGeom prst="rect">
                            <a:avLst/>
                          </a:prstGeom>
                        </pic:spPr>
                      </pic:pic>
                      <wps:wsp>
                        <wps:cNvPr id="74" name="Zone de texte 74"/>
                        <wps:cNvSpPr txBox="1"/>
                        <wps:spPr>
                          <a:xfrm>
                            <a:off x="1371600" y="-1"/>
                            <a:ext cx="5486400" cy="22860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9CEE81" w14:textId="65B674CA" w:rsidR="00560591" w:rsidRPr="00922CC4" w:rsidRDefault="00560591" w:rsidP="005605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right"/>
                                <w:rPr>
                                  <w:rFonts w:ascii="Verdana" w:hAnsi="Verdana" w:cs="Helvetica"/>
                                  <w:b/>
                                  <w:sz w:val="14"/>
                                  <w:szCs w:val="14"/>
                                </w:rPr>
                              </w:pPr>
                              <w:r>
                                <w:rPr>
                                  <w:rFonts w:ascii="Verdana" w:hAnsi="Verdana" w:cs="Helvetica"/>
                                  <w:b/>
                                  <w:sz w:val="14"/>
                                  <w:szCs w:val="14"/>
                                </w:rPr>
                                <w:t xml:space="preserve">Sto sur </w:t>
                              </w:r>
                              <w:proofErr w:type="spellStart"/>
                              <w:r>
                                <w:rPr>
                                  <w:rFonts w:ascii="Verdana" w:hAnsi="Verdana" w:cs="Helvetica"/>
                                  <w:b/>
                                  <w:sz w:val="14"/>
                                  <w:szCs w:val="14"/>
                                </w:rPr>
                                <w:t>H’Expo</w:t>
                              </w:r>
                              <w:proofErr w:type="spellEnd"/>
                              <w:r>
                                <w:rPr>
                                  <w:rFonts w:ascii="Verdana" w:hAnsi="Verdana" w:cs="Helvetica"/>
                                  <w:b/>
                                  <w:sz w:val="14"/>
                                  <w:szCs w:val="14"/>
                                </w:rPr>
                                <w:t xml:space="preserve"> 9-11 octobre 2018 </w:t>
                              </w:r>
                              <w:r w:rsidRPr="00922CC4">
                                <w:rPr>
                                  <w:rFonts w:ascii="Verdana" w:hAnsi="Verdana" w:cs="Helvetica"/>
                                  <w:b/>
                                  <w:sz w:val="14"/>
                                  <w:szCs w:val="14"/>
                                </w:rPr>
                                <w:t xml:space="preserve">| </w:t>
                              </w:r>
                              <w:r>
                                <w:rPr>
                                  <w:rFonts w:ascii="Verdana" w:hAnsi="Verdana" w:cs="Helvetica"/>
                                  <w:b/>
                                  <w:sz w:val="14"/>
                                  <w:szCs w:val="14"/>
                                </w:rPr>
                                <w:t>6</w:t>
                              </w:r>
                            </w:p>
                            <w:p w14:paraId="6E167CD7" w14:textId="1B7A019F" w:rsidR="00560591" w:rsidRPr="00922CC4" w:rsidRDefault="00560591" w:rsidP="00560591">
                              <w:pPr>
                                <w:jc w:val="right"/>
                                <w:rPr>
                                  <w:rFonts w:ascii="Verdana" w:hAnsi="Verdana"/>
                                  <w:b/>
                                  <w:sz w:val="14"/>
                                  <w:szCs w:val="14"/>
                                </w:rPr>
                              </w:pPr>
                            </w:p>
                            <w:p w14:paraId="10398D4C" w14:textId="1042D53A" w:rsidR="00063834" w:rsidRPr="00922CC4" w:rsidRDefault="00063834" w:rsidP="00560591">
                              <w:pPr>
                                <w:jc w:val="right"/>
                                <w:rPr>
                                  <w:rFonts w:ascii="Verdana" w:hAnsi="Verdana"/>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er 72" o:spid="_x0000_s1057" style="position:absolute;left:0;text-align:left;margin-left:27.4pt;margin-top:10.95pt;width:567pt;height:18pt;z-index:251702272;mso-height-relative:margin" coordorigin="" coordsize="72009,22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BNJQQAAO0JAAAOAAAAZHJzL2Uyb0RvYy54bWykVttu2zgQfV9g/0HQ&#10;u2LJUWJHiFMozgUBgjZouijQN5qmbCESySXp2N5F/33PkJLjXIqm3QfLw+GQnDlzZsjTD5u2iR6F&#10;sbWSkzg7SONISK7mtVxM4r++XCXjOLKOyTlrlBSTeCts/OHszz9O17oQQ7VUzVyYCJtIW6z1JF46&#10;p4vBwPKlaJk9UFpITFbKtMxhaBaDuWFr7N42g2GaHg/Wysy1UVxYC+1FmIzP/P5VJbj7VFVWuKiZ&#10;xPDN+a/x3xl9B2enrFgYppc179xgv+FFy2qJQ3dbXTDHopWpX23V1twoqyp3wFU7UFVVc+FjQDRZ&#10;+iKaa6NW2seyKNYLvYMJ0L7A6be35R8f70xUzyfxaBhHkrXIkT8WWYEG8Kz1ooDVtdH3+s50ikUY&#10;UcSbyrT0j1iijQd2uwNWbFzEoRwhVScp8OeYGw7Hx5A98nyJ9DwtS7JeffnDld5k0J87IPd23uia&#10;F/h1QEF6BdTPCYVVbmVE3G3SvmuPlpmHlU6QU81cPaub2m09P5E9cko+3tX8zoTBHuaHPeY3LVuI&#10;aHRI8dMCsgkrGEV0q/iDjaSaLplciNJqEBvlRtaD5+Z++Oy4WVPrq7ppKEkkd4GhCF6Q6A1sAkEv&#10;FF+1QrpQcUY0iFFJu6y1jSNTiHYmQCBzM898DSDrt9bRcZR/XwX/DsclKDA8T6ZH6TTJ09FlUp7k&#10;o2SUXo7yNB9n02z6nVZnebGyAvGy5kLXna/QvvL2Tcp3zSEUky/K6JH50iekvEP9v3cRKoKEfLXO&#10;CMeXJFZA6zMQDmt2Ex7aJzQJd4uSoBX/owh2VEaijXXXQrURCQAULnhA2SOcDc70Jl3ew/neMbhD&#10;xYo2avsUY/Q+2KiJvtWA7pdMC7hA2+6xNu9Z+w09PZqLyCHRYG9OfOxsqVlEbnOuUP6ep6T/AVzZ&#10;4SijlhChO/QtgKhDreMoHx/nz1rH8wbwi6ixQioqBjjKikbSd6dAJoJG+IsjYO4584rO06PRsBwd&#10;nSTH5VGW5Fk6TsoyHSYXV2VapvnV9CQ//+6r82k9WlWPgJfcthHBi8+iQgv2zZMU/vIT08YE7jLO&#10;UXt91I2ENVkFkr5/YWdPS0N8v3LqboU/WUm3W9zWUhnP0hduzx96l6tgD8ruxU2i28w2/u4Z+uuA&#10;VDM134I4RoH/IITV/KpGMdwy6+6YwdUMJZ4b7hM+VaPWk1h1UhwtlfnnLT3Zow4wG0drXPWT2P69&#10;YtTimxuJCjnJ8hzbOj/IkVkMzP7MbH9GrtqpQkvJvHdeJHvX9GJlVPsVBVXSqZhikuPsSex6cerC&#10;AwSvGi7K0huFm+NW3mvcN6GNUql/2XxlRnf9gKrso+prkhUv2kKwpQRJVa6cqmrfM55Q7RKA/uAl&#10;/6aA9OzRsj/2Vk+vtLP/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KUii+/fAAAA&#10;CQEAAA8AAABkcnMvZG93bnJldi54bWxMj8FOwkAQhu8mvsNmTLzJdlG01G4JIeqJkAgmhNvQDm1D&#10;d7fpLm15e4eTHme+P/98ky5G04ieOl87q0FNIhBkc1fUttTws/t8ikH4gLbAxlnScCUPi+z+LsWk&#10;cIP9pn4bSsEl1ieooQqhTaT0eUUG/cS1ZJmdXGcw8NiVsuhw4HLTyGkUvUqDteULFba0qig/by9G&#10;w9eAw/JZffTr82l1Pexmm/1akdaPD+PyHUSgMfyF4abP6pCx09FdbOFFo2H2wuZBw1TNQdy4imPe&#10;HJm8zUFmqfz/QfYLAAD//wMAUEsDBAoAAAAAAAAAIQBRb5/sLVIAAC1SAAAUAAAAZHJzL21lZGlh&#10;L2ltYWdlMS5qcGf/2P/hA5hFeGlmAABNTQAqAAAACAAHARIAAwAAAAEAAQAAARoABQAAAAEAAABi&#10;ARsABQAAAAEAAABqASgAAwAAAAEAAgAAATEAAgAAACAAAAByATIAAgAAABQAAACSh2kABAAAAAEA&#10;AACoAAAA1AAtxsAAACcQAC3GwAAAJxBBZG9iZSBQaG90b3Nob3AgQ1M1LjEgTWFjaW50b3NoADIw&#10;MTg6MDQ6MTEgMTU6MjY6MjQAAAAAA6ABAAMAAAABAAEAAKACAAQAAAABAAAKEqADAAQAAAABAAAA&#10;LwAAAAAAAAAGAQMAAwAAAAEABgAAARoABQAAAAEAAAEiARsABQAAAAEAAAEqASgAAwAAAAEAAgAA&#10;AgEABAAAAAEAAAEyAgIABAAAAAEAAAJeAAAAAAAAAEgAAAABAAAASAAAAAH/2P/tAAxBZG9iZV9D&#10;TQAB/+4ADkFkb2JlAGSAAAAAAf/bAIQADAgICAkIDAkJDBELCgsRFQ8MDA8VGBMTFRMTGBEMDAwM&#10;DAwRDAwMDAwMDAwMDAwMDAwMDAwMDAwMDAwMDAwMDAENCwsNDg0QDg4QFA4ODhQUDg4ODhQRDAwM&#10;DAwREQwMDAwMDBEMDAwMDAwMDAwMDAwMDAwMDAwMDAwMDAwMDAwM/8AAEQgAA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UTFfK6SSn6mKYr5aSSU/UZTL5dSSU/UCivmFJJT9OqJXzIkkp+miolfM6SSn6XKivmpJJT9JlMV&#10;82pJKfpApivnBJJT9GqK+dEklP8A/9n/7QsyUGhvdG9zaG9wIDMuMAA4QklNBCUAAAAAABAAAAAA&#10;AAAAAAAAAAAAAAAAOEJJTQQ6AAAAAAD9AAAAEAAAAAEAAAAAAAtwcmludE91dHB1dAAAAAYAAAAA&#10;Q2xyU2VudW0AAAAAQ2xyUwAAAABSR0JDAAAAAE5tICBURVhUAAAAEgBzAFIARwBCACAASQBFAEMA&#10;NgAxADkANgA2AC0AMgAuADEAAAAAAABJbnRlZW51bQAAAABJbnRlAAAAAENscm0AAAAATXBCbGJv&#10;b2wBAAAAD3ByaW50U2l4dGVlbkJpdGJvb2wAAAAAC3ByaW50ZXJOYW1lVEVYVAAAABwARQBQAFMA&#10;TwBOACAAWABQAC0AMwAxADIAIAAzADEAMwAgADMAMQA1ACAAUwBlAHIAaQBlAHMAAAA4QklNBDsA&#10;AAAAAbIAAAAQAAAAAQAAAAAAEnByaW50T3V0cHV0T3B0aW9ucwAAABI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DhCSU0D7QAAAAAAEAEsAAAA&#10;AQACASwAAAABAAI4QklNBCYAAAAAAA4AAAAAAAAAAAAAP4AAADhCSU0EDQAAAAAABAAAAHg4QklN&#10;BBkAAAAAAAQAAAAeOEJJTQPzAAAAAAAJAAAAAAAAAAABADhCSU0nEAAAAAAACgABAAAAAAAAAAI4&#10;QklNA/UAAAAAAEgAL2ZmAAEAbGZmAAYAAAAAAAEAL2ZmAAEAoZmaAAYAAAAAAAEAMgAAAAEAWgAA&#10;AAYAAAAAAAEANQAAAAEALQAAAAYAAAAAAAE4QklNA/gAAAAAAHAAAP//////////////////////&#10;//////8D6AAAAAD/////////////////////////////A+gAAAAA////////////////////////&#10;/////wPoAAAAAP////////////////////////////8D6AAAOEJJTQQAAAAAAAACAAE4QklNBAIA&#10;AAAAAAQAAAAAOEJJTQQwAAAAAAACAQE4QklNBC0AAAAAAAYAAQAAAAI4QklNBAgAAAAAABAAAAAB&#10;AAACQAAAAkAAAAAAOEJJTQQeAAAAAAAEAAAAADhCSU0EGgAAAAADTQAAAAYAAAAAAAAAAAAAAC8A&#10;AAoSAAAADABTAGEAbgBzACAAdABpAHQAcgBlAC0AMQAAAAEAAAAAAAAAAAAAAAAAAAAAAAAAAQAA&#10;AAAAAAAAAAAKEgAAAC8AAAAAAAAAAAAAAAAAAAAAAQAAAAAAAAAAAAAAAAAAAAAAAAAQAAAAAQAA&#10;AAAAAG51bGwAAAACAAAABmJvdW5kc09iamMAAAABAAAAAAAAUmN0MQAAAAQAAAAAVG9wIGxvbmcA&#10;AAAAAAAAAExlZnRsb25nAAAAAAAAAABCdG9tbG9uZwAAAC8AAAAAUmdodGxvbmcAAAoS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AvAAAAAFJnaHRsb25nAAAKEg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M4QklNBAwAAAAAAnoAAAABAAAAoAAAAAMAAAHgAAAFoAAAAl4AGAAB/9j/&#10;7QAMQWRvYmVfQ00AAf/uAA5BZG9iZQBkgAAAAAH/2wCEAAwICAgJCAwJCQwRCwoLERUPDAwPFRgT&#10;ExUTExgRDAwMDAwMEQwMDAwMDAwMDAwMDAwMDAwMDAwMDAwMDAwMDAwBDQsLDQ4NEA4OEBQODg4U&#10;FA4ODg4UEQwMDAwMEREMDAwMDAwRDAwMDAwMDAwMDAwMDAwMDAwMDAwMDAwMDAwMDP/AABEIAAM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ExXyukkp+pimK+WkklP1GUy+XUklP1Aor5hSSU/TqiV8yJJKfpoqJXzOkkp+l&#10;yor5qSSU/SZTFfNqSSn6QKYr5wSSU/RqivnRJJT/AP/ZOEJJTQQhAAAAAABZAAAAAQEAAAAPAEEA&#10;ZABvAGIAZQAgAFAAaABvAHQAbwBzAGgAbwBwAAAAFQBBAGQAbwBiAGUAIABQAGgAbwB0AG8AcwBo&#10;AG8AcAAgAEMAUwA1AC4AMQAAAAEAOEJJTQQGAAAAAAAHAAgAAAABAQD/4Q3caHR0cDovL25zLmFk&#10;b2JlLmNvbS94YXAvMS4wLwA8P3hwYWNrZXQgYmVnaW49Iu+7vyIgaWQ9Ilc1TTBNcENlaGlIenJl&#10;U3pOVGN6a2M5ZCI/PiA8eDp4bXBtZXRhIHhtbG5zOng9ImFkb2JlOm5zOm1ldGEvIiB4OnhtcHRr&#10;PSJBZG9iZSBYTVAgQ29yZSA1LjAtYzA2MSA2NC4xNDA5NDksIDIwMTAvMTIvMDctMTA6NTc6MDEg&#10;ICAgICAgICI+IDxyZGY6UkRGIHhtbG5zOnJkZj0iaHR0cDovL3d3dy53My5vcmcvMTk5OS8wMi8y&#10;Mi1yZGYtc3ludGF4LW5zIyI+IDxyZGY6RGVzY3JpcHRpb24gcmRmOmFib3V0PSIiIHhtbG5zOnht&#10;cD0iaHR0cDovL25zLmFkb2JlLmNvbS94YXAvMS4wLyIgeG1sbnM6eG1wTU09Imh0dHA6Ly9ucy5h&#10;ZG9iZS5jb20veGFwLzEuMC9tbS8iIHhtbG5zOnN0RXZ0PSJodHRwOi8vbnMuYWRvYmUuY29tL3hh&#10;cC8xLjAvc1R5cGUvUmVzb3VyY2VFdmVudCMiIHhtbG5zOmRjPSJodHRwOi8vcHVybC5vcmcvZGMv&#10;ZWxlbWVudHMvMS4xLyIgeG1sbnM6cGhvdG9zaG9wPSJodHRwOi8vbnMuYWRvYmUuY29tL3Bob3Rv&#10;c2hvcC8xLjAvIiB4bXA6Q3JlYXRvclRvb2w9IkFkb2JlIFBob3Rvc2hvcCBDUzUuMSBNYWNpbnRv&#10;c2giIHhtcDpDcmVhdGVEYXRlPSIyMDE4LTA0LTExVDE1OjI2OjI0KzAyOjAwIiB4bXA6TWV0YWRh&#10;dGFEYXRlPSIyMDE4LTA0LTExVDE1OjI2OjI0KzAyOjAwIiB4bXA6TW9kaWZ5RGF0ZT0iMjAxOC0w&#10;NC0xMVQxNToyNjoyNCswMjowMCIgeG1wTU06SW5zdGFuY2VJRD0ieG1wLmlpZDpGQjdGMTE3NDA3&#10;MjA2ODExOTJCMEQ0MDY5Njc5MEMwQiIgeG1wTU06RG9jdW1lbnRJRD0ieG1wLmRpZDpGQTdGMTE3&#10;NDA3MjA2ODExOTJCMEQ0MDY5Njc5MEMwQiIgeG1wTU06T3JpZ2luYWxEb2N1bWVudElEPSJ4bXAu&#10;ZGlkOkZBN0YxMTc0MDcyMDY4MTE5MkIwRDQwNjk2NzkwQzBCIiBkYzpmb3JtYXQ9ImltYWdlL2pw&#10;ZWciIHBob3Rvc2hvcDpDb2xvck1vZGU9IjMiIHBob3Rvc2hvcDpJQ0NQcm9maWxlPSJzUkdCIElF&#10;QzYxOTY2LTIuMSI+IDx4bXBNTTpIaXN0b3J5PiA8cmRmOlNlcT4gPHJkZjpsaSBzdEV2dDphY3Rp&#10;b249ImNyZWF0ZWQiIHN0RXZ0Omluc3RhbmNlSUQ9InhtcC5paWQ6RkE3RjExNzQwNzIwNjgxMTky&#10;QjBENDA2OTY3OTBDMEIiIHN0RXZ0OndoZW49IjIwMTgtMDQtMTFUMTU6MjY6MjQrMDI6MDAiIHN0&#10;RXZ0OnNvZnR3YXJlQWdlbnQ9IkFkb2JlIFBob3Rvc2hvcCBDUzUuMSBNYWNpbnRvc2giLz4gPHJk&#10;ZjpsaSBzdEV2dDphY3Rpb249InNhdmVkIiBzdEV2dDppbnN0YW5jZUlEPSJ4bXAuaWlkOkZCN0Yx&#10;MTc0MDcyMDY4MTE5MkIwRDQwNjk2NzkwQzBCIiBzdEV2dDp3aGVuPSIyMDE4LTA0LTExVDE1OjI2&#10;OjI0KzAyOjAwIiBzdEV2dDpzb2Z0d2FyZUFnZW50PSJBZG9iZSBQaG90b3Nob3AgQ1M1LjEgTWFj&#10;aW50b3No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QEBAQEBAQEB&#10;AQEBAQEBAQEBAQEBAQEBAQEBAQIBAQEBAQECAgICAgICAgICAgICAgMDAwMDAwMDAwMDAwMDAwEB&#10;AQEBAQECAQECAwICAgMDAwMDAwMDAwMDAwMDAwMDAwMDAwMDAwMDAwMDAwMDAwMDAwMDAwMDAwMD&#10;AwMDAwMD/8AAEQgALwoSAwERAAIRAQMRAf/dAAQBQ//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Pfuvde9+691737r3Xvfuvde9+691737r3XvfuvddH6H/WP+9e/de6we/de6979&#10;17r3v3Xuve/de697917r3v3Xuve/de697917r3v3XuuL/pP+w/3v37r3WH37r3Xvfuvde9+69173&#10;7r3XF/0n/Yf737917rD7917r3v3Xuve/de697917ri/6T/sP979+691h9+691737r3Xvfuvde9+6&#10;91737r3Xvfuvde9+691737r3XvfuvdcX/Sf9h/vfv3XusPv3Xuve/de697917r3v3XuuL/pP+w/3&#10;v37r3WH37r3Xvfuvde9+691737r3XFvp/sfej1ZePWP37q3Xvfuvde9+691737r3Xj78OtNw64+9&#10;9U697917r3v3Xuve/de64P8AT/Y/8R7917rF7917r3v3Xuve/de697917rg/0/2P/Ee/de6xe/de&#10;697917r3v3Xuve/de697917r3v3Xuve/de697917r3v3XuuD/T/Y/wDEe/de6xe/de697917r3v3&#10;Xuve/de6xyfj/Y+/de6x+/de697917r3v3Xuve/de6xyfj/Y+/de6x+/de697917r3v3Xuve/de6&#10;97917r3v3Xuve/de697917r3v3Xuscn4/wBj7917rH7917r3v3Xuve/de697917rHJ+P9j7917rH&#10;7917r3v3Xuve/de697917r3v3Xuve/de697917r3v3Xuve/de6xyfj/Y+/de6x+/de697917r3v3&#10;Xuve/de6xP8AX/Yf8T7917rh7917r3v3Xuve/de697917rE/1/2H/E+/de64e/de697917r3v3Xu&#10;ve/de697917r3v3Xuve/de697917r3v3XusT/X/Yf8T7917rh7917r3v3Xuve/de697917rE/wBf&#10;9h/xPv3XuuHv3Xuve/de697917r3v3Xuve/de697917r3v3Xuve/de697917rC/6j/sP969+691x&#10;9+691737r3Xvfuvde9+691hf9R/2H+9e/de64+/de697917r3v3Xuve/de6wv+o/7D/evfuvdcff&#10;uvde9+691737r3Xvfuvde9+691737r3Xvfuvde9+691737r3WF/1H/Yf717917rj7917r3v3Xuve&#10;/de697917rC/6j/sP969+691x9+691737r3Xvfuvde9+691gP1P+uf8Ae/fuvdde/de697917r3v&#10;3Xuve/de697917r3v3Xuve/de697917r3v3XusB+p/1z/vfv3Xuuvfuvde9+691737r3XvfuvdYD&#10;9T/rn/e/fuvdde/de697917r3v3Xuve/de6wH6n/AFz/AL37917rr37r3Xvfuvde9+691737r3Xv&#10;fuvde9+691737r3Xvfuvde9+691gP1P+uf8Ae/fuvdde/de697917r3v3Xuve/de6j+/de697917&#10;r3v3Xuve/de697917qP7917r3v3Xuve/de697917r3v3Xuve/de697917r3v3Xuve/de697917qP&#10;7917r3v3Xuve/de697917r3v3Xuo/v3Xuve/de697917r3v3Xuve/de6j+/de697917r3v3Xuve/&#10;de697917r3v3Xuve/de697917r3v3Xuuj9D/AKx/3r37r3WD37r3Xvfuvde9+691737r3XR+h/1j&#10;/vXv3XusHv3Xuve/de697917r3v3Xuuj9D/rH/evfuvdYPfuvde9+691737r3Xvfuvde9+691737&#10;r3Xvfuvde9+691737r3XR+h/1j/vXv3XusHv3Xuve/de697917r3v3XuuL/pP+w/3v37r3WH37r3&#10;Xvfuvde9+691737r3XF/0n/Yf737917rD7917r3v3Xuve/de697917r3v3Xuve/de697917r3v3X&#10;uve/de64v+k/7D/e/fuvdYffuvde9+691737r3XvfuvdcX/Sf9h/vfv3XusPv3Xuve/de697917r&#10;3v3XuuL/AKT/ALD/AHv37r3WH37r3Xvfuvde9+691737r3Xvfuvde9+691737r3Xvfuvde9+691w&#10;f6f7H/iPfuvdYvfuvde9+691737r3XvfuvdcH+n+x/4j37r3WL37r3Xvfuvde9+691737r3XB/p/&#10;sf8AiPfuvdYvfuvde9+691737r3Xvfuvde9+691737r3Xvfuvde9+691737r3XB/p/sf+I9+690K&#10;/wD9qP37r3X/0N/j37r3Xvfuvde9+691737r3Xvfuvde9+691737r3XR+h/1j/vXv3XusHv3Xuve&#10;/de697917r3v3Xuve/de697917r3v3Xuve/de697917ri/6T/sP979+691h9+691737r3Xvfuvde&#10;9+691xf9J/2H+9+/de6w+/de697917r3v3Xuve/de64v+k/7D/e/fuvdYffuvde9+691737r3Xvf&#10;uvde9+691737r3Xvfuvde9+691737r3XF/0n/Yf737917rD7917r3v3Xuve/de697917ri/6T/sP&#10;979+691h9+691737r3Xvfuvde9+691xb6f7H3o9WXj1j9+6t1737r3Xvfuvde9+6914+/DrTcOuP&#10;vfVOve/de697917r3v3XuuD/AE/2P/Ee/de6xe/de697917r3v3Xuve/de64P9P9j/xHv3XusXv3&#10;Xuve/de697917r3v3Xuve/de697917r3v3Xuve/de697917rg/0/2P8AxHv3XusXv3Xuve/de697&#10;917r3v3Xuscn4/2Pv3Xusfv3Xuve/de697917r3v3Xuscn4/2Pv3Xusfv3Xuve/de697917r3v3X&#10;uve/de697917r3v3Xuve/de697917rHJ+P8AY+/de6x+/de697917r3v3Xuve/de6xyfj/Y+/de6&#10;x+/de697917r3v3Xuve/de697917r3v3Xuve/de697917r3v3Xuscn4/2Pv3Xusfv3Xuve/de697&#10;917r3v3XusT/AF/2H/E+/de64e/de697917r3v3Xuve/de6xP9f9h/xPv3XuuHv3Xuve/de69791&#10;7r3v3Xuve/de697917r3v3Xuve/de697917rE/1/2H/E+/de64e/de697917r3v3Xuve/de6xP8A&#10;X/Yf8T7917rh7917r3v3Xuve/de697917r3v3Xuve/de697917r3v3Xuve/de6wv+o/7D/evfuvd&#10;cffuvde9+691737r3XvfuvdYX/Uf9h/vXv3XuuPv3Xuve/de697917r3v3XusL/qP+w/3r37r3XH&#10;37r3Xvfuvde9+691737r3Xvfuvde9+691737r3Xvfuvde9+691hf9R/2H+9e/de64+/de697917r&#10;3v3Xuve/de6wv+o/7D/evfuvdcffuvde9+691737r3XvfuvdYD9T/rn/AHv37r3XXv3Xuve/de69&#10;7917r3v3Xuve/de697917r3v3Xuve/de697917rAfqf9c/737917rr37r3Xvfuvde9+691737r3W&#10;A/U/65/3v37r3XXv3Xuve/de697917r3v3XusB+p/wBc/wC9+/de669+691737r3Xvfuvde9+691&#10;737r3Xvfuvde9+691737r3XvfuvdYD9T/rn/AHv37r3XXv3Xuve/de697917r3v3Xuo/v3Xuve/d&#10;e697917r3v3Xuve/de6j+/de697917r3v3Xuve/de697917r3v3Xuve/de697917r3v3Xuve/de6&#10;j+/de697917r3v3Xuve/de697917qP7917r3v3Xuve/de697917r3v3Xuo/v3Xuve/de697917r3&#10;v3Xuve/de697917r3v3Xuve/de697917ro/Q/wCsf969+691g9+691737r3Xvfuvde9+6910fof9&#10;Y/717917rB7917r3v3Xuve/de697917ro/Q/6x/3r37r3WD37r3Xvfuvde9+691737r3Xvfuvde9&#10;+691737r3Xvfuvde9+6910fof9Y/717917rB7917r3v3Xuve/de697917ri/6T/sP979+691h9+6&#10;91737r3Xvfuvde9+691xf9J/2H+9+/de6w+/de697917r3v3Xuve/de697917r3v3Xuve/de6979&#10;17r3v3XuuL/pP+w/3v37r3WH37r3Xvfuvde9+691737r3XF/0n/Yf737917rD7917r3v3Xuve/de&#10;697917ri/wCk/wCw/wB79+691h9+691737r3Xvfuvde9+691737r3Xvfuvde9+691737r3Xvfuvd&#10;cH+n+x/4j37r3WL37r3Xvfuvde9+691737r3XB/p/sf+I9+691i9+691737r3Xvfuvde9+691wf6&#10;f7H/AIj37r3WL37r3Xvfuvde9+691737r3Xvfuvde9+691737r3Xvfuvde9+691wf6f7H/iPfuvd&#10;Cv8A/aj9+691/9Hf49+691737r3Xvfuvde9+691737r3Xvfuvde9+6910fof9Y/717917rB7917r&#10;3v3Xuve/de697917r3v3Xuve/de697917r3v3Xuve/de64v+k/7D/e/fuvdYffuvde9+691737r3&#10;XvfuvdcX/Sf9h/vfv3XusPv3Xuve/de697917r3v3XuuL/pP+w/3v37r3WH37r3Xvfuvde9+6917&#10;37r3Xvfuvde9+691737r3Xvfuvde9+691xf9J/2H+9+/de6w+/de697917r3v3Xuve/de64v+k/7&#10;D/e/fuvdYffuvde9+691737r3XvfuvdcW+n+x96PVl49Y/furde9+691737r3XvfuvdePvw603Dr&#10;j731Tr3v3Xuve/de697917rg/wBP9j/xHv3XusXv3Xuve/de697917r3v3XuuD/T/Y/8R7917rF7&#10;917r3v3Xuve/de697917r3v3Xuve/de697917r3v3Xuve/de64P9P9j/AMR7917rF7917r3v3Xuv&#10;e/de697917rHJ+P9j7917rH7917r3v3Xuve/de697917rHJ+P9j7917rH7917r3v3Xuve/de6979&#10;17r3v3Xuve/de697917r3v3Xuve/de6xyfj/AGPv3Xusfv3Xuve/de697917r3v3Xuscn4/2Pv3X&#10;usfv3Xuve/de697917r3v3Xuve/de697917r3v3Xuve/de697917rHJ+P9j7917rH7917r3v3Xuv&#10;e/de697917rE/wBf9h/xPv3XuuHv3Xuve/de697917r3v3XusT/X/Yf8T7917rh7917r3v3Xuve/&#10;de697917r3v3Xuve/de697917r3v3Xuve/de6xP9f9h/xPv3XuuHv3Xuve/de697917r3v3XusT/&#10;AF/2H/E+/de64e/de697917r3v3Xuve/de697917r3v3Xuve/de697917r3v3XusL/qP+w/3r37r&#10;3XH37r3Xvfuvde9+691737r3WF/1H/Yf717917rj7917r3v3Xuve/de697917rC/6j/sP969+691&#10;x9+691737r3Xvfuvde9+691737r3Xvfuvde9+691737r3XvfuvdYX/Uf9h/vXv3XuuPv3Xuve/de&#10;697917r3v3XusL/qP+w/3r37r3XH37r3Xvfuvde9+691737r3WA/U/65/wB79+69117917r3v3Xu&#10;ve/de697917r3v3Xuve/de697917r3v3Xuve/de6wH6n/XP+9+/de669+691737r3Xvfuvde9+69&#10;1gP1P+uf979+69117917r3v3Xuve/de697917rAfqf8AXP8Avfv3Xuuvfuvde9+691737r3Xvfuv&#10;de9+691737r3Xvfuvde9+691737r3WA/U/65/wB79+69117917r3v3Xuve/de697917qP7917r3v&#10;3Xuve/de697917r3v3Xuo/v3Xuve/de697917r3v3Xuve/de697917r3v3Xuve/de697917r3v3X&#10;uo/v3Xuve/de697917r3v3Xuve/de6j+/de697917r3v3Xuve/de697917qP7917r3v3Xuve/de6&#10;97917r3v3Xuve/de697917r3v3Xuve/de66P0P8ArH/evfuvdYPfuvde9+691737r3XvfuvddH6H&#10;/WP+9e/de6we/de697917r3v3Xuve/de66P0P+sf969+691g9+691737r3Xvfuvde9+691737r3X&#10;vfuvde9+691737r3XvfuvddH6H/WP+9e/de6we/de697917r3v3Xuve/de64v+k/7D/e/fuvdYff&#10;uvde9+691737r3XvfuvdcX/Sf9h/vfv3XusPv3Xuve/de697917r3v3Xuve/de697917r3v3Xuve&#10;/de697917ri/6T/sP979+691h9+691737r3Xvfuvde9+691xf9J/2H+9+/de6w+/de697917r3v3&#10;Xuve/de64v8ApP8AsP8Ae/fuvdYffuvde9+691737r3Xvfuvde9+691737r3Xvfuvde9+691737r&#10;3XB/p/sf+I9+691i9+691737r3Xvfuvde9+691wf6f7H/iPfuvdYvfuvde9+691737r3XvfuvdcH&#10;+n+x/wCI9+691i9+691737r3Xvfuvde9+691737r3Xvfuvde9+691737r3XvfuvdcH+n+x/4j37r&#10;3Qr/AP2o/fuvdf/S3+Pfuvde9+691737r3Xvfuvde9+691737r3XvfuvddH6H/WP+9e/de6we/de&#10;697917r3v3Xuve/de697917r3v3Xuve/de697917r3v3XuuL/pP+w/3v37r3WH37r3Xvfuvde9+6&#10;91737r3XF/0n/Yf737917rD7917r3v3Xuve/de697917ri/6T/sP979+691h9+691737r3Xvfuvd&#10;e9+691737r3Xvfuvde9+691737r3XvfuvdcX/Sf9h/vfv3XusPv3Xuve/de697917r3v3XuuL/pP&#10;+w/3v37r3WH37r3Xvfuvde9+691737r3XFvp/sfej1ZePWP37q3Xvfuvde9+691737r3Xj78OtNw&#10;64+99U697917r3v3Xuve/de64P8AT/Y/8R7917rF7917r3v3Xuve/de697917rg/0/2P/Ee/de6x&#10;e/de697917r3v3Xuve/de697917r3v3Xuve/de697917r3v3XuuD/T/Y/wDEe/de6xe/de697917&#10;r3v3Xuve/de6xyfj/Y+/de6x+/de697917r3v3Xuve/de6xyfj/Y+/de6x+/de697917r3v3Xuve&#10;/de697917r3v3Xuve/de697917r3v3Xuscn4/wBj7917rH7917r3v3Xuve/de697917rHJ+P9j79&#10;17rH7917r3v3Xuve/de697917r3v3Xuve/de697917r3v3Xuve/de6xyfj/Y+/de6x+/de697917&#10;r3v3Xuve/de6xP8AX/Yf8T7917rh7917r3v3Xuve/de697917rE/1/2H/E+/de64e/de697917r3&#10;v3Xuve/de697917r3v3Xuve/de697917r3v3XusT/X/Yf8T7917rh7917r3v3Xuve/de697917rE&#10;/wBf9h/xPv3XuuHv3Xuve/de697917r3v3Xuve/de697917r3v3Xuve/de697917rC/6j/sP969+&#10;691x9+691737r3Xvfuvde9+691hf9R/2H+9e/de64+/de697917r3v3Xuve/de6wv+o/7D/evfuv&#10;dcffuvde9+691737r3Xvfuvde9+691737r3Xvfuvde9+691737r3WF/1H/Yf717917rj7917r3v3&#10;Xuve/de697917rC/6j/sP969+691x9+691737r3Xvfuvde9+691gP1P+uf8Ae/fuvdde/de69791&#10;7r3v3Xuve/de697917r3v3Xuve/de697917r3v3XusB+p/1z/vfv3Xuuvfuvde9+691737r3Xvfu&#10;vdYD9T/rn/e/fuvdde/de697917r3v3Xuve/de6wH6n/AFz/AL37917rr37r3Xvfuvde9+691737&#10;r3Xvfuvde9+691737r3Xvfuvde9+691gP1P+uf8Ae/fuvdde/de697917r3v3Xuve/de6j+/de69&#10;7917r3v3Xuve/de697917qP7917r3v3Xuve/de697917r3v3Xuve/de697917r3v3Xuve/de6979&#10;17qP7917r3v3Xuve/de697917r3v3Xuo/v3Xuve/de697917r3v3Xuve/de6j+/de697917r3v3X&#10;uve/de697917r3v3Xuve/de697917r3v3Xuuj9D/AKx/3r37r3WD37r3Xvfuvde9+691737r3XR+&#10;h/1j/vXv3XusHv3Xuve/de697917r3v3Xuuj9D/rH/evfuvdYPfuvde9+691737r3Xvfuvde9+69&#10;1737r3Xvfuvde9+691737r3XR+h/1j/vXv3XusHv3Xuve/de697917r3v3XuuL/pP+w/3v37r3WH&#10;37r3Xvfuvde9+691737r3XF/0n/Yf737917rD7917r3v3Xuve/de697917r3v3Xuve/de697917r&#10;3v3Xuve/de64v+k/7D/e/fuvdYffuvde9+691737r3XvfuvdcX/Sf9h/vfv3XusPv3Xuve/de697&#10;917r3v3XuuL/AKT/ALD/AHv37r3WH37r3Xvfuvde9+691737r3Xvfuvde9+691737r3Xvfuvde9+&#10;691wf6f7H/iPfuvdYvfuvde9+691737r3XvfuvdcH+n+x/4j37r3WL37r3Xvfuvde9+691737r3X&#10;B/p/sf8AiPfuvdYvfuvde9+691737r3Xvfuvde9+691737r3Xvfuvde9+691737r3XB/p/sf+I9+&#10;690K/wD9qP37r3X/09/j37r3Xvfuvde9+691737r3Xvfuvde9+691737r3XR+h/1j/vXv3XusHv3&#10;Xuve/de697917r3v3Xuve/de697917r3v3Xuve/de697917ri/6T/sP979+691h9+691737r3Xvf&#10;uvde9+691xf9J/2H+9+/de6w+/de697917r3v3Xuve/de64v+k/7D/e/fuvdYffuvde9+691737r&#10;3Xvfuvde9+691737r3Xvfuvde9+691737r3XF/0n/Yf737917rD7917r3v3Xuve/de697917ri/6&#10;T/sP979+691h9+691737r3Xvfuvde9+691xb6f7H3o9WXj1j9+6t1737r3Xvfuvde9+6914+/DrT&#10;cOuPvfVOve/de697917r3v3XuuD/AE/2P/Ee/de6xe/de697917r3v3Xuve/de64P9P9j/xHv3Xu&#10;sXv3Xuve/de697917r3v3Xuve/de697917r3v3Xuve/de697917rg/0/2P8AxHv3XusXv3Xuve/d&#10;e697917r3v3Xuscn4/2Pv3Xusfv3Xuve/de697917r3v3Xuscn4/2Pv3Xusfv3Xuve/de697917r&#10;3v3Xuve/de697917r3v3Xuve/de697917rHJ+P8AY+/de6x+/de697917r3v3Xuve/de6xyfj/Y+&#10;/de6x+/de697917r3v3Xuve/de697917r3v3Xuve/de697917r3v3Xuscn4/2Pv3Xusfv3Xuve/d&#10;e697917r3v3XusT/AF/2H/E+/de64e/de697917r3v3Xuve/de6xP9f9h/xPv3XuuHv3Xuve/de6&#10;97917r3v3Xuve/de697917r3v3Xuve/de697917rE/1/2H/E+/de64e/de697917r3v3Xuve/de6&#10;xP8AX/Yf8T7917rh7917r3v3Xuve/de697917r3v3Xuve/de697917r3v3Xuve/de6wv+o/7D/ev&#10;fuvdcffuvde9+691737r3XvfuvdYX/Uf9h/vXv3XuuPv3Xuve/de697917r3v3XusL/qP+w/3r37&#10;r3XH37r3Xvfuvde9+691737r3Xvfuvde9+691737r3Xvfuvde9+691hf9R/2H+9e/de64+/de697&#10;917r3v3Xuve/de6wv+o/7D/evfuvdcffuvde9+691737r3XvfuvdYD9T/rn/AHv37r3XXv3Xuve/&#10;de697917r3v3Xuve/de697917r3v3Xuve/de697917rAfqf9c/737917rr37r3Xvfuvde9+69173&#10;7r3WA/U/65/3v37r3XXv3Xuve/de697917r3v3XusB+p/wBc/wC9+/de669+691737r3Xvfuvde9&#10;+691737r3Xvfuvde9+691737r3XvfuvdYD9T/rn/AHv37r3XXv3Xuve/de697917r3v3Xuo/v3Xu&#10;ve/de697917r3v3Xuve/de6j+/de697917r3v3Xuve/de697917r3v3Xuve/de697917r3v3Xuve&#10;/de6j+/de697917r3v3Xuve/de697917qP7917r3v3Xuve/de697917r3v3Xuo/v3Xuve/de6979&#10;17r3v3Xuve/de697917r3v3Xuve/de697917ro/Q/wCsf969+691g9+691737r3Xvfuvde9+6910&#10;fof9Y/717917rB7917r3v3Xuve/de697917ro/Q/6x/3r37r3WD37r3Xvfuvde9+691737r3Xvfu&#10;vde9+691737r3Xvfuvde9+6910fof9Y/717917rB7917r3v3Xuve/de697917ri/6T/sP979+691&#10;h9+691737r3Xvfuvde9+691xf9J/2H+9+/de6w+/de697917r3v3Xuve/de697917r3v3Xuve/de&#10;697917r3v3XuuL/pP+w/3v37r3WH37r3Xvfuvde9+691737r3XF/0n/Yf737917rD7917r3v3Xuv&#10;e/de697917ri/wCk/wCw/wB79+691h9+691737r3Xvfuvde9+691737r3Xvfuvde9+691737r3Xv&#10;fuvdcH+n+x/4j37r3WL37r3Xvfuvde9+691737r3XB/p/sf+I9+691i9+691737r3Xvfuvde9+69&#10;1wf6f7H/AIj37r3WL37r3Xvfuvde9+691737r3Xvfuvde9+691737r3Xvfuvde9+691wf6f7H/iP&#10;fuvdCv8A/aj9+691/9Tf49+691737r3Xvfuvde9+691737r3Xvfuvde9+6910fof9Y/717917rB7&#10;917r3v3Xuve/de697917r3v3Xuve/de697917r3v3Xuve/de64v+k/7D/e/fuvdYffuvde9+6917&#10;37r3XvfuvdcX/Sf9h/vfv3XusPv3Xuve/de697917r3v3XuuL/pP+w/3v37r3WH37r3Xvfuvde9+&#10;691737r3Xvfuvde9+691737r3Xvfuvde9+691xf9J/2H+9+/de6w+/de697917r3v3Xuve/de64v&#10;+k/7D/e/fuvdYffuvde9+691737r3XvfuvdcW+n+x96PVl49Y/furde9+691737r3XvfuvdePvw6&#10;03Drj731Tr3v3Xuve/de697917rg/wBP9j/xHv3XusXv3Xuve/de697917r3v3XuuD/T/Y/8R791&#10;7rF7917r3v3Xuve/de697917r3v3Xuve/de697917r3v3Xuve/de64P9P9j/AMR7917rF7917r3v&#10;3Xuve/de697917rHJ+P9j7917rH7917r3v3Xuve/de697917rHJ+P9j7917rH7917r3v3Xuve/de&#10;697917r3v3Xuve/de697917r3v3Xuve/de6xyfj/AGPv3Xusfv3Xuve/de697917r3v3Xuscn4/2&#10;Pv3Xusfv3Xuve/de697917r3v3Xuve/de697917r3v3Xuve/de697917rHJ+P9j7917rH7917r3v&#10;3Xuve/de697917rE/wBf9h/xPv3XuuHv3Xuve/de697917r3v3XusT/X/Yf8T7917rh7917r3v3X&#10;uve/de697917r3v3Xuve/de697917r3v3Xuve/de6xP9f9h/xPv3XuuHv3Xuve/de697917r3v3X&#10;usT/AF/2H/E+/de64e/de697917r3v3Xuve/de697917r3v3Xuve/de697917r3v3XusL/qP+w/3&#10;r37r3XH37r3Xvfuvde9+691737r3WF/1H/Yf717917rj7917r3v3Xuve/de697917rC/6j/sP969&#10;+691x9+691737r3Xvfuvde9+691737r3Xvfuvde9+691737r3XvfuvdYX/Uf9h/vXv3XuuPv3Xuv&#10;e/de697917r3v3XusL/qP+w/3r37r3XH37r3Xvfuvde9+691737r3WA/U/65/wB79+69117917r3&#10;v3Xuve/de697917r3v3Xuve/de697917r3v3Xuve/de6wH6n/XP+9+/de669+691737r3Xvfuvde&#10;9+691gP1P+uf979+69117917r3v3Xuve/de697917rAfqf8AXP8Avfv3Xuuvfuvde9+691737r3X&#10;vfuvde9+691737r3Xvfuvde9+691737r3WA/U/65/wB79+69117917r3v3Xuve/de697917qP791&#10;7r3v3Xuve/de697917r3v3Xuo/v3Xuve/de697917r3v3Xuve/de697917r3v3Xuve/de697917r&#10;3v3Xuo/v3Xuve/de697917r3v3Xuve/de6j+/de697917r3v3Xuve/de697917qP7917r3v3Xuve&#10;/de697917r3v3Xuve/de697917r3v3Xuve/de66P0P8ArH/evfuvdYPfuvde9+691737r3Xvfuvd&#10;dH6H/WP+9e/de6we/de697917r3v3Xuve/de66P0P+sf969+691g9+691737r3Xvfuvde9+69173&#10;7r3Xvfuvde9+691737r3XvfuvddH6H/WP+9e/de6we/de697917r3v3Xuve/de64v+k/7D/e/fuv&#10;dYffuvde9+691737r3XvfuvdcX/Sf9h/vfv3XusPv3Xuve/de697917r3v3Xuve/de697917r3v3&#10;Xuve/de697917ri/6T/sP979+691h9+691737r3Xvfuvde9+691xf9J/2H+9+/de6w+/de697917&#10;r3v3Xuve/de64v8ApP8AsP8Ae/fuvdYffuvde9+691737r3Xvfuvde9+691737r3Xvfuvde9+691&#10;737r3XB/p/sf+I9+691i9+691737r3Xvfuvde9+691wf6f7H/iPfuvdYvfuvde9+691737r3Xvfu&#10;vdcH+n+x/wCI9+691i9+691737r3Xvfuvde9+691737r3Xvfuvde9+691737r3XvfuvdcH+n+x/4&#10;j37r3Qr/AP2o/fuvdf/ZUEsBAi0AFAAGAAgAAAAhACsQ28AKAQAAFAIAABMAAAAAAAAAAAAAAAAA&#10;AAAAAFtDb250ZW50X1R5cGVzXS54bWxQSwECLQAUAAYACAAAACEAOP0h/9YAAACUAQAACwAAAAAA&#10;AAAAAAAAAAA7AQAAX3JlbHMvLnJlbHNQSwECLQAUAAYACAAAACEABBPgTSUEAADtCQAADgAAAAAA&#10;AAAAAAAAAAA6AgAAZHJzL2Uyb0RvYy54bWxQSwECLQAUAAYACAAAACEAN53BGLoAAAAhAQAAGQAA&#10;AAAAAAAAAAAAAACLBgAAZHJzL19yZWxzL2Uyb0RvYy54bWwucmVsc1BLAQItABQABgAIAAAAIQCl&#10;Iovv3wAAAAkBAAAPAAAAAAAAAAAAAAAAAHwHAABkcnMvZG93bnJldi54bWxQSwECLQAKAAAAAAAA&#10;ACEAUW+f7C1SAAAtUgAAFAAAAAAAAAAAAAAAAACICAAAZHJzL21lZGlhL2ltYWdlMS5qcGdQSwUG&#10;AAAAAAYABgB8AQAA51oAAAAA&#10;">
                <v:shape id="Image 73" o:spid="_x0000_s1058" type="#_x0000_t75" style="position:absolute;width:72009;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CfEHFAAAA2wAAAA8AAABkcnMvZG93bnJldi54bWxEj0FrwkAUhO+C/2F5Qm+6ibVRohvRQqGX&#10;grU96O2x+0zSZt+G7Fajv74rFHocZuYbZrXubSPO1PnasYJ0koAg1s7UXCr4/HgZL0D4gGywcUwK&#10;ruRhXQwHK8yNu/A7nfehFBHCPkcFVQhtLqXXFVn0E9cSR+/kOoshyq6UpsNLhNtGTpMkkxZrjgsV&#10;tvRckf7e/1gFye7NTjHTfqEPs+MTX2/paful1MOo3yxBBOrDf/iv/WoUzB/h/iX+AFn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QnxBxQAAANsAAAAPAAAAAAAAAAAAAAAA&#10;AJ8CAABkcnMvZG93bnJldi54bWxQSwUGAAAAAAQABAD3AAAAkQMAAAAA&#10;">
                  <v:imagedata r:id="rId21" o:title=""/>
                  <v:path arrowok="t"/>
                </v:shape>
                <v:shape id="Zone de texte 74" o:spid="_x0000_s1059" type="#_x0000_t202" style="position:absolute;left:13716;width:5486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329CEE81" w14:textId="65B674CA" w:rsidR="00560591" w:rsidRPr="00922CC4" w:rsidRDefault="00560591" w:rsidP="005605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right"/>
                          <w:rPr>
                            <w:rFonts w:ascii="Verdana" w:hAnsi="Verdana" w:cs="Helvetica"/>
                            <w:b/>
                            <w:sz w:val="14"/>
                            <w:szCs w:val="14"/>
                          </w:rPr>
                        </w:pPr>
                        <w:r>
                          <w:rPr>
                            <w:rFonts w:ascii="Verdana" w:hAnsi="Verdana" w:cs="Helvetica"/>
                            <w:b/>
                            <w:sz w:val="14"/>
                            <w:szCs w:val="14"/>
                          </w:rPr>
                          <w:t xml:space="preserve">Sto sur </w:t>
                        </w:r>
                        <w:proofErr w:type="spellStart"/>
                        <w:r>
                          <w:rPr>
                            <w:rFonts w:ascii="Verdana" w:hAnsi="Verdana" w:cs="Helvetica"/>
                            <w:b/>
                            <w:sz w:val="14"/>
                            <w:szCs w:val="14"/>
                          </w:rPr>
                          <w:t>H’Expo</w:t>
                        </w:r>
                        <w:proofErr w:type="spellEnd"/>
                        <w:r>
                          <w:rPr>
                            <w:rFonts w:ascii="Verdana" w:hAnsi="Verdana" w:cs="Helvetica"/>
                            <w:b/>
                            <w:sz w:val="14"/>
                            <w:szCs w:val="14"/>
                          </w:rPr>
                          <w:t xml:space="preserve"> 9-11 octobre 2018 </w:t>
                        </w:r>
                        <w:r w:rsidRPr="00922CC4">
                          <w:rPr>
                            <w:rFonts w:ascii="Verdana" w:hAnsi="Verdana" w:cs="Helvetica"/>
                            <w:b/>
                            <w:sz w:val="14"/>
                            <w:szCs w:val="14"/>
                          </w:rPr>
                          <w:t xml:space="preserve">| </w:t>
                        </w:r>
                        <w:r>
                          <w:rPr>
                            <w:rFonts w:ascii="Verdana" w:hAnsi="Verdana" w:cs="Helvetica"/>
                            <w:b/>
                            <w:sz w:val="14"/>
                            <w:szCs w:val="14"/>
                          </w:rPr>
                          <w:t>6</w:t>
                        </w:r>
                      </w:p>
                      <w:p w14:paraId="6E167CD7" w14:textId="1B7A019F" w:rsidR="00560591" w:rsidRPr="00922CC4" w:rsidRDefault="00560591" w:rsidP="00560591">
                        <w:pPr>
                          <w:jc w:val="right"/>
                          <w:rPr>
                            <w:rFonts w:ascii="Verdana" w:hAnsi="Verdana"/>
                            <w:b/>
                            <w:sz w:val="14"/>
                            <w:szCs w:val="14"/>
                          </w:rPr>
                        </w:pPr>
                      </w:p>
                      <w:p w14:paraId="10398D4C" w14:textId="1042D53A" w:rsidR="00063834" w:rsidRPr="00922CC4" w:rsidRDefault="00063834" w:rsidP="00560591">
                        <w:pPr>
                          <w:jc w:val="right"/>
                          <w:rPr>
                            <w:rFonts w:ascii="Verdana" w:hAnsi="Verdana"/>
                            <w:b/>
                            <w:sz w:val="14"/>
                            <w:szCs w:val="14"/>
                          </w:rPr>
                        </w:pPr>
                      </w:p>
                    </w:txbxContent>
                  </v:textbox>
                </v:shape>
                <w10:wrap type="square"/>
              </v:group>
            </w:pict>
          </mc:Fallback>
        </mc:AlternateContent>
      </w:r>
    </w:p>
    <w:p w14:paraId="0FC8BF2B" w14:textId="77777777" w:rsidR="006D6D28" w:rsidRDefault="006D6D28" w:rsidP="00BB43EA">
      <w:pPr>
        <w:ind w:left="-1134"/>
      </w:pPr>
    </w:p>
    <w:p w14:paraId="235A8FAB" w14:textId="77777777" w:rsidR="006D6D28" w:rsidRDefault="006D6D28" w:rsidP="00BB43EA">
      <w:pPr>
        <w:ind w:left="-1134"/>
      </w:pPr>
    </w:p>
    <w:p w14:paraId="64464BB1" w14:textId="77777777" w:rsidR="006D6D28" w:rsidRDefault="006D6D28" w:rsidP="00BB43EA">
      <w:pPr>
        <w:ind w:left="-1134"/>
      </w:pPr>
    </w:p>
    <w:p w14:paraId="77D2A475" w14:textId="77777777" w:rsidR="006D6D28" w:rsidRDefault="006D6D28" w:rsidP="00BB43EA">
      <w:pPr>
        <w:ind w:left="-1134"/>
      </w:pPr>
    </w:p>
    <w:p w14:paraId="66FC1091" w14:textId="77777777" w:rsidR="006D6D28" w:rsidRDefault="006D6D28" w:rsidP="00BB43EA">
      <w:pPr>
        <w:ind w:left="-1134"/>
      </w:pPr>
    </w:p>
    <w:p w14:paraId="6F147273" w14:textId="039DFEAF" w:rsidR="006D6D28" w:rsidRDefault="006D6D28" w:rsidP="00BB43EA">
      <w:pPr>
        <w:ind w:left="-1134"/>
      </w:pPr>
      <w:r>
        <w:rPr>
          <w:noProof/>
        </w:rPr>
        <mc:AlternateContent>
          <mc:Choice Requires="wps">
            <w:drawing>
              <wp:anchor distT="0" distB="0" distL="114300" distR="114300" simplePos="0" relativeHeight="251755520" behindDoc="0" locked="0" layoutInCell="1" allowOverlap="1" wp14:anchorId="46C45400" wp14:editId="5F40355E">
                <wp:simplePos x="0" y="0"/>
                <wp:positionH relativeFrom="column">
                  <wp:posOffset>2985135</wp:posOffset>
                </wp:positionH>
                <wp:positionV relativeFrom="paragraph">
                  <wp:posOffset>139065</wp:posOffset>
                </wp:positionV>
                <wp:extent cx="4229100" cy="7350760"/>
                <wp:effectExtent l="0" t="0" r="0" b="2540"/>
                <wp:wrapSquare wrapText="bothSides"/>
                <wp:docPr id="47" name="Zone de texte 47"/>
                <wp:cNvGraphicFramePr/>
                <a:graphic xmlns:a="http://schemas.openxmlformats.org/drawingml/2006/main">
                  <a:graphicData uri="http://schemas.microsoft.com/office/word/2010/wordprocessingShape">
                    <wps:wsp>
                      <wps:cNvSpPr txBox="1"/>
                      <wps:spPr>
                        <a:xfrm>
                          <a:off x="0" y="0"/>
                          <a:ext cx="4229100" cy="735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E784B5" w14:textId="77777777" w:rsidR="006D6D28" w:rsidRDefault="006D6D28" w:rsidP="006D6D28">
                            <w:pPr>
                              <w:rPr>
                                <w:rFonts w:ascii="Verdana" w:hAnsi="Verdana"/>
                                <w:sz w:val="18"/>
                                <w:szCs w:val="18"/>
                              </w:rPr>
                            </w:pPr>
                          </w:p>
                          <w:p w14:paraId="5DB63FFE" w14:textId="77777777" w:rsidR="006D6D28" w:rsidRDefault="006D6D28" w:rsidP="006D6D28">
                            <w:pPr>
                              <w:spacing w:line="360" w:lineRule="auto"/>
                              <w:rPr>
                                <w:rFonts w:ascii="Verdana" w:hAnsi="Verdana"/>
                                <w:i/>
                                <w:sz w:val="18"/>
                                <w:szCs w:val="18"/>
                              </w:rPr>
                            </w:pPr>
                          </w:p>
                          <w:p w14:paraId="56DADD55" w14:textId="77777777" w:rsidR="006D6D28" w:rsidRPr="006A4CF0" w:rsidRDefault="006D6D28" w:rsidP="006D6D28">
                            <w:pPr>
                              <w:spacing w:line="360" w:lineRule="auto"/>
                              <w:rPr>
                                <w:rFonts w:ascii="Verdana" w:hAnsi="Verdana"/>
                                <w:i/>
                                <w:sz w:val="18"/>
                                <w:szCs w:val="18"/>
                              </w:rPr>
                            </w:pPr>
                            <w:r w:rsidRPr="006A4CF0">
                              <w:rPr>
                                <w:rFonts w:ascii="Verdana" w:hAnsi="Verdana"/>
                                <w:i/>
                                <w:sz w:val="18"/>
                                <w:szCs w:val="18"/>
                              </w:rPr>
                              <w:t>Exemple de la Cité du Petit-Bois à Carrières-sur- Seine (78) : Réhabilitation esthétique et technique avec modification de l’ordonnancement. Bailleur : France Habitation</w:t>
                            </w:r>
                          </w:p>
                          <w:p w14:paraId="2569EDF5" w14:textId="77777777" w:rsidR="006D6D28" w:rsidRPr="006A4CF0" w:rsidRDefault="006D6D28" w:rsidP="006D6D28">
                            <w:pPr>
                              <w:spacing w:line="360" w:lineRule="auto"/>
                              <w:rPr>
                                <w:rFonts w:ascii="Verdana" w:hAnsi="Verdana"/>
                                <w:i/>
                                <w:sz w:val="18"/>
                                <w:szCs w:val="18"/>
                              </w:rPr>
                            </w:pPr>
                          </w:p>
                          <w:p w14:paraId="6BDA8EF1" w14:textId="77777777" w:rsidR="006D6D28" w:rsidRPr="006A4CF0" w:rsidRDefault="006D6D28" w:rsidP="006D6D28">
                            <w:pPr>
                              <w:spacing w:line="360" w:lineRule="auto"/>
                              <w:rPr>
                                <w:rFonts w:ascii="Verdana" w:hAnsi="Verdana"/>
                                <w:i/>
                                <w:sz w:val="18"/>
                                <w:szCs w:val="18"/>
                              </w:rPr>
                            </w:pPr>
                            <w:r w:rsidRPr="006A4CF0">
                              <w:rPr>
                                <w:rFonts w:ascii="Verdana" w:hAnsi="Verdana"/>
                                <w:i/>
                                <w:sz w:val="18"/>
                                <w:szCs w:val="18"/>
                              </w:rPr>
                              <w:t>Plusieurs systèmes avec des rendus esthétiques ont été proposés sur une même façade. La variable économique a été finement optimisée en collaboration étroite avec l’entreprise générale et le bureau d’étude technique. On retrouve au même nu soit du bardage en finition enduite, en finition plaquette de terre cuite, soit des solutions ITE sous enduit. Cette Combinaison est indiscernable au final. L’ensemble répond aux exigences techniques et esthétiques avec notamment le bardage qui assure une forte résistance aux chocs en partie basse.</w:t>
                            </w:r>
                          </w:p>
                          <w:p w14:paraId="3AAAA392" w14:textId="77777777" w:rsidR="006D6D28" w:rsidRPr="006A4CF0" w:rsidRDefault="006D6D28" w:rsidP="006D6D28">
                            <w:pPr>
                              <w:pStyle w:val="Aucunstyledeparagraphe"/>
                              <w:spacing w:line="360" w:lineRule="auto"/>
                              <w:rPr>
                                <w:rFonts w:ascii="Verdana" w:hAnsi="Verdana" w:cs="StoFrutiger-Light"/>
                                <w:b/>
                                <w:i/>
                                <w:sz w:val="18"/>
                                <w:szCs w:val="18"/>
                              </w:rPr>
                            </w:pPr>
                          </w:p>
                          <w:p w14:paraId="3F51E0CB" w14:textId="77777777" w:rsidR="006D6D28" w:rsidRPr="006A4CF0" w:rsidRDefault="006D6D28" w:rsidP="006D6D28">
                            <w:pPr>
                              <w:pStyle w:val="Aucunstyledeparagraphe"/>
                              <w:spacing w:line="360" w:lineRule="auto"/>
                              <w:rPr>
                                <w:rFonts w:ascii="Verdana" w:hAnsi="Verdana" w:cs="StoFrutiger-Light"/>
                                <w:b/>
                                <w:i/>
                                <w:sz w:val="18"/>
                                <w:szCs w:val="18"/>
                              </w:rPr>
                            </w:pPr>
                            <w:r w:rsidRPr="006A4CF0">
                              <w:rPr>
                                <w:rFonts w:ascii="Verdana" w:hAnsi="Verdana" w:cs="StoFrutiger-Light"/>
                                <w:b/>
                                <w:i/>
                                <w:sz w:val="18"/>
                                <w:szCs w:val="18"/>
                              </w:rPr>
                              <w:t>Le témoignage de France Habitation</w:t>
                            </w:r>
                          </w:p>
                          <w:p w14:paraId="4329B3E6" w14:textId="152FEF91" w:rsidR="006D6D28" w:rsidRPr="006A4CF0" w:rsidRDefault="006D6D28" w:rsidP="006D6D28">
                            <w:pPr>
                              <w:pStyle w:val="Aucunstyledeparagraphe"/>
                              <w:spacing w:line="360" w:lineRule="auto"/>
                              <w:rPr>
                                <w:rFonts w:ascii="Verdana" w:hAnsi="Verdana" w:cs="StoFrutiger-Bold"/>
                                <w:bCs/>
                                <w:i/>
                                <w:sz w:val="18"/>
                                <w:szCs w:val="18"/>
                              </w:rPr>
                            </w:pPr>
                            <w:r w:rsidRPr="006A4CF0">
                              <w:rPr>
                                <w:rFonts w:ascii="Verdana" w:hAnsi="Verdana" w:cs="StoFrutiger-Bold"/>
                                <w:bCs/>
                                <w:i/>
                                <w:sz w:val="18"/>
                                <w:szCs w:val="18"/>
                              </w:rPr>
                              <w:t xml:space="preserve">« Concernant l’opération de réhabilitation des 380 logements de Carrières-sur-Seine, France </w:t>
                            </w:r>
                            <w:r w:rsidR="008E07D3">
                              <w:rPr>
                                <w:rFonts w:ascii="Verdana" w:hAnsi="Verdana" w:cs="StoFrutiger-Bold"/>
                                <w:bCs/>
                                <w:i/>
                                <w:sz w:val="18"/>
                                <w:szCs w:val="18"/>
                              </w:rPr>
                              <w:t>H</w:t>
                            </w:r>
                            <w:r w:rsidRPr="006A4CF0">
                              <w:rPr>
                                <w:rFonts w:ascii="Verdana" w:hAnsi="Verdana" w:cs="StoFrutiger-Bold"/>
                                <w:bCs/>
                                <w:i/>
                                <w:sz w:val="18"/>
                                <w:szCs w:val="18"/>
                              </w:rPr>
                              <w:t xml:space="preserve">abitation a beaucoup apprécié l’implication de la Société Sto dès les études de conception en apportant les solutions techniques au projet lauréat pour préserver la qualité du parti pris architectural tant au niveau des modénatures que du calepinage. De même, pendant le chantier, les équipes Sto ont accompagné les entreprises intervenantes par un appui technique très efficace. Sto s’inscrit pleinement dans les attentes actuelles des maîtres d’ouvrage, à savoir un industriel disposant d’une gamme de produits très techniques et sachant mettre à disposition une véritable ingénierie d’accompagnement et de suivi des projets de la conception à leur réalisation. » Jean-Paul </w:t>
                            </w:r>
                            <w:proofErr w:type="spellStart"/>
                            <w:r w:rsidRPr="006A4CF0">
                              <w:rPr>
                                <w:rFonts w:ascii="Verdana" w:hAnsi="Verdana" w:cs="StoFrutiger-Bold"/>
                                <w:bCs/>
                                <w:i/>
                                <w:sz w:val="18"/>
                                <w:szCs w:val="18"/>
                              </w:rPr>
                              <w:t>Wawrzynowicz</w:t>
                            </w:r>
                            <w:proofErr w:type="spellEnd"/>
                            <w:r w:rsidRPr="006A4CF0">
                              <w:rPr>
                                <w:rFonts w:ascii="Verdana" w:hAnsi="Verdana" w:cs="StoFrutiger-Bold"/>
                                <w:bCs/>
                                <w:i/>
                                <w:sz w:val="18"/>
                                <w:szCs w:val="18"/>
                              </w:rPr>
                              <w:t xml:space="preserve"> Directeur du Patrimoine, France </w:t>
                            </w:r>
                            <w:r w:rsidR="008E07D3">
                              <w:rPr>
                                <w:rFonts w:ascii="Verdana" w:hAnsi="Verdana" w:cs="StoFrutiger-Bold"/>
                                <w:bCs/>
                                <w:i/>
                                <w:sz w:val="18"/>
                                <w:szCs w:val="18"/>
                              </w:rPr>
                              <w:t>H</w:t>
                            </w:r>
                            <w:r w:rsidRPr="006A4CF0">
                              <w:rPr>
                                <w:rFonts w:ascii="Verdana" w:hAnsi="Verdana" w:cs="StoFrutiger-Bold"/>
                                <w:bCs/>
                                <w:i/>
                                <w:sz w:val="18"/>
                                <w:szCs w:val="18"/>
                              </w:rPr>
                              <w:t>abitation.</w:t>
                            </w:r>
                          </w:p>
                          <w:p w14:paraId="31E74477" w14:textId="77777777" w:rsidR="006D6D28" w:rsidRDefault="006D6D28" w:rsidP="006D6D28">
                            <w:pPr>
                              <w:pStyle w:val="Aucunstyledeparagraphe"/>
                              <w:spacing w:line="240" w:lineRule="auto"/>
                              <w:rPr>
                                <w:rFonts w:ascii="Verdana" w:hAnsi="Verdana" w:cs="StoFrutiger-Bold"/>
                                <w:bCs/>
                                <w:sz w:val="18"/>
                                <w:szCs w:val="18"/>
                              </w:rPr>
                            </w:pPr>
                          </w:p>
                          <w:p w14:paraId="103A4EC4" w14:textId="77777777" w:rsidR="006D6D28" w:rsidRDefault="006D6D28" w:rsidP="006D6D28">
                            <w:pPr>
                              <w:pStyle w:val="Aucunstyledeparagraphe"/>
                              <w:rPr>
                                <w:rFonts w:ascii="Verdana" w:hAnsi="Verdana" w:cs="StoFrutiger-Bold"/>
                                <w:bCs/>
                                <w:sz w:val="18"/>
                                <w:szCs w:val="18"/>
                              </w:rPr>
                            </w:pPr>
                          </w:p>
                          <w:p w14:paraId="27EC7E43" w14:textId="77777777" w:rsidR="006D6D28" w:rsidRPr="007A29D8" w:rsidRDefault="006D6D28" w:rsidP="006D6D28">
                            <w:pPr>
                              <w:pStyle w:val="Aucunstyledeparagraphe"/>
                              <w:rPr>
                                <w:rFonts w:ascii="Verdana" w:hAnsi="Verdana" w:cs="StoFrutiger-Ligh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7" o:spid="_x0000_s1060" type="#_x0000_t202" style="position:absolute;left:0;text-align:left;margin-left:235.05pt;margin-top:10.95pt;width:333pt;height:578.8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14tgIAALMFAAAOAAAAZHJzL2Uyb0RvYy54bWysVEtv2zAMvg/YfxB0T/2Y0zRGncJNkWFA&#10;0RZrhwK7KbLUGLNFTVISp8P++yg5TrNulw672BT5iSI/Ps4vurYhG2FsDaqgyUlMiVAcqlo9FfTL&#10;w2J0Rol1TFWsASUKuhOWXszevzvf6lyksIKmEoagE2XzrS7oyjmdR5HlK9EyewJaKDRKMC1zeDRP&#10;UWXYFr23TZTG8Wm0BVNpA1xYi9qr3khnwb+UgrtbKa1wpCkoxubC14Tv0n+j2TnLnwzTq5rvw2D/&#10;EEXLaoWPHlxdMcfI2tR/uGprbsCCdCcc2gikrLkIOWA2Sfwqm/sV0yLkguRYfaDJ/j+3/GZzZ0hd&#10;FTSbUKJYizX6ipUilSBOdE4Q1CNJW21zxN5rRLvuEjos9qC3qPS5d9K0/o9ZEbQj3bsDxeiKcFRm&#10;aTpNYjRxtE0+jOPJaShC9HJdG+s+CmiJFwpqsIaBWra5tg5DQegA8a8pWNRNE+rYqN8UCOw1IjRC&#10;f5vlGAqKHumDCkX6MR9P0nIyno5Oy3EyypL4bFSWcTq6WpRxGWeL+TS7/OnzRZ/D/chz0uceJLdr&#10;hPfaqM9CIqWBAq8IzSzmjSEbhm3IOBfKBfZChIj2KIlZvOXiHh/yCPm95XLPyPAyKHe43NYKTOD7&#10;VdjVtyFk2eORjKO8vei6ZRd6KU2H3lhCtcOWMdBPntV8UWNZr5l1d8zgqGEr4Ppwt/iRDWwLCnuJ&#10;khWY57/pPR4nAK2UbHF0C2q/r5kRlDSfFM7GNMkyP+vhkGFl8WCOLctji1q3c8CyJLioNA+ix7tm&#10;EKWB9hG3TOlfRRNTHN8uqBvEuesXCm4pLsoygHC6NXPX6l5z79pXyTftQ/fIjN53tp+vGxiGnOWv&#10;GrzH+psKyrUDWYfu90T3rO4LgJsh9OV+i/nVc3wOqJddO/sFAAD//wMAUEsDBBQABgAIAAAAIQDn&#10;LCZQ3gAAAAwBAAAPAAAAZHJzL2Rvd25yZXYueG1sTI/LTsMwEEX3SPyDNUjsqJ3SV0KcCoHYglqg&#10;ErtpPE0i4nEUu034e5wV7OZxdOdMvh1tKy7U+8axhmSmQBCXzjRcafh4f7nbgPAB2WDrmDT8kIdt&#10;cX2VY2bcwDu67EMlYgj7DDXUIXSZlL6syaKfuY447k6utxhi21fS9DjEcNvKuVIrabHheKHGjp5q&#10;Kr/3Z6vh8/X0dViot+rZLrvBjUqyTaXWtzfj4wOIQGP4g2HSj+pQRKejO7PxotWwWKskohrmSQpi&#10;ApL7VZwcp2qdLkEWufz/RPELAAD//wMAUEsBAi0AFAAGAAgAAAAhALaDOJL+AAAA4QEAABMAAAAA&#10;AAAAAAAAAAAAAAAAAFtDb250ZW50X1R5cGVzXS54bWxQSwECLQAUAAYACAAAACEAOP0h/9YAAACU&#10;AQAACwAAAAAAAAAAAAAAAAAvAQAAX3JlbHMvLnJlbHNQSwECLQAUAAYACAAAACEAcUkNeLYCAACz&#10;BQAADgAAAAAAAAAAAAAAAAAuAgAAZHJzL2Uyb0RvYy54bWxQSwECLQAUAAYACAAAACEA5ywmUN4A&#10;AAAMAQAADwAAAAAAAAAAAAAAAAAQBQAAZHJzL2Rvd25yZXYueG1sUEsFBgAAAAAEAAQA8wAAABsG&#10;AAAAAA==&#10;" filled="f" stroked="f">
                <v:textbox>
                  <w:txbxContent>
                    <w:p w14:paraId="12E784B5" w14:textId="77777777" w:rsidR="006D6D28" w:rsidRDefault="006D6D28" w:rsidP="006D6D28">
                      <w:pPr>
                        <w:rPr>
                          <w:rFonts w:ascii="Verdana" w:hAnsi="Verdana"/>
                          <w:sz w:val="18"/>
                          <w:szCs w:val="18"/>
                        </w:rPr>
                      </w:pPr>
                    </w:p>
                    <w:p w14:paraId="5DB63FFE" w14:textId="77777777" w:rsidR="006D6D28" w:rsidRDefault="006D6D28" w:rsidP="006D6D28">
                      <w:pPr>
                        <w:spacing w:line="360" w:lineRule="auto"/>
                        <w:rPr>
                          <w:rFonts w:ascii="Verdana" w:hAnsi="Verdana"/>
                          <w:i/>
                          <w:sz w:val="18"/>
                          <w:szCs w:val="18"/>
                        </w:rPr>
                      </w:pPr>
                    </w:p>
                    <w:p w14:paraId="56DADD55" w14:textId="77777777" w:rsidR="006D6D28" w:rsidRPr="006A4CF0" w:rsidRDefault="006D6D28" w:rsidP="006D6D28">
                      <w:pPr>
                        <w:spacing w:line="360" w:lineRule="auto"/>
                        <w:rPr>
                          <w:rFonts w:ascii="Verdana" w:hAnsi="Verdana"/>
                          <w:i/>
                          <w:sz w:val="18"/>
                          <w:szCs w:val="18"/>
                        </w:rPr>
                      </w:pPr>
                      <w:r w:rsidRPr="006A4CF0">
                        <w:rPr>
                          <w:rFonts w:ascii="Verdana" w:hAnsi="Verdana"/>
                          <w:i/>
                          <w:sz w:val="18"/>
                          <w:szCs w:val="18"/>
                        </w:rPr>
                        <w:t>Exemple de la Cité du Petit-Bois à Carrières-sur- Seine (78) : Réhabilitation esthétique et technique avec modification de l’ordonnancement. Bailleur : France Habitation</w:t>
                      </w:r>
                    </w:p>
                    <w:p w14:paraId="2569EDF5" w14:textId="77777777" w:rsidR="006D6D28" w:rsidRPr="006A4CF0" w:rsidRDefault="006D6D28" w:rsidP="006D6D28">
                      <w:pPr>
                        <w:spacing w:line="360" w:lineRule="auto"/>
                        <w:rPr>
                          <w:rFonts w:ascii="Verdana" w:hAnsi="Verdana"/>
                          <w:i/>
                          <w:sz w:val="18"/>
                          <w:szCs w:val="18"/>
                        </w:rPr>
                      </w:pPr>
                    </w:p>
                    <w:p w14:paraId="6BDA8EF1" w14:textId="77777777" w:rsidR="006D6D28" w:rsidRPr="006A4CF0" w:rsidRDefault="006D6D28" w:rsidP="006D6D28">
                      <w:pPr>
                        <w:spacing w:line="360" w:lineRule="auto"/>
                        <w:rPr>
                          <w:rFonts w:ascii="Verdana" w:hAnsi="Verdana"/>
                          <w:i/>
                          <w:sz w:val="18"/>
                          <w:szCs w:val="18"/>
                        </w:rPr>
                      </w:pPr>
                      <w:r w:rsidRPr="006A4CF0">
                        <w:rPr>
                          <w:rFonts w:ascii="Verdana" w:hAnsi="Verdana"/>
                          <w:i/>
                          <w:sz w:val="18"/>
                          <w:szCs w:val="18"/>
                        </w:rPr>
                        <w:t>Plusieurs systèmes avec des rendus esthétiques ont été proposés sur une même façade. La variable économique a été finement optimisée en collaboration étroite avec l’entreprise générale et le bureau d’étude technique. On retrouve au même nu soit du bardage en finition enduite, en finition plaquette de terre cuite, soit des solutions ITE sous enduit. Cette Combinaison est indiscernable au final. L’ensemble répond aux exigences techniques et esthétiques avec notamment le bardage qui assure une forte résistance aux chocs en partie basse.</w:t>
                      </w:r>
                    </w:p>
                    <w:p w14:paraId="3AAAA392" w14:textId="77777777" w:rsidR="006D6D28" w:rsidRPr="006A4CF0" w:rsidRDefault="006D6D28" w:rsidP="006D6D28">
                      <w:pPr>
                        <w:pStyle w:val="Aucunstyledeparagraphe"/>
                        <w:spacing w:line="360" w:lineRule="auto"/>
                        <w:rPr>
                          <w:rFonts w:ascii="Verdana" w:hAnsi="Verdana" w:cs="StoFrutiger-Light"/>
                          <w:b/>
                          <w:i/>
                          <w:sz w:val="18"/>
                          <w:szCs w:val="18"/>
                        </w:rPr>
                      </w:pPr>
                    </w:p>
                    <w:p w14:paraId="3F51E0CB" w14:textId="77777777" w:rsidR="006D6D28" w:rsidRPr="006A4CF0" w:rsidRDefault="006D6D28" w:rsidP="006D6D28">
                      <w:pPr>
                        <w:pStyle w:val="Aucunstyledeparagraphe"/>
                        <w:spacing w:line="360" w:lineRule="auto"/>
                        <w:rPr>
                          <w:rFonts w:ascii="Verdana" w:hAnsi="Verdana" w:cs="StoFrutiger-Light"/>
                          <w:b/>
                          <w:i/>
                          <w:sz w:val="18"/>
                          <w:szCs w:val="18"/>
                        </w:rPr>
                      </w:pPr>
                      <w:r w:rsidRPr="006A4CF0">
                        <w:rPr>
                          <w:rFonts w:ascii="Verdana" w:hAnsi="Verdana" w:cs="StoFrutiger-Light"/>
                          <w:b/>
                          <w:i/>
                          <w:sz w:val="18"/>
                          <w:szCs w:val="18"/>
                        </w:rPr>
                        <w:t>Le témoignage de France Habitation</w:t>
                      </w:r>
                    </w:p>
                    <w:p w14:paraId="4329B3E6" w14:textId="152FEF91" w:rsidR="006D6D28" w:rsidRPr="006A4CF0" w:rsidRDefault="006D6D28" w:rsidP="006D6D28">
                      <w:pPr>
                        <w:pStyle w:val="Aucunstyledeparagraphe"/>
                        <w:spacing w:line="360" w:lineRule="auto"/>
                        <w:rPr>
                          <w:rFonts w:ascii="Verdana" w:hAnsi="Verdana" w:cs="StoFrutiger-Bold"/>
                          <w:bCs/>
                          <w:i/>
                          <w:sz w:val="18"/>
                          <w:szCs w:val="18"/>
                        </w:rPr>
                      </w:pPr>
                      <w:r w:rsidRPr="006A4CF0">
                        <w:rPr>
                          <w:rFonts w:ascii="Verdana" w:hAnsi="Verdana" w:cs="StoFrutiger-Bold"/>
                          <w:bCs/>
                          <w:i/>
                          <w:sz w:val="18"/>
                          <w:szCs w:val="18"/>
                        </w:rPr>
                        <w:t xml:space="preserve">« Concernant l’opération de réhabilitation des 380 logements de Carrières-sur-Seine, France </w:t>
                      </w:r>
                      <w:r w:rsidR="008E07D3">
                        <w:rPr>
                          <w:rFonts w:ascii="Verdana" w:hAnsi="Verdana" w:cs="StoFrutiger-Bold"/>
                          <w:bCs/>
                          <w:i/>
                          <w:sz w:val="18"/>
                          <w:szCs w:val="18"/>
                        </w:rPr>
                        <w:t>H</w:t>
                      </w:r>
                      <w:r w:rsidRPr="006A4CF0">
                        <w:rPr>
                          <w:rFonts w:ascii="Verdana" w:hAnsi="Verdana" w:cs="StoFrutiger-Bold"/>
                          <w:bCs/>
                          <w:i/>
                          <w:sz w:val="18"/>
                          <w:szCs w:val="18"/>
                        </w:rPr>
                        <w:t xml:space="preserve">abitation a beaucoup apprécié l’implication de la Société Sto dès les études de conception en apportant les solutions techniques au projet lauréat pour préserver la qualité du parti pris architectural tant au niveau des modénatures que du calepinage. De même, pendant le chantier, les équipes Sto ont accompagné les entreprises intervenantes par un appui technique très efficace. Sto s’inscrit pleinement dans les attentes actuelles des maîtres d’ouvrage, à savoir un industriel disposant d’une gamme de produits très techniques et sachant mettre à disposition une véritable ingénierie d’accompagnement et de suivi des projets de la conception à leur réalisation. » Jean-Paul </w:t>
                      </w:r>
                      <w:proofErr w:type="spellStart"/>
                      <w:r w:rsidRPr="006A4CF0">
                        <w:rPr>
                          <w:rFonts w:ascii="Verdana" w:hAnsi="Verdana" w:cs="StoFrutiger-Bold"/>
                          <w:bCs/>
                          <w:i/>
                          <w:sz w:val="18"/>
                          <w:szCs w:val="18"/>
                        </w:rPr>
                        <w:t>Wawrzynowicz</w:t>
                      </w:r>
                      <w:proofErr w:type="spellEnd"/>
                      <w:r w:rsidRPr="006A4CF0">
                        <w:rPr>
                          <w:rFonts w:ascii="Verdana" w:hAnsi="Verdana" w:cs="StoFrutiger-Bold"/>
                          <w:bCs/>
                          <w:i/>
                          <w:sz w:val="18"/>
                          <w:szCs w:val="18"/>
                        </w:rPr>
                        <w:t xml:space="preserve"> Directeur du Patrimoine, France </w:t>
                      </w:r>
                      <w:r w:rsidR="008E07D3">
                        <w:rPr>
                          <w:rFonts w:ascii="Verdana" w:hAnsi="Verdana" w:cs="StoFrutiger-Bold"/>
                          <w:bCs/>
                          <w:i/>
                          <w:sz w:val="18"/>
                          <w:szCs w:val="18"/>
                        </w:rPr>
                        <w:t>H</w:t>
                      </w:r>
                      <w:r w:rsidRPr="006A4CF0">
                        <w:rPr>
                          <w:rFonts w:ascii="Verdana" w:hAnsi="Verdana" w:cs="StoFrutiger-Bold"/>
                          <w:bCs/>
                          <w:i/>
                          <w:sz w:val="18"/>
                          <w:szCs w:val="18"/>
                        </w:rPr>
                        <w:t>abitation.</w:t>
                      </w:r>
                    </w:p>
                    <w:p w14:paraId="31E74477" w14:textId="77777777" w:rsidR="006D6D28" w:rsidRDefault="006D6D28" w:rsidP="006D6D28">
                      <w:pPr>
                        <w:pStyle w:val="Aucunstyledeparagraphe"/>
                        <w:spacing w:line="240" w:lineRule="auto"/>
                        <w:rPr>
                          <w:rFonts w:ascii="Verdana" w:hAnsi="Verdana" w:cs="StoFrutiger-Bold"/>
                          <w:bCs/>
                          <w:sz w:val="18"/>
                          <w:szCs w:val="18"/>
                        </w:rPr>
                      </w:pPr>
                    </w:p>
                    <w:p w14:paraId="103A4EC4" w14:textId="77777777" w:rsidR="006D6D28" w:rsidRDefault="006D6D28" w:rsidP="006D6D28">
                      <w:pPr>
                        <w:pStyle w:val="Aucunstyledeparagraphe"/>
                        <w:rPr>
                          <w:rFonts w:ascii="Verdana" w:hAnsi="Verdana" w:cs="StoFrutiger-Bold"/>
                          <w:bCs/>
                          <w:sz w:val="18"/>
                          <w:szCs w:val="18"/>
                        </w:rPr>
                      </w:pPr>
                    </w:p>
                    <w:p w14:paraId="27EC7E43" w14:textId="77777777" w:rsidR="006D6D28" w:rsidRPr="007A29D8" w:rsidRDefault="006D6D28" w:rsidP="006D6D28">
                      <w:pPr>
                        <w:pStyle w:val="Aucunstyledeparagraphe"/>
                        <w:rPr>
                          <w:rFonts w:ascii="Verdana" w:hAnsi="Verdana" w:cs="StoFrutiger-Light"/>
                          <w:sz w:val="18"/>
                          <w:szCs w:val="18"/>
                        </w:rPr>
                      </w:pPr>
                    </w:p>
                  </w:txbxContent>
                </v:textbox>
                <w10:wrap type="square"/>
              </v:shape>
            </w:pict>
          </mc:Fallback>
        </mc:AlternateContent>
      </w:r>
    </w:p>
    <w:p w14:paraId="7E779591" w14:textId="77777777" w:rsidR="006D6D28" w:rsidRDefault="006D6D28" w:rsidP="00BB43EA">
      <w:pPr>
        <w:ind w:left="-1134"/>
      </w:pPr>
    </w:p>
    <w:p w14:paraId="4CB1DC2D" w14:textId="5EE3C8E7" w:rsidR="006D6D28" w:rsidRDefault="006D6D28" w:rsidP="00BB43EA">
      <w:pPr>
        <w:ind w:left="-1134"/>
      </w:pPr>
      <w:r>
        <w:rPr>
          <w:noProof/>
        </w:rPr>
        <w:drawing>
          <wp:anchor distT="0" distB="0" distL="114300" distR="114300" simplePos="0" relativeHeight="251731968" behindDoc="1" locked="0" layoutInCell="1" allowOverlap="1" wp14:anchorId="429BAF62" wp14:editId="639F2453">
            <wp:simplePos x="0" y="0"/>
            <wp:positionH relativeFrom="column">
              <wp:posOffset>379095</wp:posOffset>
            </wp:positionH>
            <wp:positionV relativeFrom="paragraph">
              <wp:posOffset>4445</wp:posOffset>
            </wp:positionV>
            <wp:extent cx="2315210" cy="1526540"/>
            <wp:effectExtent l="0" t="0" r="8890" b="0"/>
            <wp:wrapTight wrapText="bothSides">
              <wp:wrapPolygon edited="0">
                <wp:start x="0" y="0"/>
                <wp:lineTo x="0" y="21295"/>
                <wp:lineTo x="21505" y="21295"/>
                <wp:lineTo x="21505"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5210"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897F7" w14:textId="77777777" w:rsidR="006D6D28" w:rsidRDefault="006D6D28" w:rsidP="00BB43EA">
      <w:pPr>
        <w:ind w:left="-1134"/>
      </w:pPr>
    </w:p>
    <w:p w14:paraId="07CAD4F9" w14:textId="77777777" w:rsidR="006D6D28" w:rsidRDefault="006D6D28" w:rsidP="00BB43EA">
      <w:pPr>
        <w:ind w:left="-1134"/>
      </w:pPr>
    </w:p>
    <w:p w14:paraId="0B58F9B3" w14:textId="77777777" w:rsidR="006D6D28" w:rsidRDefault="006D6D28" w:rsidP="00BB43EA">
      <w:pPr>
        <w:ind w:left="-1134"/>
      </w:pPr>
    </w:p>
    <w:p w14:paraId="3B7D002E" w14:textId="77777777" w:rsidR="006F04DD" w:rsidRDefault="006F04DD" w:rsidP="00BB43EA">
      <w:pPr>
        <w:ind w:left="-1134"/>
      </w:pPr>
    </w:p>
    <w:p w14:paraId="457CBB41" w14:textId="1FFD9903" w:rsidR="006F04DD" w:rsidRDefault="006F04DD" w:rsidP="00BB43EA">
      <w:pPr>
        <w:ind w:left="-1134"/>
      </w:pPr>
    </w:p>
    <w:p w14:paraId="5D287E95" w14:textId="11D8CE2D" w:rsidR="006F04DD" w:rsidRDefault="006F04DD" w:rsidP="00BB43EA">
      <w:pPr>
        <w:ind w:left="-1134"/>
      </w:pPr>
    </w:p>
    <w:p w14:paraId="758D0F64" w14:textId="5F10CDED" w:rsidR="006F04DD" w:rsidRDefault="006F04DD" w:rsidP="00BB43EA">
      <w:pPr>
        <w:ind w:left="-1134"/>
      </w:pPr>
    </w:p>
    <w:p w14:paraId="3F94536F" w14:textId="77777777" w:rsidR="006F04DD" w:rsidRDefault="006F04DD" w:rsidP="00BB43EA">
      <w:pPr>
        <w:ind w:left="-1134"/>
      </w:pPr>
    </w:p>
    <w:p w14:paraId="38519693" w14:textId="39E1BF67" w:rsidR="006F04DD" w:rsidRDefault="006D6D28" w:rsidP="00BB43EA">
      <w:pPr>
        <w:ind w:left="-1134"/>
      </w:pPr>
      <w:r>
        <w:rPr>
          <w:noProof/>
        </w:rPr>
        <mc:AlternateContent>
          <mc:Choice Requires="wps">
            <w:drawing>
              <wp:anchor distT="0" distB="0" distL="114300" distR="114300" simplePos="0" relativeHeight="251694080" behindDoc="0" locked="0" layoutInCell="1" allowOverlap="1" wp14:anchorId="3397035A" wp14:editId="2478ACC9">
                <wp:simplePos x="0" y="0"/>
                <wp:positionH relativeFrom="column">
                  <wp:posOffset>737235</wp:posOffset>
                </wp:positionH>
                <wp:positionV relativeFrom="paragraph">
                  <wp:posOffset>168275</wp:posOffset>
                </wp:positionV>
                <wp:extent cx="1714500" cy="342900"/>
                <wp:effectExtent l="0" t="0" r="0" b="0"/>
                <wp:wrapSquare wrapText="bothSides"/>
                <wp:docPr id="62" name="Zone de texte 62"/>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1CF242" w14:textId="4C5B07CC" w:rsidR="00063834" w:rsidRPr="00922CC4" w:rsidRDefault="001453E7" w:rsidP="007A29D8">
                            <w:pPr>
                              <w:pStyle w:val="Textedebulles"/>
                              <w:rPr>
                                <w:rFonts w:ascii="Verdana" w:hAnsi="Verdana" w:cs="StoFrutiger-Light"/>
                                <w:sz w:val="14"/>
                                <w:szCs w:val="14"/>
                              </w:rPr>
                            </w:pPr>
                            <w:r>
                              <w:rPr>
                                <w:rFonts w:ascii="Verdana" w:hAnsi="Verdana" w:cs="StoFrutiger-Light"/>
                                <w:sz w:val="14"/>
                                <w:szCs w:val="14"/>
                              </w:rPr>
                              <w:t>Avant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2" o:spid="_x0000_s1061" type="#_x0000_t202" style="position:absolute;left:0;text-align:left;margin-left:58.05pt;margin-top:13.25pt;width:135pt;height:27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4asgIAALIFAAAOAAAAZHJzL2Uyb0RvYy54bWysVN9v0zAQfkfif7D83iUp6bZGS6esUxHS&#10;xCY2NIk317HXiMRnbLdJQfzvnJ2kK4OXIV6Ss++78913Py4uu6YmO2FsBSqnyUlMiVAcyko95fTz&#10;w2pyTol1TJWsBiVyuheWXi7evrlodSamsIG6FIagE2WzVud045zOosjyjWiYPQEtFColmIY5PJqn&#10;qDSsRe9NHU3j+DRqwZTaABfW4u11r6SL4F9Kwd2tlFY4UucUY3Pha8J37b/R4oJlT4bpTcWHMNg/&#10;RNGwSuGjB1fXzDGyNdUfrpqKG7Ag3QmHJgIpKy5CDphNEr/I5n7DtAi5IDlWH2iy/88t/7i7M6Qq&#10;c3o6pUSxBmv0BStFSkGc6JwgeI8ktdpmiL3XiHbdFXRY7PHe4qXPvZOm8X/MiqAe6d4fKEZXhHuj&#10;sySdxajiqHuXTucoo/vo2Vob694LaIgXcmqwhIFZtruxroeOEP+YglVV16GMtfrtAn32NyL0QW/N&#10;MowERY/0MYUa/VjOzqbF2Ww+OS1mySRN4vNJUcTTyfWqiIs4XS3n6dXPIc7RPvKU9KkHye1r4b3W&#10;6pOQyGhgwF+EXhbL2pAdwy5knAvlAnkhQkR7lMQsXmM44EMeIb/XGPeMjC+DcgfjplJgAt8vwi6/&#10;jiHLHo9FO8rbi65bd6GVpoeWWUO5x44x0A+e1XxVYVlvmHV3zOCkYSfg9nC3+JE1tDmFQaJkA+b7&#10;3+49HgcAtZS0OLk5td+2zAhK6g8KR2OepKkf9XBIsbJ4MMea9bFGbZslYFkS3FOaB9HjXT2K0kDz&#10;iEum8K+iiimOb+fUjeLS9fsElxQXRRFAONyauRt1r7l37avkm/ahe2RGD53tx+sjjDPOshcN3mO9&#10;pYJi60BWofs90T2rQwFwMYT5GZaY3zzH54B6XrWLXwAAAP//AwBQSwMEFAAGAAgAAAAhANkZCMjd&#10;AAAACQEAAA8AAABkcnMvZG93bnJldi54bWxMj01PwzAMhu9I+w+RkbixpINWpTSdJhBXJsaHxC1r&#10;vLaicaomW8u/n3eC42s/ev24XM+uFyccQ+dJQ7JUIJBqbztqNHy8v9zmIEI0ZE3vCTX8YoB1tbgq&#10;TWH9RG942sVGcAmFwmhoYxwKKUPdojNh6Qck3h386EzkODbSjmbictfLlVKZdKYjvtCaAZ9arH92&#10;R6fh8/Xw/XWvts2zS4fJz0qSe5Ba31zPm0cQEef4B8NFn9WhYqe9P5INouecZAmjGlZZCoKBu/wy&#10;2GvIVQqyKuX/D6ozAAAA//8DAFBLAQItABQABgAIAAAAIQC2gziS/gAAAOEBAAATAAAAAAAAAAAA&#10;AAAAAAAAAABbQ29udGVudF9UeXBlc10ueG1sUEsBAi0AFAAGAAgAAAAhADj9If/WAAAAlAEAAAsA&#10;AAAAAAAAAAAAAAAALwEAAF9yZWxzLy5yZWxzUEsBAi0AFAAGAAgAAAAhAPJsLhqyAgAAsgUAAA4A&#10;AAAAAAAAAAAAAAAALgIAAGRycy9lMm9Eb2MueG1sUEsBAi0AFAAGAAgAAAAhANkZCMjdAAAACQEA&#10;AA8AAAAAAAAAAAAAAAAADAUAAGRycy9kb3ducmV2LnhtbFBLBQYAAAAABAAEAPMAAAAWBgAAAAA=&#10;" filled="f" stroked="f">
                <v:textbox>
                  <w:txbxContent>
                    <w:p w14:paraId="531CF242" w14:textId="4C5B07CC" w:rsidR="00063834" w:rsidRPr="00922CC4" w:rsidRDefault="001453E7" w:rsidP="007A29D8">
                      <w:pPr>
                        <w:pStyle w:val="Textedebulles"/>
                        <w:rPr>
                          <w:rFonts w:ascii="Verdana" w:hAnsi="Verdana" w:cs="StoFrutiger-Light"/>
                          <w:sz w:val="14"/>
                          <w:szCs w:val="14"/>
                        </w:rPr>
                      </w:pPr>
                      <w:r>
                        <w:rPr>
                          <w:rFonts w:ascii="Verdana" w:hAnsi="Verdana" w:cs="StoFrutiger-Light"/>
                          <w:sz w:val="14"/>
                          <w:szCs w:val="14"/>
                        </w:rPr>
                        <w:t>Avant</w:t>
                      </w:r>
                    </w:p>
                  </w:txbxContent>
                </v:textbox>
                <w10:wrap type="square"/>
              </v:shape>
            </w:pict>
          </mc:Fallback>
        </mc:AlternateContent>
      </w:r>
    </w:p>
    <w:p w14:paraId="2D0A69A8" w14:textId="059D6F78" w:rsidR="006F04DD" w:rsidRDefault="006F04DD" w:rsidP="00BB43EA">
      <w:pPr>
        <w:ind w:left="-1134"/>
      </w:pPr>
    </w:p>
    <w:p w14:paraId="03842D39" w14:textId="77777777" w:rsidR="006F04DD" w:rsidRDefault="006F04DD" w:rsidP="00BB43EA">
      <w:pPr>
        <w:ind w:left="-1134"/>
      </w:pPr>
    </w:p>
    <w:p w14:paraId="00C7995C" w14:textId="29097C69" w:rsidR="006F04DD" w:rsidRDefault="006D6D28" w:rsidP="00BB43EA">
      <w:pPr>
        <w:ind w:left="-1134"/>
      </w:pPr>
      <w:r>
        <w:rPr>
          <w:noProof/>
        </w:rPr>
        <w:drawing>
          <wp:anchor distT="0" distB="0" distL="114300" distR="114300" simplePos="0" relativeHeight="251732992" behindDoc="1" locked="0" layoutInCell="1" allowOverlap="1" wp14:anchorId="272A2C2E" wp14:editId="6BF6886E">
            <wp:simplePos x="0" y="0"/>
            <wp:positionH relativeFrom="column">
              <wp:posOffset>417195</wp:posOffset>
            </wp:positionH>
            <wp:positionV relativeFrom="paragraph">
              <wp:posOffset>90805</wp:posOffset>
            </wp:positionV>
            <wp:extent cx="2280920" cy="1519555"/>
            <wp:effectExtent l="0" t="0" r="5080" b="4445"/>
            <wp:wrapTight wrapText="bothSides">
              <wp:wrapPolygon edited="0">
                <wp:start x="0" y="0"/>
                <wp:lineTo x="0" y="21392"/>
                <wp:lineTo x="21468" y="21392"/>
                <wp:lineTo x="21468"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0920" cy="1519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531400" w14:textId="71C80D3B" w:rsidR="006F04DD" w:rsidRDefault="006F04DD" w:rsidP="00BB43EA">
      <w:pPr>
        <w:ind w:left="-1134"/>
      </w:pPr>
    </w:p>
    <w:p w14:paraId="0232F29C" w14:textId="2E7E2F1A" w:rsidR="006F04DD" w:rsidRDefault="006F04DD" w:rsidP="00BB43EA">
      <w:pPr>
        <w:ind w:left="-1134"/>
      </w:pPr>
    </w:p>
    <w:p w14:paraId="386C18EE" w14:textId="1180C2EE" w:rsidR="006F04DD" w:rsidRDefault="006F04DD" w:rsidP="00BB43EA">
      <w:pPr>
        <w:ind w:left="-1134"/>
      </w:pPr>
    </w:p>
    <w:p w14:paraId="26053269" w14:textId="556F4727" w:rsidR="006F04DD" w:rsidRDefault="006F04DD" w:rsidP="00BB43EA">
      <w:pPr>
        <w:ind w:left="-1134"/>
      </w:pPr>
    </w:p>
    <w:p w14:paraId="306BB8B7" w14:textId="4F007D9C" w:rsidR="006F04DD" w:rsidRDefault="006F04DD" w:rsidP="00BB43EA">
      <w:pPr>
        <w:ind w:left="-1134"/>
      </w:pPr>
    </w:p>
    <w:p w14:paraId="2F9A24C4" w14:textId="77777777" w:rsidR="006F04DD" w:rsidRDefault="006F04DD" w:rsidP="00BB43EA">
      <w:pPr>
        <w:ind w:left="-1134"/>
      </w:pPr>
    </w:p>
    <w:p w14:paraId="47813657" w14:textId="47257EC1" w:rsidR="006F04DD" w:rsidRDefault="006F04DD" w:rsidP="00BB43EA">
      <w:pPr>
        <w:ind w:left="-1134"/>
      </w:pPr>
    </w:p>
    <w:p w14:paraId="430E77DB" w14:textId="37D4521A" w:rsidR="006F04DD" w:rsidRDefault="006F04DD" w:rsidP="00BB43EA">
      <w:pPr>
        <w:ind w:left="-1134"/>
      </w:pPr>
    </w:p>
    <w:p w14:paraId="1D18D4A4" w14:textId="6A366BF6" w:rsidR="006F04DD" w:rsidRDefault="006D6D28" w:rsidP="00BB43EA">
      <w:pPr>
        <w:ind w:left="-1134"/>
      </w:pPr>
      <w:r>
        <w:rPr>
          <w:noProof/>
        </w:rPr>
        <mc:AlternateContent>
          <mc:Choice Requires="wps">
            <w:drawing>
              <wp:anchor distT="0" distB="0" distL="114300" distR="114300" simplePos="0" relativeHeight="251697152" behindDoc="0" locked="0" layoutInCell="1" allowOverlap="1" wp14:anchorId="1355E5C9" wp14:editId="44D8AA23">
                <wp:simplePos x="0" y="0"/>
                <wp:positionH relativeFrom="column">
                  <wp:posOffset>737235</wp:posOffset>
                </wp:positionH>
                <wp:positionV relativeFrom="paragraph">
                  <wp:posOffset>149860</wp:posOffset>
                </wp:positionV>
                <wp:extent cx="1714500" cy="342900"/>
                <wp:effectExtent l="0" t="0" r="0" b="0"/>
                <wp:wrapSquare wrapText="bothSides"/>
                <wp:docPr id="64" name="Zone de texte 64"/>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BC405A" w14:textId="4C897267" w:rsidR="00063834" w:rsidRPr="00922CC4" w:rsidRDefault="001453E7" w:rsidP="007A29D8">
                            <w:pPr>
                              <w:pStyle w:val="Textedebulles"/>
                              <w:rPr>
                                <w:rFonts w:ascii="Verdana" w:hAnsi="Verdana" w:cs="StoFrutiger-Light"/>
                                <w:sz w:val="14"/>
                                <w:szCs w:val="14"/>
                              </w:rPr>
                            </w:pPr>
                            <w:r>
                              <w:rPr>
                                <w:rFonts w:ascii="Verdana" w:hAnsi="Verdana" w:cs="StoFrutiger-Light"/>
                                <w:sz w:val="14"/>
                                <w:szCs w:val="14"/>
                              </w:rP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4" o:spid="_x0000_s1062" type="#_x0000_t202" style="position:absolute;left:0;text-align:left;margin-left:58.05pt;margin-top:11.8pt;width:135pt;height:27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O/swIAALIFAAAOAAAAZHJzL2Uyb0RvYy54bWysVE1v2zAMvQ/YfxB0T+2kTtsYdQo3RYYB&#10;RVusHQrspshSY8wWNUmJnQ3776NkO82yXTrsYlPiI0U+flxetXVFtsLYElRGxycxJUJxKEr1ktHP&#10;T8vRBSXWMVWwCpTI6E5YejV//+6y0amYwBqqQhiCTpRNG53RtXM6jSLL16Jm9gS0UKiUYGrm8Ghe&#10;osKwBr3XVTSJ47OoAVNoA1xYi7c3nZLOg38pBXf3UlrhSJVRjM2Frwnflf9G80uWvhim1yXvw2D/&#10;EEXNSoWP7l3dMMfIxpR/uKpLbsCCdCcc6gikLLkIOWA24/gom8c10yLkguRYvafJ/j+3/G77YEhZ&#10;ZPQsoUSxGmv0BStFCkGcaJ0geI8kNdqmiH3UiHbtNbRY7OHe4qXPvZWm9n/MiqAe6d7tKUZXhHuj&#10;83EyjVHFUXeaTGYoo/vo1Vob6z4IqIkXMmqwhIFZtr21roMOEP+YgmVZVaGMlfrtAn12NyL0QWfN&#10;UowERY/0MYUa/VhMzyf5+XQ2Osun41Eyji9GeR5PRjfLPM7jZLmYJdc/+zgH+8hT0qUeJLerhPda&#10;qU9CIqOBAX8RelksKkO2DLuQcS6UC+SFCBHtURKzeIthjw95hPzeYtwxMrwMyu2N61KBCXwfhV18&#10;HUKWHR6LdpC3F127akMrTU6H1lhBscOOMdANntV8WWJZb5l1D8zgpGEn4PZw9/iRFTQZhV6iZA3m&#10;+9/uPR4HALWUNDi5GbXfNswISqqPCkdjNk4SP+rhkGBl8WAONatDjdrUC8CyjHFPaR5Ej3fVIEoD&#10;9TMumdy/iiqmOL6dUTeIC9ftE1xSXOR5AOFwa+Zu1aPm3rWvkm/ap/aZGd13th+vOxhmnKVHDd5h&#10;vaWCfONAlqH7PdEdq30BcDGE+emXmN88h+eAel21818AAAD//wMAUEsDBBQABgAIAAAAIQCTjExM&#10;3QAAAAkBAAAPAAAAZHJzL2Rvd25yZXYueG1sTI9NT8MwDIbvSPyHyJO4saQbdKNrOiEQVxD7krhl&#10;jddWNE7VZGv593gnOL72o9eP8/XoWnHBPjSeNCRTBQKp9LahSsNu+3a/BBGiIWtaT6jhBwOsi9ub&#10;3GTWD/SJl02sBJdQyIyGOsYukzKUNToTpr5D4t3J985Ejn0lbW8GLnetnCmVSmca4gu16fClxvJ7&#10;c3Ya9u+nr8OD+qhe3WM3+FFJck9S67vJ+LwCEXGMfzBc9VkdCnY6+jPZIFrOSZowqmE2T0EwMF9e&#10;B0cNi0UKssjl/w+KXwAAAP//AwBQSwECLQAUAAYACAAAACEAtoM4kv4AAADhAQAAEwAAAAAAAAAA&#10;AAAAAAAAAAAAW0NvbnRlbnRfVHlwZXNdLnhtbFBLAQItABQABgAIAAAAIQA4/SH/1gAAAJQBAAAL&#10;AAAAAAAAAAAAAAAAAC8BAABfcmVscy8ucmVsc1BLAQItABQABgAIAAAAIQCRutO/swIAALIFAAAO&#10;AAAAAAAAAAAAAAAAAC4CAABkcnMvZTJvRG9jLnhtbFBLAQItABQABgAIAAAAIQCTjExM3QAAAAkB&#10;AAAPAAAAAAAAAAAAAAAAAA0FAABkcnMvZG93bnJldi54bWxQSwUGAAAAAAQABADzAAAAFwYAAAAA&#10;" filled="f" stroked="f">
                <v:textbox>
                  <w:txbxContent>
                    <w:p w14:paraId="49BC405A" w14:textId="4C897267" w:rsidR="00063834" w:rsidRPr="00922CC4" w:rsidRDefault="001453E7" w:rsidP="007A29D8">
                      <w:pPr>
                        <w:pStyle w:val="Textedebulles"/>
                        <w:rPr>
                          <w:rFonts w:ascii="Verdana" w:hAnsi="Verdana" w:cs="StoFrutiger-Light"/>
                          <w:sz w:val="14"/>
                          <w:szCs w:val="14"/>
                        </w:rPr>
                      </w:pPr>
                      <w:r>
                        <w:rPr>
                          <w:rFonts w:ascii="Verdana" w:hAnsi="Verdana" w:cs="StoFrutiger-Light"/>
                          <w:sz w:val="14"/>
                          <w:szCs w:val="14"/>
                        </w:rPr>
                        <w:t>Après</w:t>
                      </w:r>
                    </w:p>
                  </w:txbxContent>
                </v:textbox>
                <w10:wrap type="square"/>
              </v:shape>
            </w:pict>
          </mc:Fallback>
        </mc:AlternateContent>
      </w:r>
    </w:p>
    <w:p w14:paraId="5CA26760" w14:textId="16451F0E" w:rsidR="006F04DD" w:rsidRDefault="006F04DD" w:rsidP="00BB43EA">
      <w:pPr>
        <w:ind w:left="-1134"/>
      </w:pPr>
    </w:p>
    <w:p w14:paraId="5D64B8DF" w14:textId="77777777" w:rsidR="006F04DD" w:rsidRDefault="006F04DD" w:rsidP="00BB43EA">
      <w:pPr>
        <w:ind w:left="-1134"/>
      </w:pPr>
    </w:p>
    <w:p w14:paraId="7C152B89" w14:textId="6CF499D9" w:rsidR="006F04DD" w:rsidRDefault="006D6D28" w:rsidP="00BB43EA">
      <w:pPr>
        <w:ind w:left="-1134"/>
      </w:pPr>
      <w:r>
        <w:rPr>
          <w:noProof/>
        </w:rPr>
        <w:drawing>
          <wp:anchor distT="0" distB="0" distL="114300" distR="114300" simplePos="0" relativeHeight="251734016" behindDoc="1" locked="0" layoutInCell="1" allowOverlap="1" wp14:anchorId="3CFE8418" wp14:editId="3139516B">
            <wp:simplePos x="0" y="0"/>
            <wp:positionH relativeFrom="column">
              <wp:posOffset>645160</wp:posOffset>
            </wp:positionH>
            <wp:positionV relativeFrom="paragraph">
              <wp:posOffset>19050</wp:posOffset>
            </wp:positionV>
            <wp:extent cx="1809115" cy="2419350"/>
            <wp:effectExtent l="0" t="0" r="635" b="0"/>
            <wp:wrapTight wrapText="bothSides">
              <wp:wrapPolygon edited="0">
                <wp:start x="0" y="0"/>
                <wp:lineTo x="0" y="21430"/>
                <wp:lineTo x="21380" y="21430"/>
                <wp:lineTo x="21380"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11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340F85" w14:textId="7F7297CC" w:rsidR="006F04DD" w:rsidRDefault="006F04DD" w:rsidP="00BB43EA">
      <w:pPr>
        <w:ind w:left="-1134"/>
      </w:pPr>
    </w:p>
    <w:p w14:paraId="0F4438C3" w14:textId="0ADCEF47" w:rsidR="006F04DD" w:rsidRDefault="006F04DD" w:rsidP="00BB43EA">
      <w:pPr>
        <w:ind w:left="-1134"/>
      </w:pPr>
    </w:p>
    <w:p w14:paraId="47424357" w14:textId="4A229D15" w:rsidR="006F04DD" w:rsidRDefault="006F04DD" w:rsidP="00BB43EA">
      <w:pPr>
        <w:ind w:left="-1134"/>
      </w:pPr>
    </w:p>
    <w:p w14:paraId="541E4AC7" w14:textId="6BD8885F" w:rsidR="006F04DD" w:rsidRDefault="006F04DD" w:rsidP="00BB43EA">
      <w:pPr>
        <w:ind w:left="-1134"/>
      </w:pPr>
    </w:p>
    <w:p w14:paraId="29279CE5" w14:textId="53C4B770" w:rsidR="006F04DD" w:rsidRDefault="006F04DD" w:rsidP="00BB43EA">
      <w:pPr>
        <w:ind w:left="-1134"/>
      </w:pPr>
    </w:p>
    <w:p w14:paraId="6FBAC68B" w14:textId="04238FF3" w:rsidR="006F04DD" w:rsidRDefault="006F04DD" w:rsidP="00BB43EA">
      <w:pPr>
        <w:ind w:left="-1134"/>
      </w:pPr>
    </w:p>
    <w:p w14:paraId="6B5FBC07" w14:textId="0E26D440" w:rsidR="006F04DD" w:rsidRDefault="001D1F29" w:rsidP="00BB43EA">
      <w:pPr>
        <w:ind w:left="-1134"/>
      </w:pPr>
      <w:r>
        <w:rPr>
          <w:noProof/>
        </w:rPr>
        <w:t>c</w:t>
      </w:r>
    </w:p>
    <w:p w14:paraId="52BD4A5C" w14:textId="77777777" w:rsidR="006F04DD" w:rsidRDefault="006F04DD" w:rsidP="00BB43EA">
      <w:pPr>
        <w:ind w:left="-1134"/>
      </w:pPr>
    </w:p>
    <w:p w14:paraId="42DA81F7" w14:textId="6B187198" w:rsidR="006F04DD" w:rsidRDefault="006F04DD" w:rsidP="00BB43EA">
      <w:pPr>
        <w:ind w:left="-1134"/>
      </w:pPr>
    </w:p>
    <w:p w14:paraId="53B8B2B3" w14:textId="089F0173" w:rsidR="006F04DD" w:rsidRDefault="006F04DD" w:rsidP="00BB43EA">
      <w:pPr>
        <w:ind w:left="-1134"/>
      </w:pPr>
    </w:p>
    <w:p w14:paraId="6FAC724A" w14:textId="1B343A08" w:rsidR="006F04DD" w:rsidRDefault="006F04DD" w:rsidP="00BB43EA">
      <w:pPr>
        <w:ind w:left="-1134"/>
      </w:pPr>
    </w:p>
    <w:p w14:paraId="15FAFC29" w14:textId="567C79C7" w:rsidR="00682769" w:rsidRDefault="00682769" w:rsidP="006D6D28">
      <w:pPr>
        <w:tabs>
          <w:tab w:val="left" w:pos="10360"/>
        </w:tabs>
      </w:pPr>
    </w:p>
    <w:p w14:paraId="58A8723B" w14:textId="77777777" w:rsidR="00682769" w:rsidRDefault="00682769" w:rsidP="00BB43EA">
      <w:pPr>
        <w:ind w:left="-1134"/>
      </w:pPr>
    </w:p>
    <w:p w14:paraId="51332A42" w14:textId="77777777" w:rsidR="00682769" w:rsidRDefault="00682769" w:rsidP="00BB43EA">
      <w:pPr>
        <w:ind w:left="-1134"/>
      </w:pPr>
    </w:p>
    <w:p w14:paraId="32E9043D" w14:textId="52A1E6E0" w:rsidR="00682769" w:rsidRDefault="00682769" w:rsidP="00BB43EA">
      <w:pPr>
        <w:ind w:left="-1134"/>
      </w:pPr>
    </w:p>
    <w:p w14:paraId="30545EF8" w14:textId="77777777" w:rsidR="00682769" w:rsidRDefault="00682769" w:rsidP="00BB43EA">
      <w:pPr>
        <w:ind w:left="-1134"/>
      </w:pPr>
    </w:p>
    <w:p w14:paraId="2FCC1C86" w14:textId="16C6B570" w:rsidR="00682769" w:rsidRDefault="00682769" w:rsidP="00BB43EA">
      <w:pPr>
        <w:ind w:left="-1134"/>
      </w:pPr>
    </w:p>
    <w:p w14:paraId="446EFEA5" w14:textId="77777777" w:rsidR="00682769" w:rsidRDefault="00682769" w:rsidP="00BB43EA">
      <w:pPr>
        <w:ind w:left="-1134"/>
      </w:pPr>
    </w:p>
    <w:p w14:paraId="712BE218" w14:textId="72BC3B76" w:rsidR="00682769" w:rsidRDefault="00C40210" w:rsidP="00BB43EA">
      <w:pPr>
        <w:ind w:left="-1134"/>
      </w:pPr>
      <w:r>
        <w:rPr>
          <w:noProof/>
        </w:rPr>
        <mc:AlternateContent>
          <mc:Choice Requires="wpg">
            <w:drawing>
              <wp:anchor distT="0" distB="0" distL="114300" distR="114300" simplePos="0" relativeHeight="251736064" behindDoc="0" locked="0" layoutInCell="1" allowOverlap="1" wp14:anchorId="3A4215D4" wp14:editId="144C3884">
                <wp:simplePos x="0" y="0"/>
                <wp:positionH relativeFrom="column">
                  <wp:posOffset>152400</wp:posOffset>
                </wp:positionH>
                <wp:positionV relativeFrom="paragraph">
                  <wp:posOffset>394970</wp:posOffset>
                </wp:positionV>
                <wp:extent cx="7200900" cy="228600"/>
                <wp:effectExtent l="0" t="0" r="0" b="0"/>
                <wp:wrapSquare wrapText="bothSides"/>
                <wp:docPr id="19" name="Grouper 72"/>
                <wp:cNvGraphicFramePr/>
                <a:graphic xmlns:a="http://schemas.openxmlformats.org/drawingml/2006/main">
                  <a:graphicData uri="http://schemas.microsoft.com/office/word/2010/wordprocessingGroup">
                    <wpg:wgp>
                      <wpg:cNvGrpSpPr/>
                      <wpg:grpSpPr>
                        <a:xfrm>
                          <a:off x="0" y="0"/>
                          <a:ext cx="7200900" cy="228600"/>
                          <a:chOff x="0" y="-1"/>
                          <a:chExt cx="7200900" cy="228601"/>
                        </a:xfrm>
                      </wpg:grpSpPr>
                      <pic:pic xmlns:pic="http://schemas.openxmlformats.org/drawingml/2006/picture">
                        <pic:nvPicPr>
                          <pic:cNvPr id="20" name="Image 2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00900" cy="228600"/>
                          </a:xfrm>
                          <a:prstGeom prst="rect">
                            <a:avLst/>
                          </a:prstGeom>
                        </pic:spPr>
                      </pic:pic>
                      <wps:wsp>
                        <wps:cNvPr id="21" name="Zone de texte 21"/>
                        <wps:cNvSpPr txBox="1"/>
                        <wps:spPr>
                          <a:xfrm>
                            <a:off x="1371600" y="-1"/>
                            <a:ext cx="5486400" cy="22860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E92C04" w14:textId="161FB46B" w:rsidR="00C40210" w:rsidRPr="00922CC4" w:rsidRDefault="00C40210" w:rsidP="00C402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right"/>
                                <w:rPr>
                                  <w:rFonts w:ascii="Verdana" w:hAnsi="Verdana" w:cs="Helvetica"/>
                                  <w:b/>
                                  <w:sz w:val="14"/>
                                  <w:szCs w:val="14"/>
                                </w:rPr>
                              </w:pPr>
                              <w:r>
                                <w:rPr>
                                  <w:rFonts w:ascii="Verdana" w:hAnsi="Verdana" w:cs="Helvetica"/>
                                  <w:b/>
                                  <w:sz w:val="14"/>
                                  <w:szCs w:val="14"/>
                                </w:rPr>
                                <w:t xml:space="preserve">Sto sur </w:t>
                              </w:r>
                              <w:proofErr w:type="spellStart"/>
                              <w:r>
                                <w:rPr>
                                  <w:rFonts w:ascii="Verdana" w:hAnsi="Verdana" w:cs="Helvetica"/>
                                  <w:b/>
                                  <w:sz w:val="14"/>
                                  <w:szCs w:val="14"/>
                                </w:rPr>
                                <w:t>H’Expo</w:t>
                              </w:r>
                              <w:proofErr w:type="spellEnd"/>
                              <w:r>
                                <w:rPr>
                                  <w:rFonts w:ascii="Verdana" w:hAnsi="Verdana" w:cs="Helvetica"/>
                                  <w:b/>
                                  <w:sz w:val="14"/>
                                  <w:szCs w:val="14"/>
                                </w:rPr>
                                <w:t xml:space="preserve"> 9-11 octobre 2018 </w:t>
                              </w:r>
                              <w:r w:rsidRPr="00922CC4">
                                <w:rPr>
                                  <w:rFonts w:ascii="Verdana" w:hAnsi="Verdana" w:cs="Helvetica"/>
                                  <w:b/>
                                  <w:sz w:val="14"/>
                                  <w:szCs w:val="14"/>
                                </w:rPr>
                                <w:t xml:space="preserve">| </w:t>
                              </w:r>
                              <w:r w:rsidR="0036133C">
                                <w:rPr>
                                  <w:rFonts w:ascii="Verdana" w:hAnsi="Verdana" w:cs="Helvetica"/>
                                  <w:b/>
                                  <w:sz w:val="14"/>
                                  <w:szCs w:val="14"/>
                                </w:rPr>
                                <w:t>7</w:t>
                              </w:r>
                            </w:p>
                            <w:p w14:paraId="244A9728" w14:textId="77777777" w:rsidR="00C40210" w:rsidRPr="00922CC4" w:rsidRDefault="00C40210" w:rsidP="00C40210">
                              <w:pPr>
                                <w:jc w:val="right"/>
                                <w:rPr>
                                  <w:rFonts w:ascii="Verdana" w:hAnsi="Verdana"/>
                                  <w:b/>
                                  <w:sz w:val="14"/>
                                  <w:szCs w:val="14"/>
                                </w:rPr>
                              </w:pPr>
                            </w:p>
                            <w:p w14:paraId="5C959D31" w14:textId="77777777" w:rsidR="00C40210" w:rsidRPr="00922CC4" w:rsidRDefault="00C40210" w:rsidP="00C40210">
                              <w:pPr>
                                <w:jc w:val="right"/>
                                <w:rPr>
                                  <w:rFonts w:ascii="Verdana" w:hAnsi="Verdana"/>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_x0000_s1063" style="position:absolute;left:0;text-align:left;margin-left:12pt;margin-top:31.1pt;width:567pt;height:18pt;z-index:251736064;mso-height-relative:margin" coordorigin="" coordsize="72009,22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s9bJAQAAO0JAAAOAAAAZHJzL2Uyb0RvYy54bWykVttu2zgQfV9g/0HQ&#10;u2NJq8S2EKdQnAsCBG3QdFFg32iasoVIJJekY7uL/vueISU7t2LT7oPlITlDzpw5M+Tph23bRI/C&#10;2FrJaZweJXEkJFeLWi6n8Z9frgbjOLKOyQVrlBTTeCds/OHs999ON7oQmVqpZiFMhE2kLTZ6Gq+c&#10;08VwaPlKtMweKS0kFitlWuYwNMvhwrANdm+bYZYkJ8ONMgttFBfWYvYiLMZnfv+qEtx9qiorXNRM&#10;Y/jm/Nf475y+w7NTViwN06uad26wX/CiZbXEofutLphj0drUr7Zqa26UVZU74qodqqqqufAxIJo0&#10;eRHNtVFr7WNZFpul3sMEaF/g9Mvb8o+PdyaqF8jdJI4ka5EjfyyyMsoIno1eFtC6Nvpe35luYhlG&#10;FPG2Mi39I5Zo64Hd7YEVWxdxTI6QqkkC/DnWsmx8Atkjz1dIz8FskPbTlz+09CrD/twhubf3Rte8&#10;wK8DCtIroP6bULByayPibpP2XXu0zDys9QA51czV87qp3c7zE9kjp+TjXc3vTBgcMM8AScD8pmVL&#10;EWEMWMiAdIIFo4huFX+wkVSzFZNLUVoNYiNlpD18ru6Hz46bN7W+qpuGkkRyFxiK4AWJ3sAmEPRC&#10;8XUrpAsVZ0SDGJW0q1rbODKFaOcCBDI3i9TXALJ+ax0dR/n3VfBPNi5Bgex8MDtOZoM8GV0Oykk+&#10;GoySy1Ge5ON0ls6+k3WaF2srEC9rLnTd+YrZV96+SfmuOYRi8kUZPTJf+oSUd6j/9y5iiiAhX60z&#10;wvEViRXQ+gyEg81+wUN7QJNwtygJsvgfRbCnMhJtrLsWqo1IAKBwwQPKHuFscKZX6fIezveOwR0q&#10;VrRR26cYo/fBRk30rQZ0v2JawAXa9glr0561f6GnRwsROSQa7PV87HSpWURue65Q/vv5H8CV/jFK&#10;qSVE6A59CyDqUOs4zscn+bPW8bwB/CRqrJCKigFosqKR9N1PIBNhRviLI2DuOfOKzrPjUVaOjieD&#10;k/I4HeRpMh6UZZINLq7KpEzyq9kkP//uq/Ngj1ZlO8J4ye0aEbz4LCq0YN88acJffmLWmMBdxjlq&#10;r4+6kdAmrUDS9xt2+mQa4vuZU/cW/mQl3d64raUynqUv3F489C5XQR+UfRI3iW473/q7J8sJK5qa&#10;q8UOxDEK/AchrOZXNYrhlll3xwyuZkziueE+4VM1ajONVSfF0UqZb2/Nkz7qAKtxtMFVP43t32tG&#10;Lb65kaiQSZrn2Nb5QY7MYmCersyfrsh1O1NoKSgCeOdF0ndNL1ZGtV9RUCWdiiUmOc6exq4XZy48&#10;QPCq4aIsvVK4OW7lvcZ9E9oolfqX7VdmdNcPqMo+qr4mWfGiLQRdSpBU5dqpqvY944BqlwD0By/5&#10;NwWkZ4+Wp2OvdXilnf0L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bFdpeAAAAAJ&#10;AQAADwAAAGRycy9kb3ducmV2LnhtbEyPQUvDQBCF74L/YRnBm90k2pLGTEop6qkItoL0ts1Ok9Ds&#10;bMhuk/Tfuz3p8c0b3vtevppMKwbqXWMZIZ5FIIhLqxuuEL73708pCOcVa9VaJoQrOVgV93e5yrQd&#10;+YuGna9ECGGXKYTa+y6T0pU1GeVmtiMO3sn2Rvkg+0rqXo0h3LQyiaKFNKrh0FCrjjY1lefdxSB8&#10;jGpcP8dvw/Z82lwP+/nnzzYmxMeHaf0KwtPk/57hhh/QoQhMR3th7USLkLyEKR5hkSQgbn48T8Pl&#10;iLBME5BFLv8vKH4BAAD//wMAUEsDBAoAAAAAAAAAIQBRb5/sLVIAAC1SAAAUAAAAZHJzL21lZGlh&#10;L2ltYWdlMS5qcGf/2P/hA5hFeGlmAABNTQAqAAAACAAHARIAAwAAAAEAAQAAARoABQAAAAEAAABi&#10;ARsABQAAAAEAAABqASgAAwAAAAEAAgAAATEAAgAAACAAAAByATIAAgAAABQAAACSh2kABAAAAAEA&#10;AACoAAAA1AAtxsAAACcQAC3GwAAAJxBBZG9iZSBQaG90b3Nob3AgQ1M1LjEgTWFjaW50b3NoADIw&#10;MTg6MDQ6MTEgMTU6MjY6MjQAAAAAA6ABAAMAAAABAAEAAKACAAQAAAABAAAKEqADAAQAAAABAAAA&#10;LwAAAAAAAAAGAQMAAwAAAAEABgAAARoABQAAAAEAAAEiARsABQAAAAEAAAEqASgAAwAAAAEAAgAA&#10;AgEABAAAAAEAAAEyAgIABAAAAAEAAAJeAAAAAAAAAEgAAAABAAAASAAAAAH/2P/tAAxBZG9iZV9D&#10;TQAB/+4ADkFkb2JlAGSAAAAAAf/bAIQADAgICAkIDAkJDBELCgsRFQ8MDA8VGBMTFRMTGBEMDAwM&#10;DAwRDAwMDAwMDAwMDAwMDAwMDAwMDAwMDAwMDAwMDAENCwsNDg0QDg4QFA4ODhQUDg4ODhQRDAwM&#10;DAwREQwMDAwMDBEMDAwMDAwMDAwMDAwMDAwMDAwMDAwMDAwMDAwM/8AAEQgAA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UTFfK6SSn6mKYr5aSSU/UZTL5dSSU/UCivmFJJT9OqJXzIkkp+miolfM6SSn6XKivmpJJT9JlMV&#10;82pJKfpApivnBJJT9GqK+dEklP8A/9n/7QsyUGhvdG9zaG9wIDMuMAA4QklNBCUAAAAAABAAAAAA&#10;AAAAAAAAAAAAAAAAOEJJTQQ6AAAAAAD9AAAAEAAAAAEAAAAAAAtwcmludE91dHB1dAAAAAYAAAAA&#10;Q2xyU2VudW0AAAAAQ2xyUwAAAABSR0JDAAAAAE5tICBURVhUAAAAEgBzAFIARwBCACAASQBFAEMA&#10;NgAxADkANgA2AC0AMgAuADEAAAAAAABJbnRlZW51bQAAAABJbnRlAAAAAENscm0AAAAATXBCbGJv&#10;b2wBAAAAD3ByaW50U2l4dGVlbkJpdGJvb2wAAAAAC3ByaW50ZXJOYW1lVEVYVAAAABwARQBQAFMA&#10;TwBOACAAWABQAC0AMwAxADIAIAAzADEAMwAgADMAMQA1ACAAUwBlAHIAaQBlAHMAAAA4QklNBDsA&#10;AAAAAbIAAAAQAAAAAQAAAAAAEnByaW50T3V0cHV0T3B0aW9ucwAAABI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DhCSU0D7QAAAAAAEAEsAAAA&#10;AQACASwAAAABAAI4QklNBCYAAAAAAA4AAAAAAAAAAAAAP4AAADhCSU0EDQAAAAAABAAAAHg4QklN&#10;BBkAAAAAAAQAAAAeOEJJTQPzAAAAAAAJAAAAAAAAAAABADhCSU0nEAAAAAAACgABAAAAAAAAAAI4&#10;QklNA/UAAAAAAEgAL2ZmAAEAbGZmAAYAAAAAAAEAL2ZmAAEAoZmaAAYAAAAAAAEAMgAAAAEAWgAA&#10;AAYAAAAAAAEANQAAAAEALQAAAAYAAAAAAAE4QklNA/gAAAAAAHAAAP//////////////////////&#10;//////8D6AAAAAD/////////////////////////////A+gAAAAA////////////////////////&#10;/////wPoAAAAAP////////////////////////////8D6AAAOEJJTQQAAAAAAAACAAE4QklNBAIA&#10;AAAAAAQAAAAAOEJJTQQwAAAAAAACAQE4QklNBC0AAAAAAAYAAQAAAAI4QklNBAgAAAAAABAAAAAB&#10;AAACQAAAAkAAAAAAOEJJTQQeAAAAAAAEAAAAADhCSU0EGgAAAAADTQAAAAYAAAAAAAAAAAAAAC8A&#10;AAoSAAAADABTAGEAbgBzACAAdABpAHQAcgBlAC0AMQAAAAEAAAAAAAAAAAAAAAAAAAAAAAAAAQAA&#10;AAAAAAAAAAAKEgAAAC8AAAAAAAAAAAAAAAAAAAAAAQAAAAAAAAAAAAAAAAAAAAAAAAAQAAAAAQAA&#10;AAAAAG51bGwAAAACAAAABmJvdW5kc09iamMAAAABAAAAAAAAUmN0MQAAAAQAAAAAVG9wIGxvbmcA&#10;AAAAAAAAAExlZnRsb25nAAAAAAAAAABCdG9tbG9uZwAAAC8AAAAAUmdodGxvbmcAAAoS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AvAAAAAFJnaHRsb25nAAAKEg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M4QklNBAwAAAAAAnoAAAABAAAAoAAAAAMAAAHgAAAFoAAAAl4AGAAB/9j/&#10;7QAMQWRvYmVfQ00AAf/uAA5BZG9iZQBkgAAAAAH/2wCEAAwICAgJCAwJCQwRCwoLERUPDAwPFRgT&#10;ExUTExgRDAwMDAwMEQwMDAwMDAwMDAwMDAwMDAwMDAwMDAwMDAwMDAwBDQsLDQ4NEA4OEBQODg4U&#10;FA4ODg4UEQwMDAwMEREMDAwMDAwRDAwMDAwMDAwMDAwMDAwMDAwMDAwMDAwMDAwMDP/AABEIAAM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ExXyukkp+pimK+WkklP1GUy+XUklP1Aor5hSSU/TqiV8yJJKfpoqJXzOkkp+l&#10;yor5qSSU/SZTFfNqSSn6QKYr5wSSU/RqivnRJJT/AP/ZOEJJTQQhAAAAAABZAAAAAQEAAAAPAEEA&#10;ZABvAGIAZQAgAFAAaABvAHQAbwBzAGgAbwBwAAAAFQBBAGQAbwBiAGUAIABQAGgAbwB0AG8AcwBo&#10;AG8AcAAgAEMAUwA1AC4AMQAAAAEAOEJJTQQGAAAAAAAHAAgAAAABAQD/4Q3caHR0cDovL25zLmFk&#10;b2JlLmNvbS94YXAvMS4wLwA8P3hwYWNrZXQgYmVnaW49Iu+7vyIgaWQ9Ilc1TTBNcENlaGlIenJl&#10;U3pOVGN6a2M5ZCI/PiA8eDp4bXBtZXRhIHhtbG5zOng9ImFkb2JlOm5zOm1ldGEvIiB4OnhtcHRr&#10;PSJBZG9iZSBYTVAgQ29yZSA1LjAtYzA2MSA2NC4xNDA5NDksIDIwMTAvMTIvMDctMTA6NTc6MDEg&#10;ICAgICAgICI+IDxyZGY6UkRGIHhtbG5zOnJkZj0iaHR0cDovL3d3dy53My5vcmcvMTk5OS8wMi8y&#10;Mi1yZGYtc3ludGF4LW5zIyI+IDxyZGY6RGVzY3JpcHRpb24gcmRmOmFib3V0PSIiIHhtbG5zOnht&#10;cD0iaHR0cDovL25zLmFkb2JlLmNvbS94YXAvMS4wLyIgeG1sbnM6eG1wTU09Imh0dHA6Ly9ucy5h&#10;ZG9iZS5jb20veGFwLzEuMC9tbS8iIHhtbG5zOnN0RXZ0PSJodHRwOi8vbnMuYWRvYmUuY29tL3hh&#10;cC8xLjAvc1R5cGUvUmVzb3VyY2VFdmVudCMiIHhtbG5zOmRjPSJodHRwOi8vcHVybC5vcmcvZGMv&#10;ZWxlbWVudHMvMS4xLyIgeG1sbnM6cGhvdG9zaG9wPSJodHRwOi8vbnMuYWRvYmUuY29tL3Bob3Rv&#10;c2hvcC8xLjAvIiB4bXA6Q3JlYXRvclRvb2w9IkFkb2JlIFBob3Rvc2hvcCBDUzUuMSBNYWNpbnRv&#10;c2giIHhtcDpDcmVhdGVEYXRlPSIyMDE4LTA0LTExVDE1OjI2OjI0KzAyOjAwIiB4bXA6TWV0YWRh&#10;dGFEYXRlPSIyMDE4LTA0LTExVDE1OjI2OjI0KzAyOjAwIiB4bXA6TW9kaWZ5RGF0ZT0iMjAxOC0w&#10;NC0xMVQxNToyNjoyNCswMjowMCIgeG1wTU06SW5zdGFuY2VJRD0ieG1wLmlpZDpGQjdGMTE3NDA3&#10;MjA2ODExOTJCMEQ0MDY5Njc5MEMwQiIgeG1wTU06RG9jdW1lbnRJRD0ieG1wLmRpZDpGQTdGMTE3&#10;NDA3MjA2ODExOTJCMEQ0MDY5Njc5MEMwQiIgeG1wTU06T3JpZ2luYWxEb2N1bWVudElEPSJ4bXAu&#10;ZGlkOkZBN0YxMTc0MDcyMDY4MTE5MkIwRDQwNjk2NzkwQzBCIiBkYzpmb3JtYXQ9ImltYWdlL2pw&#10;ZWciIHBob3Rvc2hvcDpDb2xvck1vZGU9IjMiIHBob3Rvc2hvcDpJQ0NQcm9maWxlPSJzUkdCIElF&#10;QzYxOTY2LTIuMSI+IDx4bXBNTTpIaXN0b3J5PiA8cmRmOlNlcT4gPHJkZjpsaSBzdEV2dDphY3Rp&#10;b249ImNyZWF0ZWQiIHN0RXZ0Omluc3RhbmNlSUQ9InhtcC5paWQ6RkE3RjExNzQwNzIwNjgxMTky&#10;QjBENDA2OTY3OTBDMEIiIHN0RXZ0OndoZW49IjIwMTgtMDQtMTFUMTU6MjY6MjQrMDI6MDAiIHN0&#10;RXZ0OnNvZnR3YXJlQWdlbnQ9IkFkb2JlIFBob3Rvc2hvcCBDUzUuMSBNYWNpbnRvc2giLz4gPHJk&#10;ZjpsaSBzdEV2dDphY3Rpb249InNhdmVkIiBzdEV2dDppbnN0YW5jZUlEPSJ4bXAuaWlkOkZCN0Yx&#10;MTc0MDcyMDY4MTE5MkIwRDQwNjk2NzkwQzBCIiBzdEV2dDp3aGVuPSIyMDE4LTA0LTExVDE1OjI2&#10;OjI0KzAyOjAwIiBzdEV2dDpzb2Z0d2FyZUFnZW50PSJBZG9iZSBQaG90b3Nob3AgQ1M1LjEgTWFj&#10;aW50b3No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QEBAQEBAQEB&#10;AQEBAQEBAQEBAQEBAQEBAQEBAQIBAQEBAQECAgICAgICAgICAgICAgMDAwMDAwMDAwMDAwMDAwEB&#10;AQEBAQECAQECAwICAgMDAwMDAwMDAwMDAwMDAwMDAwMDAwMDAwMDAwMDAwMDAwMDAwMDAwMDAwMD&#10;AwMDAwMD/8AAEQgALwoSAwERAAIRAQMRAf/dAAQBQ//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Pfuvde9+691737r3Xvfuvde9+691737r3XvfuvddH6H/WP+9e/de6we/de6979&#10;17r3v3Xuve/de697917r3v3Xuve/de697917r3v3XuuL/pP+w/3v37r3WH37r3Xvfuvde9+69173&#10;7r3XF/0n/Yf737917rD7917r3v3Xuve/de697917ri/6T/sP979+691h9+691737r3Xvfuvde9+6&#10;91737r3Xvfuvde9+691737r3XvfuvdcX/Sf9h/vfv3XusPv3Xuve/de697917r3v3XuuL/pP+w/3&#10;v37r3WH37r3Xvfuvde9+691737r3XFvp/sfej1ZePWP37q3Xvfuvde9+691737r3Xj78OtNw64+9&#10;9U697917r3v3Xuve/de64P8AT/Y/8R7917rF7917r3v3Xuve/de697917rg/0/2P/Ee/de6xe/de&#10;697917r3v3Xuve/de697917r3v3Xuve/de697917r3v3XuuD/T/Y/wDEe/de6xe/de697917r3v3&#10;Xuve/de6xyfj/Y+/de6x+/de697917r3v3Xuve/de6xyfj/Y+/de6x+/de697917r3v3Xuve/de6&#10;97917r3v3Xuve/de697917r3v3Xuscn4/wBj7917rH7917r3v3Xuve/de697917rHJ+P9j7917rH&#10;7917r3v3Xuve/de697917r3v3Xuve/de697917r3v3Xuve/de6xyfj/Y+/de6x+/de697917r3v3&#10;Xuve/de6xP8AX/Yf8T7917rh7917r3v3Xuve/de697917rE/1/2H/E+/de64e/de697917r3v3Xu&#10;ve/de697917r3v3Xuve/de697917r3v3XusT/X/Yf8T7917rh7917r3v3Xuve/de697917rE/wBf&#10;9h/xPv3XuuHv3Xuve/de697917r3v3Xuve/de697917r3v3Xuve/de697917rC/6j/sP969+691x&#10;9+691737r3Xvfuvde9+691hf9R/2H+9e/de64+/de697917r3v3Xuve/de6wv+o/7D/evfuvdcff&#10;uvde9+691737r3Xvfuvde9+691737r3Xvfuvde9+691737r3WF/1H/Yf717917rj7917r3v3Xuve&#10;/de697917rC/6j/sP969+691x9+691737r3Xvfuvde9+691gP1P+uf8Ae/fuvdde/de697917r3v&#10;3Xuve/de697917r3v3Xuve/de697917r3v3XusB+p/1z/vfv3Xuuvfuvde9+691737r3XvfuvdYD&#10;9T/rn/e/fuvdde/de697917r3v3Xuve/de6wH6n/AFz/AL37917rr37r3Xvfuvde9+691737r3Xv&#10;fuvde9+691737r3Xvfuvde9+691gP1P+uf8Ae/fuvdde/de697917r3v3Xuve/de6j+/de697917&#10;r3v3Xuve/de697917qP7917r3v3Xuve/de697917r3v3Xuve/de697917r3v3Xuve/de697917qP&#10;7917r3v3Xuve/de697917r3v3Xuo/v3Xuve/de697917r3v3Xuve/de6j+/de697917r3v3Xuve/&#10;de697917r3v3Xuve/de697917r3v3Xuuj9D/AKx/3r37r3WD37r3Xvfuvde9+691737r3XR+h/1j&#10;/vXv3XusHv3Xuve/de697917r3v3Xuuj9D/rH/evfuvdYPfuvde9+691737r3Xvfuvde9+691737&#10;r3Xvfuvde9+691737r3XR+h/1j/vXv3XusHv3Xuve/de697917r3v3XuuL/pP+w/3v37r3WH37r3&#10;Xvfuvde9+691737r3XF/0n/Yf737917rD7917r3v3Xuve/de697917r3v3Xuve/de697917r3v3X&#10;uve/de64v+k/7D/e/fuvdYffuvde9+691737r3XvfuvdcX/Sf9h/vfv3XusPv3Xuve/de697917r&#10;3v3XuuL/AKT/ALD/AHv37r3WH37r3Xvfuvde9+691737r3Xvfuvde9+691737r3Xvfuvde9+691w&#10;f6f7H/iPfuvdYvfuvde9+691737r3XvfuvdcH+n+x/4j37r3WL37r3Xvfuvde9+691737r3XB/p/&#10;sf8AiPfuvdYvfuvde9+691737r3Xvfuvde9+691737r3Xvfuvde9+691737r3XB/p/sf+I9+690K&#10;/wD9qP37r3X/0N/j37r3Xvfuvde9+691737r3Xvfuvde9+691737r3XR+h/1j/vXv3XusHv3Xuve&#10;/de697917r3v3Xuve/de697917r3v3Xuve/de697917ri/6T/sP979+691h9+691737r3Xvfuvde&#10;9+691xf9J/2H+9+/de6w+/de697917r3v3Xuve/de64v+k/7D/e/fuvdYffuvde9+691737r3Xvf&#10;uvde9+691737r3Xvfuvde9+691737r3XF/0n/Yf737917rD7917r3v3Xuve/de697917ri/6T/sP&#10;979+691h9+691737r3Xvfuvde9+691xb6f7H3o9WXj1j9+6t1737r3Xvfuvde9+6914+/DrTcOuP&#10;vfVOve/de697917r3v3XuuD/AE/2P/Ee/de6xe/de697917r3v3Xuve/de64P9P9j/xHv3XusXv3&#10;Xuve/de697917r3v3Xuve/de697917r3v3Xuve/de697917rg/0/2P8AxHv3XusXv3Xuve/de697&#10;917r3v3Xuscn4/2Pv3Xusfv3Xuve/de697917r3v3Xuscn4/2Pv3Xusfv3Xuve/de697917r3v3X&#10;uve/de697917r3v3Xuve/de697917rHJ+P8AY+/de6x+/de697917r3v3Xuve/de6xyfj/Y+/de6&#10;x+/de697917r3v3Xuve/de697917r3v3Xuve/de697917r3v3Xuscn4/2Pv3Xusfv3Xuve/de697&#10;917r3v3XusT/AF/2H/E+/de64e/de697917r3v3Xuve/de6xP9f9h/xPv3XuuHv3Xuve/de69791&#10;7r3v3Xuve/de697917r3v3Xuve/de697917rE/1/2H/E+/de64e/de697917r3v3Xuve/de6xP8A&#10;X/Yf8T7917rh7917r3v3Xuve/de697917r3v3Xuve/de697917r3v3Xuve/de6wv+o/7D/evfuvd&#10;cffuvde9+691737r3XvfuvdYX/Uf9h/vXv3XuuPv3Xuve/de697917r3v3XusL/qP+w/3r37r3XH&#10;37r3Xvfuvde9+691737r3Xvfuvde9+691737r3Xvfuvde9+691hf9R/2H+9e/de64+/de697917r&#10;3v3Xuve/de6wv+o/7D/evfuvdcffuvde9+691737r3XvfuvdYD9T/rn/AHv37r3XXv3Xuve/de69&#10;7917r3v3Xuve/de697917r3v3Xuve/de697917rAfqf9c/737917rr37r3Xvfuvde9+691737r3W&#10;A/U/65/3v37r3XXv3Xuve/de697917r3v3XusB+p/wBc/wC9+/de669+691737r3Xvfuvde9+691&#10;737r3Xvfuvde9+691737r3XvfuvdYD9T/rn/AHv37r3XXv3Xuve/de697917r3v3Xuo/v3Xuve/d&#10;e697917r3v3Xuve/de6j+/de697917r3v3Xuve/de697917r3v3Xuve/de697917r3v3Xuve/de6&#10;j+/de697917r3v3Xuve/de697917qP7917r3v3Xuve/de697917r3v3Xuo/v3Xuve/de697917r3&#10;v3Xuve/de697917r3v3Xuve/de697917ro/Q/wCsf969+691g9+691737r3Xvfuvde9+6910fof9&#10;Y/717917rB7917r3v3Xuve/de697917ro/Q/6x/3r37r3WD37r3Xvfuvde9+691737r3Xvfuvde9&#10;+691737r3Xvfuvde9+6910fof9Y/717917rB7917r3v3Xuve/de697917ri/6T/sP979+691h9+6&#10;91737r3Xvfuvde9+691xf9J/2H+9+/de6w+/de697917r3v3Xuve/de697917r3v3Xuve/de6979&#10;17r3v3XuuL/pP+w/3v37r3WH37r3Xvfuvde9+691737r3XF/0n/Yf737917rD7917r3v3Xuve/de&#10;697917ri/wCk/wCw/wB79+691h9+691737r3Xvfuvde9+691737r3Xvfuvde9+691737r3Xvfuvd&#10;cH+n+x/4j37r3WL37r3Xvfuvde9+691737r3XB/p/sf+I9+691i9+691737r3Xvfuvde9+691wf6&#10;f7H/AIj37r3WL37r3Xvfuvde9+691737r3Xvfuvde9+691737r3Xvfuvde9+691wf6f7H/iPfuvd&#10;Cv8A/aj9+691/9Hf49+691737r3Xvfuvde9+691737r3Xvfuvde9+6910fof9Y/717917rB7917r&#10;3v3Xuve/de697917r3v3Xuve/de697917r3v3Xuve/de64v+k/7D/e/fuvdYffuvde9+691737r3&#10;XvfuvdcX/Sf9h/vfv3XusPv3Xuve/de697917r3v3XuuL/pP+w/3v37r3WH37r3Xvfuvde9+6917&#10;37r3Xvfuvde9+691737r3Xvfuvde9+691xf9J/2H+9+/de6w+/de697917r3v3Xuve/de64v+k/7&#10;D/e/fuvdYffuvde9+691737r3XvfuvdcW+n+x96PVl49Y/furde9+691737r3XvfuvdePvw603Dr&#10;j731Tr3v3Xuve/de697917rg/wBP9j/xHv3XusXv3Xuve/de697917r3v3XuuD/T/Y/8R7917rF7&#10;917r3v3Xuve/de697917r3v3Xuve/de697917r3v3Xuve/de64P9P9j/AMR7917rF7917r3v3Xuv&#10;e/de697917rHJ+P9j7917rH7917r3v3Xuve/de697917rHJ+P9j7917rH7917r3v3Xuve/de6979&#10;17r3v3Xuve/de697917r3v3Xuve/de6xyfj/AGPv3Xusfv3Xuve/de697917r3v3Xuscn4/2Pv3X&#10;usfv3Xuve/de697917r3v3Xuve/de697917r3v3Xuve/de697917rHJ+P9j7917rH7917r3v3Xuv&#10;e/de697917rE/wBf9h/xPv3XuuHv3Xuve/de697917r3v3XusT/X/Yf8T7917rh7917r3v3Xuve/&#10;de697917r3v3Xuve/de697917r3v3Xuve/de6xP9f9h/xPv3XuuHv3Xuve/de697917r3v3XusT/&#10;AF/2H/E+/de64e/de697917r3v3Xuve/de697917r3v3Xuve/de697917r3v3XusL/qP+w/3r37r&#10;3XH37r3Xvfuvde9+691737r3WF/1H/Yf717917rj7917r3v3Xuve/de697917rC/6j/sP969+691&#10;x9+691737r3Xvfuvde9+691737r3Xvfuvde9+691737r3XvfuvdYX/Uf9h/vXv3XuuPv3Xuve/de&#10;697917r3v3XusL/qP+w/3r37r3XH37r3Xvfuvde9+691737r3WA/U/65/wB79+69117917r3v3Xu&#10;ve/de697917r3v3Xuve/de697917r3v3Xuve/de6wH6n/XP+9+/de669+691737r3Xvfuvde9+69&#10;1gP1P+uf979+69117917r3v3Xuve/de697917rAfqf8AXP8Avfv3Xuuvfuvde9+691737r3Xvfuv&#10;de9+691737r3Xvfuvde9+691737r3WA/U/65/wB79+69117917r3v3Xuve/de697917qP7917r3v&#10;3Xuve/de697917r3v3Xuo/v3Xuve/de697917r3v3Xuve/de697917r3v3Xuve/de697917r3v3X&#10;uo/v3Xuve/de697917r3v3Xuve/de6j+/de697917r3v3Xuve/de697917qP7917r3v3Xuve/de6&#10;97917r3v3Xuve/de697917r3v3Xuve/de66P0P8ArH/evfuvdYPfuvde9+691737r3XvfuvddH6H&#10;/WP+9e/de6we/de697917r3v3Xuve/de66P0P+sf969+691g9+691737r3Xvfuvde9+691737r3X&#10;vfuvde9+691737r3XvfuvddH6H/WP+9e/de6we/de697917r3v3Xuve/de64v+k/7D/e/fuvdYff&#10;uvde9+691737r3XvfuvdcX/Sf9h/vfv3XusPv3Xuve/de697917r3v3Xuve/de697917r3v3Xuve&#10;/de697917ri/6T/sP979+691h9+691737r3Xvfuvde9+691xf9J/2H+9+/de6w+/de697917r3v3&#10;Xuve/de64v8ApP8AsP8Ae/fuvdYffuvde9+691737r3Xvfuvde9+691737r3Xvfuvde9+691737r&#10;3XB/p/sf+I9+691i9+691737r3Xvfuvde9+691wf6f7H/iPfuvdYvfuvde9+691737r3XvfuvdcH&#10;+n+x/wCI9+691i9+691737r3Xvfuvde9+691737r3Xvfuvde9+691737r3XvfuvdcH+n+x/4j37r&#10;3Qr/AP2o/fuvdf/S3+Pfuvde9+691737r3Xvfuvde9+691737r3XvfuvddH6H/WP+9e/de6we/de&#10;697917r3v3Xuve/de697917r3v3Xuve/de697917r3v3XuuL/pP+w/3v37r3WH37r3Xvfuvde9+6&#10;91737r3XF/0n/Yf737917rD7917r3v3Xuve/de697917ri/6T/sP979+691h9+691737r3Xvfuvd&#10;e9+691737r3Xvfuvde9+691737r3XvfuvdcX/Sf9h/vfv3XusPv3Xuve/de697917r3v3XuuL/pP&#10;+w/3v37r3WH37r3Xvfuvde9+691737r3XFvp/sfej1ZePWP37q3Xvfuvde9+691737r3Xj78OtNw&#10;64+99U697917r3v3Xuve/de64P8AT/Y/8R7917rF7917r3v3Xuve/de697917rg/0/2P/Ee/de6x&#10;e/de697917r3v3Xuve/de697917r3v3Xuve/de697917r3v3XuuD/T/Y/wDEe/de6xe/de697917&#10;r3v3Xuve/de6xyfj/Y+/de6x+/de697917r3v3Xuve/de6xyfj/Y+/de6x+/de697917r3v3Xuve&#10;/de697917r3v3Xuve/de697917r3v3Xuscn4/wBj7917rH7917r3v3Xuve/de697917rHJ+P9j79&#10;17rH7917r3v3Xuve/de697917r3v3Xuve/de697917r3v3Xuve/de6xyfj/Y+/de6x+/de697917&#10;r3v3Xuve/de6xP8AX/Yf8T7917rh7917r3v3Xuve/de697917rE/1/2H/E+/de64e/de697917r3&#10;v3Xuve/de697917r3v3Xuve/de697917r3v3XusT/X/Yf8T7917rh7917r3v3Xuve/de697917rE&#10;/wBf9h/xPv3XuuHv3Xuve/de697917r3v3Xuve/de697917r3v3Xuve/de697917rC/6j/sP969+&#10;691x9+691737r3Xvfuvde9+691hf9R/2H+9e/de64+/de697917r3v3Xuve/de6wv+o/7D/evfuv&#10;dcffuvde9+691737r3Xvfuvde9+691737r3Xvfuvde9+691737r3WF/1H/Yf717917rj7917r3v3&#10;Xuve/de697917rC/6j/sP969+691x9+691737r3Xvfuvde9+691gP1P+uf8Ae/fuvdde/de69791&#10;7r3v3Xuve/de697917r3v3Xuve/de697917r3v3XusB+p/1z/vfv3Xuuvfuvde9+691737r3Xvfu&#10;vdYD9T/rn/e/fuvdde/de697917r3v3Xuve/de6wH6n/AFz/AL37917rr37r3Xvfuvde9+691737&#10;r3Xvfuvde9+691737r3Xvfuvde9+691gP1P+uf8Ae/fuvdde/de697917r3v3Xuve/de6j+/de69&#10;7917r3v3Xuve/de697917qP7917r3v3Xuve/de697917r3v3Xuve/de697917r3v3Xuve/de6979&#10;17qP7917r3v3Xuve/de697917r3v3Xuo/v3Xuve/de697917r3v3Xuve/de6j+/de697917r3v3X&#10;uve/de697917r3v3Xuve/de697917r3v3Xuuj9D/AKx/3r37r3WD37r3Xvfuvde9+691737r3XR+&#10;h/1j/vXv3XusHv3Xuve/de697917r3v3Xuuj9D/rH/evfuvdYPfuvde9+691737r3Xvfuvde9+69&#10;1737r3Xvfuvde9+691737r3XR+h/1j/vXv3XusHv3Xuve/de697917r3v3XuuL/pP+w/3v37r3WH&#10;37r3Xvfuvde9+691737r3XF/0n/Yf737917rD7917r3v3Xuve/de697917r3v3Xuve/de697917r&#10;3v3Xuve/de64v+k/7D/e/fuvdYffuvde9+691737r3XvfuvdcX/Sf9h/vfv3XusPv3Xuve/de697&#10;917r3v3XuuL/AKT/ALD/AHv37r3WH37r3Xvfuvde9+691737r3Xvfuvde9+691737r3Xvfuvde9+&#10;691wf6f7H/iPfuvdYvfuvde9+691737r3XvfuvdcH+n+x/4j37r3WL37r3Xvfuvde9+691737r3X&#10;B/p/sf8AiPfuvdYvfuvde9+691737r3Xvfuvde9+691737r3Xvfuvde9+691737r3XB/p/sf+I9+&#10;690K/wD9qP37r3X/09/j37r3Xvfuvde9+691737r3Xvfuvde9+691737r3XR+h/1j/vXv3XusHv3&#10;Xuve/de697917r3v3Xuve/de697917r3v3Xuve/de697917ri/6T/sP979+691h9+691737r3Xvf&#10;uvde9+691xf9J/2H+9+/de6w+/de697917r3v3Xuve/de64v+k/7D/e/fuvdYffuvde9+691737r&#10;3Xvfuvde9+691737r3Xvfuvde9+691737r3XF/0n/Yf737917rD7917r3v3Xuve/de697917ri/6&#10;T/sP979+691h9+691737r3Xvfuvde9+691xb6f7H3o9WXj1j9+6t1737r3Xvfuvde9+6914+/DrT&#10;cOuPvfVOve/de697917r3v3XuuD/AE/2P/Ee/de6xe/de697917r3v3Xuve/de64P9P9j/xHv3Xu&#10;sXv3Xuve/de697917r3v3Xuve/de697917r3v3Xuve/de697917rg/0/2P8AxHv3XusXv3Xuve/d&#10;e697917r3v3Xuscn4/2Pv3Xusfv3Xuve/de697917r3v3Xuscn4/2Pv3Xusfv3Xuve/de697917r&#10;3v3Xuve/de697917r3v3Xuve/de697917rHJ+P8AY+/de6x+/de697917r3v3Xuve/de6xyfj/Y+&#10;/de6x+/de697917r3v3Xuve/de697917r3v3Xuve/de697917r3v3Xuscn4/2Pv3Xusfv3Xuve/d&#10;e697917r3v3XusT/AF/2H/E+/de64e/de697917r3v3Xuve/de6xP9f9h/xPv3XuuHv3Xuve/de6&#10;97917r3v3Xuve/de697917r3v3Xuve/de697917rE/1/2H/E+/de64e/de697917r3v3Xuve/de6&#10;xP8AX/Yf8T7917rh7917r3v3Xuve/de697917r3v3Xuve/de697917r3v3Xuve/de6wv+o/7D/ev&#10;fuvdcffuvde9+691737r3XvfuvdYX/Uf9h/vXv3XuuPv3Xuve/de697917r3v3XusL/qP+w/3r37&#10;r3XH37r3Xvfuvde9+691737r3Xvfuvde9+691737r3Xvfuvde9+691hf9R/2H+9e/de64+/de697&#10;917r3v3Xuve/de6wv+o/7D/evfuvdcffuvde9+691737r3XvfuvdYD9T/rn/AHv37r3XXv3Xuve/&#10;de697917r3v3Xuve/de697917r3v3Xuve/de697917rAfqf9c/737917rr37r3Xvfuvde9+69173&#10;7r3WA/U/65/3v37r3XXv3Xuve/de697917r3v3XusB+p/wBc/wC9+/de669+691737r3Xvfuvde9&#10;+691737r3Xvfuvde9+691737r3XvfuvdYD9T/rn/AHv37r3XXv3Xuve/de697917r3v3Xuo/v3Xu&#10;ve/de697917r3v3Xuve/de6j+/de697917r3v3Xuve/de697917r3v3Xuve/de697917r3v3Xuve&#10;/de6j+/de697917r3v3Xuve/de697917qP7917r3v3Xuve/de697917r3v3Xuo/v3Xuve/de6979&#10;17r3v3Xuve/de697917r3v3Xuve/de697917ro/Q/wCsf969+691g9+691737r3Xvfuvde9+6910&#10;fof9Y/717917rB7917r3v3Xuve/de697917ro/Q/6x/3r37r3WD37r3Xvfuvde9+691737r3Xvfu&#10;vde9+691737r3Xvfuvde9+6910fof9Y/717917rB7917r3v3Xuve/de697917ri/6T/sP979+691&#10;h9+691737r3Xvfuvde9+691xf9J/2H+9+/de6w+/de697917r3v3Xuve/de697917r3v3Xuve/de&#10;697917r3v3XuuL/pP+w/3v37r3WH37r3Xvfuvde9+691737r3XF/0n/Yf737917rD7917r3v3Xuv&#10;e/de697917ri/wCk/wCw/wB79+691h9+691737r3Xvfuvde9+691737r3Xvfuvde9+691737r3Xv&#10;fuvdcH+n+x/4j37r3WL37r3Xvfuvde9+691737r3XB/p/sf+I9+691i9+691737r3Xvfuvde9+69&#10;1wf6f7H/AIj37r3WL37r3Xvfuvde9+691737r3Xvfuvde9+691737r3Xvfuvde9+691wf6f7H/iP&#10;fuvdCv8A/aj9+691/9Tf49+691737r3Xvfuvde9+691737r3Xvfuvde9+6910fof9Y/717917rB7&#10;917r3v3Xuve/de697917r3v3Xuve/de697917r3v3Xuve/de64v+k/7D/e/fuvdYffuvde9+6917&#10;37r3XvfuvdcX/Sf9h/vfv3XusPv3Xuve/de697917r3v3XuuL/pP+w/3v37r3WH37r3Xvfuvde9+&#10;691737r3Xvfuvde9+691737r3Xvfuvde9+691xf9J/2H+9+/de6w+/de697917r3v3Xuve/de64v&#10;+k/7D/e/fuvdYffuvde9+691737r3XvfuvdcW+n+x96PVl49Y/furde9+691737r3XvfuvdePvw6&#10;03Drj731Tr3v3Xuve/de697917rg/wBP9j/xHv3XusXv3Xuve/de697917r3v3XuuD/T/Y/8R791&#10;7rF7917r3v3Xuve/de697917r3v3Xuve/de697917r3v3Xuve/de64P9P9j/AMR7917rF7917r3v&#10;3Xuve/de697917rHJ+P9j7917rH7917r3v3Xuve/de697917rHJ+P9j7917rH7917r3v3Xuve/de&#10;697917r3v3Xuve/de697917r3v3Xuve/de6xyfj/AGPv3Xusfv3Xuve/de697917r3v3Xuscn4/2&#10;Pv3Xusfv3Xuve/de697917r3v3Xuve/de697917r3v3Xuve/de697917rHJ+P9j7917rH7917r3v&#10;3Xuve/de697917rE/wBf9h/xPv3XuuHv3Xuve/de697917r3v3XusT/X/Yf8T7917rh7917r3v3X&#10;uve/de697917r3v3Xuve/de697917r3v3Xuve/de6xP9f9h/xPv3XuuHv3Xuve/de697917r3v3X&#10;usT/AF/2H/E+/de64e/de697917r3v3Xuve/de697917r3v3Xuve/de697917r3v3XusL/qP+w/3&#10;r37r3XH37r3Xvfuvde9+691737r3WF/1H/Yf717917rj7917r3v3Xuve/de697917rC/6j/sP969&#10;+691x9+691737r3Xvfuvde9+691737r3Xvfuvde9+691737r3XvfuvdYX/Uf9h/vXv3XuuPv3Xuv&#10;e/de697917r3v3XusL/qP+w/3r37r3XH37r3Xvfuvde9+691737r3WA/U/65/wB79+69117917r3&#10;v3Xuve/de697917r3v3Xuve/de697917r3v3Xuve/de6wH6n/XP+9+/de669+691737r3Xvfuvde&#10;9+691gP1P+uf979+69117917r3v3Xuve/de697917rAfqf8AXP8Avfv3Xuuvfuvde9+691737r3X&#10;vfuvde9+691737r3Xvfuvde9+691737r3WA/U/65/wB79+69117917r3v3Xuve/de697917qP791&#10;7r3v3Xuve/de697917r3v3Xuo/v3Xuve/de697917r3v3Xuve/de697917r3v3Xuve/de697917r&#10;3v3Xuo/v3Xuve/de697917r3v3Xuve/de6j+/de697917r3v3Xuve/de697917qP7917r3v3Xuve&#10;/de697917r3v3Xuve/de697917r3v3Xuve/de66P0P8ArH/evfuvdYPfuvde9+691737r3Xvfuvd&#10;dH6H/WP+9e/de6we/de697917r3v3Xuve/de66P0P+sf969+691g9+691737r3Xvfuvde9+69173&#10;7r3Xvfuvde9+691737r3XvfuvddH6H/WP+9e/de6we/de697917r3v3Xuve/de64v+k/7D/e/fuv&#10;dYffuvde9+691737r3XvfuvdcX/Sf9h/vfv3XusPv3Xuve/de697917r3v3Xuve/de697917r3v3&#10;Xuve/de697917ri/6T/sP979+691h9+691737r3Xvfuvde9+691xf9J/2H+9+/de6w+/de697917&#10;r3v3Xuve/de64v8ApP8AsP8Ae/fuvdYffuvde9+691737r3Xvfuvde9+691737r3Xvfuvde9+691&#10;737r3XB/p/sf+I9+691i9+691737r3Xvfuvde9+691wf6f7H/iPfuvdYvfuvde9+691737r3Xvfu&#10;vdcH+n+x/wCI9+691i9+691737r3Xvfuvde9+691737r3Xvfuvde9+691737r3XvfuvdcH+n+x/4&#10;j37r3Qr/AP2o/fuvdf/ZUEsBAi0AFAAGAAgAAAAhACsQ28AKAQAAFAIAABMAAAAAAAAAAAAAAAAA&#10;AAAAAFtDb250ZW50X1R5cGVzXS54bWxQSwECLQAUAAYACAAAACEAOP0h/9YAAACUAQAACwAAAAAA&#10;AAAAAAAAAAA7AQAAX3JlbHMvLnJlbHNQSwECLQAUAAYACAAAACEAg4bPWyQEAADtCQAADgAAAAAA&#10;AAAAAAAAAAA6AgAAZHJzL2Uyb0RvYy54bWxQSwECLQAUAAYACAAAACEAN53BGLoAAAAhAQAAGQAA&#10;AAAAAAAAAAAAAACKBgAAZHJzL19yZWxzL2Uyb0RvYy54bWwucmVsc1BLAQItABQABgAIAAAAIQD5&#10;sV2l4AAAAAkBAAAPAAAAAAAAAAAAAAAAAHsHAABkcnMvZG93bnJldi54bWxQSwECLQAKAAAAAAAA&#10;ACEAUW+f7C1SAAAtUgAAFAAAAAAAAAAAAAAAAACICAAAZHJzL21lZGlhL2ltYWdlMS5qcGdQSwUG&#10;AAAAAAYABgB8AQAA51oAAAAA&#10;">
                <v:shape id="Image 20" o:spid="_x0000_s1064" type="#_x0000_t75" style="position:absolute;width:72009;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jzSvCAAAA2wAAAA8AAABkcnMvZG93bnJldi54bWxET8tqwkAU3Rf8h+EWuqsTQysSHaUWCt0I&#10;NXZRd5eZaxLN3AmZaR5+vbMQXB7Oe7UZbC06an3lWMFsmoAg1s5UXCj4PXy9LkD4gGywdkwKRvKw&#10;WU+eVpgZ1/OeujwUIoawz1BBGUKTSel1SRb91DXEkTu51mKIsC2kabGP4baWaZLMpcWKY0OJDX2W&#10;pC/5v1WQ/OxsinPtF/rv7fjO43V22p6VenkePpYgAg3hIb67v42CNK6PX+IPkO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I80rwgAAANsAAAAPAAAAAAAAAAAAAAAAAJ8C&#10;AABkcnMvZG93bnJldi54bWxQSwUGAAAAAAQABAD3AAAAjgMAAAAA&#10;">
                  <v:imagedata r:id="rId21" o:title=""/>
                  <v:path arrowok="t"/>
                </v:shape>
                <v:shape id="Zone de texte 21" o:spid="_x0000_s1065" type="#_x0000_t202" style="position:absolute;left:13716;width:5486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78E92C04" w14:textId="161FB46B" w:rsidR="00C40210" w:rsidRPr="00922CC4" w:rsidRDefault="00C40210" w:rsidP="00C402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right"/>
                          <w:rPr>
                            <w:rFonts w:ascii="Verdana" w:hAnsi="Verdana" w:cs="Helvetica"/>
                            <w:b/>
                            <w:sz w:val="14"/>
                            <w:szCs w:val="14"/>
                          </w:rPr>
                        </w:pPr>
                        <w:r>
                          <w:rPr>
                            <w:rFonts w:ascii="Verdana" w:hAnsi="Verdana" w:cs="Helvetica"/>
                            <w:b/>
                            <w:sz w:val="14"/>
                            <w:szCs w:val="14"/>
                          </w:rPr>
                          <w:t xml:space="preserve">Sto sur </w:t>
                        </w:r>
                        <w:proofErr w:type="spellStart"/>
                        <w:r>
                          <w:rPr>
                            <w:rFonts w:ascii="Verdana" w:hAnsi="Verdana" w:cs="Helvetica"/>
                            <w:b/>
                            <w:sz w:val="14"/>
                            <w:szCs w:val="14"/>
                          </w:rPr>
                          <w:t>H’Expo</w:t>
                        </w:r>
                        <w:proofErr w:type="spellEnd"/>
                        <w:r>
                          <w:rPr>
                            <w:rFonts w:ascii="Verdana" w:hAnsi="Verdana" w:cs="Helvetica"/>
                            <w:b/>
                            <w:sz w:val="14"/>
                            <w:szCs w:val="14"/>
                          </w:rPr>
                          <w:t xml:space="preserve"> 9-11 octobre 2018 </w:t>
                        </w:r>
                        <w:r w:rsidRPr="00922CC4">
                          <w:rPr>
                            <w:rFonts w:ascii="Verdana" w:hAnsi="Verdana" w:cs="Helvetica"/>
                            <w:b/>
                            <w:sz w:val="14"/>
                            <w:szCs w:val="14"/>
                          </w:rPr>
                          <w:t xml:space="preserve">| </w:t>
                        </w:r>
                        <w:r w:rsidR="0036133C">
                          <w:rPr>
                            <w:rFonts w:ascii="Verdana" w:hAnsi="Verdana" w:cs="Helvetica"/>
                            <w:b/>
                            <w:sz w:val="14"/>
                            <w:szCs w:val="14"/>
                          </w:rPr>
                          <w:t>7</w:t>
                        </w:r>
                      </w:p>
                      <w:p w14:paraId="244A9728" w14:textId="77777777" w:rsidR="00C40210" w:rsidRPr="00922CC4" w:rsidRDefault="00C40210" w:rsidP="00C40210">
                        <w:pPr>
                          <w:jc w:val="right"/>
                          <w:rPr>
                            <w:rFonts w:ascii="Verdana" w:hAnsi="Verdana"/>
                            <w:b/>
                            <w:sz w:val="14"/>
                            <w:szCs w:val="14"/>
                          </w:rPr>
                        </w:pPr>
                      </w:p>
                      <w:p w14:paraId="5C959D31" w14:textId="77777777" w:rsidR="00C40210" w:rsidRPr="00922CC4" w:rsidRDefault="00C40210" w:rsidP="00C40210">
                        <w:pPr>
                          <w:jc w:val="right"/>
                          <w:rPr>
                            <w:rFonts w:ascii="Verdana" w:hAnsi="Verdana"/>
                            <w:b/>
                            <w:sz w:val="14"/>
                            <w:szCs w:val="14"/>
                          </w:rPr>
                        </w:pPr>
                      </w:p>
                    </w:txbxContent>
                  </v:textbox>
                </v:shape>
                <w10:wrap type="square"/>
              </v:group>
            </w:pict>
          </mc:Fallback>
        </mc:AlternateContent>
      </w:r>
    </w:p>
    <w:p w14:paraId="3B8DB0F9" w14:textId="6013386F" w:rsidR="00682769" w:rsidRDefault="00682769" w:rsidP="00BB43EA">
      <w:pPr>
        <w:ind w:left="-1134"/>
      </w:pPr>
    </w:p>
    <w:p w14:paraId="45CB1CD8" w14:textId="7A903793" w:rsidR="00682769" w:rsidRDefault="00682769" w:rsidP="00BB43EA">
      <w:pPr>
        <w:ind w:left="-1134"/>
      </w:pPr>
    </w:p>
    <w:p w14:paraId="1C1E62E3" w14:textId="681648FE" w:rsidR="00682769" w:rsidRDefault="006D6D28" w:rsidP="00BB43EA">
      <w:pPr>
        <w:ind w:left="-1134"/>
      </w:pPr>
      <w:r>
        <w:rPr>
          <w:noProof/>
        </w:rPr>
        <mc:AlternateContent>
          <mc:Choice Requires="wps">
            <w:drawing>
              <wp:anchor distT="0" distB="0" distL="114300" distR="114300" simplePos="0" relativeHeight="251723776" behindDoc="0" locked="0" layoutInCell="1" allowOverlap="1" wp14:anchorId="3D4E446C" wp14:editId="10810E7E">
                <wp:simplePos x="0" y="0"/>
                <wp:positionH relativeFrom="column">
                  <wp:posOffset>3016250</wp:posOffset>
                </wp:positionH>
                <wp:positionV relativeFrom="paragraph">
                  <wp:posOffset>36195</wp:posOffset>
                </wp:positionV>
                <wp:extent cx="4229100" cy="7588250"/>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4229100" cy="7588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BD0E0A" w14:textId="3A396BC1" w:rsidR="002F78C6" w:rsidRPr="0068304B" w:rsidRDefault="00ED76EC" w:rsidP="002F78C6">
                            <w:pPr>
                              <w:pStyle w:val="Aucunstyledeparagraphe"/>
                              <w:rPr>
                                <w:rFonts w:ascii="Verdana" w:hAnsi="Verdana" w:cs="StoFrutiger-Light"/>
                                <w:sz w:val="18"/>
                                <w:szCs w:val="18"/>
                              </w:rPr>
                            </w:pPr>
                            <w:r>
                              <w:rPr>
                                <w:rFonts w:ascii="Verdana" w:hAnsi="Verdana" w:cs="StoFrutiger-Bold"/>
                                <w:b/>
                                <w:bCs/>
                                <w:sz w:val="18"/>
                                <w:szCs w:val="18"/>
                              </w:rPr>
                              <w:t>Les 3 piliers de Sto, exemples de réalisations</w:t>
                            </w:r>
                          </w:p>
                          <w:p w14:paraId="5CDFA009" w14:textId="77777777" w:rsidR="004E3F4B" w:rsidRDefault="004E3F4B"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6FB0AC38" w14:textId="77777777" w:rsidR="006D6D28" w:rsidRDefault="006D6D28"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0A0B5CA1" w14:textId="167E1FF8" w:rsidR="004E3F4B" w:rsidRPr="00C12099" w:rsidRDefault="0017641E"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22"/>
                                <w:szCs w:val="22"/>
                              </w:rPr>
                            </w:pPr>
                            <w:r w:rsidRPr="00C12099">
                              <w:rPr>
                                <w:rFonts w:ascii="Verdana" w:hAnsi="Verdana" w:cs="Helvetica"/>
                                <w:b/>
                                <w:sz w:val="22"/>
                                <w:szCs w:val="22"/>
                              </w:rPr>
                              <w:t>ITE</w:t>
                            </w:r>
                          </w:p>
                          <w:p w14:paraId="5F3F326B" w14:textId="77777777" w:rsidR="0017641E" w:rsidRPr="00581EF2" w:rsidRDefault="0017641E"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6"/>
                                <w:szCs w:val="16"/>
                              </w:rPr>
                            </w:pPr>
                          </w:p>
                          <w:p w14:paraId="25C3FFC5" w14:textId="266332CF" w:rsidR="0017641E" w:rsidRPr="0017641E" w:rsidRDefault="0017641E" w:rsidP="000D3B3B">
                            <w:pPr>
                              <w:autoSpaceDE w:val="0"/>
                              <w:autoSpaceDN w:val="0"/>
                              <w:adjustRightInd w:val="0"/>
                              <w:spacing w:line="276" w:lineRule="auto"/>
                              <w:rPr>
                                <w:rFonts w:ascii="Verdana" w:hAnsi="Verdana" w:cs="StoFrutiger-Bold"/>
                                <w:b/>
                                <w:bCs/>
                                <w:sz w:val="18"/>
                                <w:szCs w:val="18"/>
                              </w:rPr>
                            </w:pPr>
                            <w:r w:rsidRPr="0017641E">
                              <w:rPr>
                                <w:rFonts w:ascii="Verdana" w:hAnsi="Verdana" w:cs="StoFrutiger-Bold"/>
                                <w:b/>
                                <w:bCs/>
                                <w:sz w:val="18"/>
                                <w:szCs w:val="18"/>
                              </w:rPr>
                              <w:t xml:space="preserve">Résidence Jean Moulin </w:t>
                            </w:r>
                            <w:r w:rsidRPr="0017641E">
                              <w:rPr>
                                <w:rFonts w:ascii="Verdana" w:hAnsi="Verdana" w:cs="StoFrutiger-Light"/>
                                <w:b/>
                                <w:sz w:val="18"/>
                                <w:szCs w:val="18"/>
                              </w:rPr>
                              <w:t>Chartres (28)</w:t>
                            </w:r>
                          </w:p>
                          <w:p w14:paraId="6B37F79D" w14:textId="77777777" w:rsidR="0017641E" w:rsidRPr="0017641E" w:rsidRDefault="0017641E" w:rsidP="000D3B3B">
                            <w:pPr>
                              <w:autoSpaceDE w:val="0"/>
                              <w:autoSpaceDN w:val="0"/>
                              <w:adjustRightInd w:val="0"/>
                              <w:spacing w:line="276" w:lineRule="auto"/>
                              <w:rPr>
                                <w:rFonts w:ascii="Verdana" w:hAnsi="Verdana" w:cs="StoFrutiger-Light"/>
                                <w:sz w:val="18"/>
                                <w:szCs w:val="18"/>
                              </w:rPr>
                            </w:pPr>
                            <w:r w:rsidRPr="0017641E">
                              <w:rPr>
                                <w:rFonts w:ascii="Verdana" w:hAnsi="Verdana" w:cs="StoFrutiger-Bold"/>
                                <w:b/>
                                <w:bCs/>
                                <w:sz w:val="18"/>
                                <w:szCs w:val="18"/>
                              </w:rPr>
                              <w:t xml:space="preserve">Bailleur social </w:t>
                            </w:r>
                            <w:r w:rsidRPr="0017641E">
                              <w:rPr>
                                <w:rFonts w:ascii="Verdana" w:hAnsi="Verdana" w:cs="StoFrutiger-Light"/>
                                <w:sz w:val="18"/>
                                <w:szCs w:val="18"/>
                              </w:rPr>
                              <w:t xml:space="preserve">Habitat </w:t>
                            </w:r>
                            <w:proofErr w:type="spellStart"/>
                            <w:r w:rsidRPr="0017641E">
                              <w:rPr>
                                <w:rFonts w:ascii="Verdana" w:hAnsi="Verdana" w:cs="StoFrutiger-Light"/>
                                <w:sz w:val="18"/>
                                <w:szCs w:val="18"/>
                              </w:rPr>
                              <w:t>Eurélien</w:t>
                            </w:r>
                            <w:proofErr w:type="spellEnd"/>
                          </w:p>
                          <w:p w14:paraId="5D233413" w14:textId="77777777" w:rsidR="0017641E" w:rsidRPr="0017641E" w:rsidRDefault="0017641E" w:rsidP="000D3B3B">
                            <w:pPr>
                              <w:autoSpaceDE w:val="0"/>
                              <w:autoSpaceDN w:val="0"/>
                              <w:adjustRightInd w:val="0"/>
                              <w:spacing w:line="276" w:lineRule="auto"/>
                              <w:rPr>
                                <w:rFonts w:ascii="Verdana" w:hAnsi="Verdana" w:cs="StoFrutiger-Light"/>
                                <w:sz w:val="18"/>
                                <w:szCs w:val="18"/>
                              </w:rPr>
                            </w:pPr>
                            <w:r w:rsidRPr="0017641E">
                              <w:rPr>
                                <w:rFonts w:ascii="Verdana" w:hAnsi="Verdana" w:cs="StoFrutiger-Bold"/>
                                <w:b/>
                                <w:bCs/>
                                <w:sz w:val="18"/>
                                <w:szCs w:val="18"/>
                              </w:rPr>
                              <w:t xml:space="preserve">Architecte </w:t>
                            </w:r>
                            <w:r w:rsidRPr="0017641E">
                              <w:rPr>
                                <w:rFonts w:ascii="Verdana" w:hAnsi="Verdana" w:cs="StoFrutiger-Light"/>
                                <w:sz w:val="18"/>
                                <w:szCs w:val="18"/>
                              </w:rPr>
                              <w:t xml:space="preserve">Cabinet </w:t>
                            </w:r>
                            <w:proofErr w:type="spellStart"/>
                            <w:r w:rsidRPr="0017641E">
                              <w:rPr>
                                <w:rFonts w:ascii="Verdana" w:hAnsi="Verdana" w:cs="StoFrutiger-Light"/>
                                <w:sz w:val="18"/>
                                <w:szCs w:val="18"/>
                              </w:rPr>
                              <w:t>Abaq</w:t>
                            </w:r>
                            <w:proofErr w:type="spellEnd"/>
                          </w:p>
                          <w:p w14:paraId="2A91A847" w14:textId="77777777" w:rsidR="0017641E" w:rsidRPr="0017641E" w:rsidRDefault="0017641E" w:rsidP="000D3B3B">
                            <w:pPr>
                              <w:autoSpaceDE w:val="0"/>
                              <w:autoSpaceDN w:val="0"/>
                              <w:adjustRightInd w:val="0"/>
                              <w:spacing w:line="276" w:lineRule="auto"/>
                              <w:rPr>
                                <w:rFonts w:ascii="Verdana" w:hAnsi="Verdana" w:cs="StoFrutiger-Bold"/>
                                <w:b/>
                                <w:bCs/>
                                <w:sz w:val="18"/>
                                <w:szCs w:val="18"/>
                              </w:rPr>
                            </w:pPr>
                            <w:r w:rsidRPr="0017641E">
                              <w:rPr>
                                <w:rFonts w:ascii="Verdana" w:hAnsi="Verdana" w:cs="StoFrutiger-Bold"/>
                                <w:b/>
                                <w:bCs/>
                                <w:sz w:val="18"/>
                                <w:szCs w:val="18"/>
                              </w:rPr>
                              <w:t>Objectif</w:t>
                            </w:r>
                          </w:p>
                          <w:p w14:paraId="388CF878" w14:textId="10E0089C" w:rsidR="0017641E" w:rsidRPr="0017641E" w:rsidRDefault="0017641E" w:rsidP="000D3B3B">
                            <w:pPr>
                              <w:autoSpaceDE w:val="0"/>
                              <w:autoSpaceDN w:val="0"/>
                              <w:adjustRightInd w:val="0"/>
                              <w:spacing w:line="276" w:lineRule="auto"/>
                              <w:rPr>
                                <w:rFonts w:ascii="Verdana" w:hAnsi="Verdana" w:cs="StoFrutiger-Light"/>
                                <w:sz w:val="18"/>
                                <w:szCs w:val="18"/>
                              </w:rPr>
                            </w:pPr>
                            <w:r w:rsidRPr="0017641E">
                              <w:rPr>
                                <w:rFonts w:ascii="Verdana" w:hAnsi="Verdana" w:cs="StoFrutiger-Light"/>
                                <w:sz w:val="18"/>
                                <w:szCs w:val="18"/>
                              </w:rPr>
                              <w:t>Améliorer la performan</w:t>
                            </w:r>
                            <w:r>
                              <w:rPr>
                                <w:rFonts w:ascii="Verdana" w:hAnsi="Verdana" w:cs="StoFrutiger-Light"/>
                                <w:sz w:val="18"/>
                                <w:szCs w:val="18"/>
                              </w:rPr>
                              <w:t xml:space="preserve">ce énergétique de 282 logements </w:t>
                            </w:r>
                            <w:r w:rsidRPr="0017641E">
                              <w:rPr>
                                <w:rFonts w:ascii="Verdana" w:hAnsi="Verdana" w:cs="StoFrutiger-Light"/>
                                <w:sz w:val="18"/>
                                <w:szCs w:val="18"/>
                              </w:rPr>
                              <w:t>répartis dans 11 bâtiments.</w:t>
                            </w:r>
                          </w:p>
                          <w:p w14:paraId="1324ECC3" w14:textId="77777777" w:rsidR="0017641E" w:rsidRPr="00B86042" w:rsidRDefault="0017641E" w:rsidP="000D3B3B">
                            <w:pPr>
                              <w:autoSpaceDE w:val="0"/>
                              <w:autoSpaceDN w:val="0"/>
                              <w:adjustRightInd w:val="0"/>
                              <w:spacing w:line="276" w:lineRule="auto"/>
                              <w:rPr>
                                <w:rFonts w:ascii="Verdana" w:hAnsi="Verdana" w:cs="StoFrutiger-Bold"/>
                                <w:b/>
                                <w:bCs/>
                                <w:sz w:val="18"/>
                                <w:szCs w:val="18"/>
                              </w:rPr>
                            </w:pPr>
                            <w:r w:rsidRPr="00B86042">
                              <w:rPr>
                                <w:rFonts w:ascii="Verdana" w:hAnsi="Verdana" w:cs="StoFrutiger-Bold"/>
                                <w:b/>
                                <w:bCs/>
                                <w:sz w:val="18"/>
                                <w:szCs w:val="18"/>
                              </w:rPr>
                              <w:t>Solution Sto</w:t>
                            </w:r>
                          </w:p>
                          <w:p w14:paraId="11753303" w14:textId="7F4BD1F1" w:rsidR="0017641E" w:rsidRPr="0017641E" w:rsidRDefault="0017641E" w:rsidP="000D3B3B">
                            <w:pPr>
                              <w:autoSpaceDE w:val="0"/>
                              <w:autoSpaceDN w:val="0"/>
                              <w:adjustRightInd w:val="0"/>
                              <w:spacing w:line="276" w:lineRule="auto"/>
                              <w:rPr>
                                <w:rFonts w:ascii="Verdana" w:hAnsi="Verdana" w:cs="StoFrutiger-Light"/>
                                <w:sz w:val="18"/>
                                <w:szCs w:val="18"/>
                              </w:rPr>
                            </w:pPr>
                            <w:r w:rsidRPr="00B86042">
                              <w:rPr>
                                <w:rFonts w:ascii="Verdana" w:hAnsi="Verdana" w:cs="StoFrutiger-Bold"/>
                                <w:b/>
                                <w:bCs/>
                                <w:sz w:val="18"/>
                                <w:szCs w:val="18"/>
                              </w:rPr>
                              <w:t>∙</w:t>
                            </w:r>
                            <w:r w:rsidR="000A72E2" w:rsidRPr="00B86042">
                              <w:rPr>
                                <w:rFonts w:ascii="Verdana" w:hAnsi="Verdana" w:cs="StoFrutiger-Light"/>
                                <w:sz w:val="18"/>
                                <w:szCs w:val="18"/>
                              </w:rPr>
                              <w:t xml:space="preserve"> </w:t>
                            </w:r>
                            <w:r w:rsidRPr="00B86042">
                              <w:rPr>
                                <w:rFonts w:ascii="Verdana" w:hAnsi="Verdana" w:cs="StoFrutiger-Light"/>
                                <w:sz w:val="18"/>
                                <w:szCs w:val="18"/>
                              </w:rPr>
                              <w:t xml:space="preserve">StoTherm Vario 4 (enduit de base </w:t>
                            </w:r>
                            <w:proofErr w:type="spellStart"/>
                            <w:r w:rsidRPr="00B86042">
                              <w:rPr>
                                <w:rFonts w:ascii="Verdana" w:hAnsi="Verdana" w:cs="StoFrutiger-Light"/>
                                <w:sz w:val="18"/>
                                <w:szCs w:val="18"/>
                              </w:rPr>
                              <w:t>StoLevell</w:t>
                            </w:r>
                            <w:proofErr w:type="spellEnd"/>
                            <w:r w:rsidRPr="00B86042">
                              <w:rPr>
                                <w:rFonts w:ascii="Verdana" w:hAnsi="Verdana" w:cs="StoFrutiger-Light"/>
                                <w:sz w:val="18"/>
                                <w:szCs w:val="18"/>
                              </w:rPr>
                              <w:t xml:space="preserve"> Duo)</w:t>
                            </w:r>
                            <w:r w:rsidR="00B86042">
                              <w:rPr>
                                <w:rFonts w:ascii="Verdana" w:hAnsi="Verdana" w:cs="StoFrutiger-Light"/>
                                <w:sz w:val="18"/>
                                <w:szCs w:val="18"/>
                              </w:rPr>
                              <w:t xml:space="preserve"> </w:t>
                            </w:r>
                            <w:r w:rsidRPr="0017641E">
                              <w:rPr>
                                <w:rFonts w:ascii="Verdana" w:hAnsi="Verdana" w:cs="StoFrutiger-Light"/>
                                <w:sz w:val="18"/>
                                <w:szCs w:val="18"/>
                              </w:rPr>
                              <w:t>sur polystyrène PS 15 SE 160 mm</w:t>
                            </w:r>
                          </w:p>
                          <w:p w14:paraId="323217F1" w14:textId="58898D3B" w:rsidR="004E3F4B" w:rsidRPr="0017641E" w:rsidRDefault="0017641E" w:rsidP="000D3B3B">
                            <w:pPr>
                              <w:spacing w:line="276" w:lineRule="auto"/>
                              <w:rPr>
                                <w:rFonts w:ascii="Verdana" w:hAnsi="Verdana"/>
                                <w:sz w:val="18"/>
                                <w:szCs w:val="18"/>
                              </w:rPr>
                            </w:pPr>
                            <w:r w:rsidRPr="0017641E">
                              <w:rPr>
                                <w:rFonts w:ascii="Verdana" w:hAnsi="Verdana" w:cs="StoFrutiger-Bold"/>
                                <w:b/>
                                <w:bCs/>
                                <w:sz w:val="18"/>
                                <w:szCs w:val="18"/>
                              </w:rPr>
                              <w:t>∙</w:t>
                            </w:r>
                            <w:r w:rsidR="000A72E2">
                              <w:rPr>
                                <w:rFonts w:ascii="Verdana" w:hAnsi="Verdana" w:cs="StoFrutiger-Light"/>
                                <w:sz w:val="18"/>
                                <w:szCs w:val="18"/>
                              </w:rPr>
                              <w:t xml:space="preserve"> </w:t>
                            </w:r>
                            <w:r w:rsidRPr="0017641E">
                              <w:rPr>
                                <w:rFonts w:ascii="Verdana" w:hAnsi="Verdana" w:cs="StoFrutiger-Light"/>
                                <w:sz w:val="18"/>
                                <w:szCs w:val="18"/>
                              </w:rPr>
                              <w:t xml:space="preserve">Enduit de finition </w:t>
                            </w:r>
                            <w:proofErr w:type="spellStart"/>
                            <w:r w:rsidRPr="0017641E">
                              <w:rPr>
                                <w:rFonts w:ascii="Verdana" w:hAnsi="Verdana" w:cs="StoFrutiger-Light"/>
                                <w:sz w:val="18"/>
                                <w:szCs w:val="18"/>
                              </w:rPr>
                              <w:t>siloxané</w:t>
                            </w:r>
                            <w:proofErr w:type="spellEnd"/>
                            <w:r w:rsidRPr="0017641E">
                              <w:rPr>
                                <w:rFonts w:ascii="Verdana" w:hAnsi="Verdana" w:cs="StoFrutiger-Light"/>
                                <w:sz w:val="18"/>
                                <w:szCs w:val="18"/>
                              </w:rPr>
                              <w:t xml:space="preserve"> </w:t>
                            </w:r>
                            <w:proofErr w:type="spellStart"/>
                            <w:r w:rsidRPr="0017641E">
                              <w:rPr>
                                <w:rFonts w:ascii="Verdana" w:hAnsi="Verdana" w:cs="StoFrutiger-Light"/>
                                <w:sz w:val="18"/>
                                <w:szCs w:val="18"/>
                              </w:rPr>
                              <w:t>StoSilco</w:t>
                            </w:r>
                            <w:proofErr w:type="spellEnd"/>
                            <w:r w:rsidRPr="0017641E">
                              <w:rPr>
                                <w:rFonts w:ascii="Verdana" w:hAnsi="Verdana" w:cs="StoFrutiger-Light"/>
                                <w:sz w:val="18"/>
                                <w:szCs w:val="18"/>
                              </w:rPr>
                              <w:t xml:space="preserve"> K1,5</w:t>
                            </w:r>
                          </w:p>
                          <w:p w14:paraId="46CD370A" w14:textId="77777777" w:rsidR="004E3F4B" w:rsidRPr="0017641E" w:rsidRDefault="004E3F4B" w:rsidP="000D3B3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Verdana" w:hAnsi="Verdana" w:cs="Helvetica"/>
                                <w:b/>
                                <w:sz w:val="18"/>
                                <w:szCs w:val="18"/>
                              </w:rPr>
                            </w:pPr>
                          </w:p>
                          <w:p w14:paraId="49C56734" w14:textId="77777777" w:rsidR="004E3F4B" w:rsidRPr="0017641E" w:rsidRDefault="004E3F4B"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3515174C" w14:textId="77777777" w:rsidR="004E3F4B" w:rsidRDefault="004E3F4B"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7547BCA7" w14:textId="77777777" w:rsidR="004E3F4B" w:rsidRDefault="004E3F4B"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5C1D46BB" w14:textId="0DE59959" w:rsidR="004E3F4B" w:rsidRPr="00C12099" w:rsidRDefault="0017641E"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22"/>
                                <w:szCs w:val="22"/>
                              </w:rPr>
                            </w:pPr>
                            <w:r w:rsidRPr="00C12099">
                              <w:rPr>
                                <w:rFonts w:ascii="Verdana" w:hAnsi="Verdana" w:cs="Helvetica"/>
                                <w:b/>
                                <w:sz w:val="22"/>
                                <w:szCs w:val="22"/>
                              </w:rPr>
                              <w:t>BARDAGE</w:t>
                            </w:r>
                          </w:p>
                          <w:p w14:paraId="1A67744E" w14:textId="77777777" w:rsidR="0017641E" w:rsidRPr="00581EF2" w:rsidRDefault="0017641E"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6"/>
                                <w:szCs w:val="16"/>
                              </w:rPr>
                            </w:pPr>
                          </w:p>
                          <w:p w14:paraId="2EAB373B" w14:textId="4006853F" w:rsidR="0017641E" w:rsidRPr="0017641E" w:rsidRDefault="0017641E" w:rsidP="000D3B3B">
                            <w:pPr>
                              <w:autoSpaceDE w:val="0"/>
                              <w:autoSpaceDN w:val="0"/>
                              <w:adjustRightInd w:val="0"/>
                              <w:spacing w:line="276" w:lineRule="auto"/>
                              <w:rPr>
                                <w:rFonts w:ascii="Verdana" w:hAnsi="Verdana" w:cs="StoFrutiger-Bold"/>
                                <w:b/>
                                <w:bCs/>
                                <w:sz w:val="18"/>
                                <w:szCs w:val="18"/>
                              </w:rPr>
                            </w:pPr>
                            <w:r w:rsidRPr="0017641E">
                              <w:rPr>
                                <w:rFonts w:ascii="Verdana" w:hAnsi="Verdana" w:cs="StoFrutiger-Bold"/>
                                <w:b/>
                                <w:bCs/>
                                <w:sz w:val="18"/>
                                <w:szCs w:val="18"/>
                              </w:rPr>
                              <w:t xml:space="preserve">Bellevue Beausoleil </w:t>
                            </w:r>
                            <w:r w:rsidRPr="0017641E">
                              <w:rPr>
                                <w:rFonts w:ascii="Verdana" w:hAnsi="Verdana" w:cs="StoFrutiger-Light"/>
                                <w:b/>
                                <w:sz w:val="18"/>
                                <w:szCs w:val="18"/>
                              </w:rPr>
                              <w:t>Marseille (13)</w:t>
                            </w:r>
                          </w:p>
                          <w:p w14:paraId="7972A9A6" w14:textId="77777777" w:rsidR="0017641E" w:rsidRPr="0017641E" w:rsidRDefault="0017641E" w:rsidP="000D3B3B">
                            <w:pPr>
                              <w:autoSpaceDE w:val="0"/>
                              <w:autoSpaceDN w:val="0"/>
                              <w:adjustRightInd w:val="0"/>
                              <w:spacing w:line="276" w:lineRule="auto"/>
                              <w:rPr>
                                <w:rFonts w:ascii="Verdana" w:hAnsi="Verdana" w:cs="StoFrutiger-Light"/>
                                <w:sz w:val="18"/>
                                <w:szCs w:val="18"/>
                              </w:rPr>
                            </w:pPr>
                            <w:r w:rsidRPr="0017641E">
                              <w:rPr>
                                <w:rFonts w:ascii="Verdana" w:hAnsi="Verdana" w:cs="StoFrutiger-Bold"/>
                                <w:b/>
                                <w:bCs/>
                                <w:sz w:val="18"/>
                                <w:szCs w:val="18"/>
                              </w:rPr>
                              <w:t xml:space="preserve">Bailleur social </w:t>
                            </w:r>
                            <w:proofErr w:type="spellStart"/>
                            <w:r w:rsidRPr="0017641E">
                              <w:rPr>
                                <w:rFonts w:ascii="Verdana" w:hAnsi="Verdana" w:cs="StoFrutiger-Light"/>
                                <w:sz w:val="18"/>
                                <w:szCs w:val="18"/>
                              </w:rPr>
                              <w:t>Adoma</w:t>
                            </w:r>
                            <w:proofErr w:type="spellEnd"/>
                          </w:p>
                          <w:p w14:paraId="2CA703BD" w14:textId="6CDE4ACC" w:rsidR="0017641E" w:rsidRPr="0017641E" w:rsidRDefault="0017641E" w:rsidP="000D3B3B">
                            <w:pPr>
                              <w:autoSpaceDE w:val="0"/>
                              <w:autoSpaceDN w:val="0"/>
                              <w:adjustRightInd w:val="0"/>
                              <w:spacing w:line="276" w:lineRule="auto"/>
                              <w:rPr>
                                <w:rFonts w:ascii="Verdana" w:hAnsi="Verdana" w:cs="StoFrutiger-Light"/>
                                <w:sz w:val="18"/>
                                <w:szCs w:val="18"/>
                                <w:lang w:val="en-US"/>
                              </w:rPr>
                            </w:pPr>
                            <w:r w:rsidRPr="0017641E">
                              <w:rPr>
                                <w:rFonts w:ascii="Verdana" w:hAnsi="Verdana" w:cs="StoFrutiger-Bold"/>
                                <w:b/>
                                <w:bCs/>
                                <w:sz w:val="18"/>
                                <w:szCs w:val="18"/>
                                <w:lang w:val="en-US"/>
                              </w:rPr>
                              <w:t xml:space="preserve">Architecte </w:t>
                            </w:r>
                            <w:r>
                              <w:rPr>
                                <w:rFonts w:ascii="Verdana" w:hAnsi="Verdana" w:cs="StoFrutiger-Light"/>
                                <w:sz w:val="18"/>
                                <w:szCs w:val="18"/>
                                <w:lang w:val="en-US"/>
                              </w:rPr>
                              <w:t xml:space="preserve">SAM Architecture </w:t>
                            </w:r>
                            <w:proofErr w:type="gramStart"/>
                            <w:r w:rsidRPr="0017641E">
                              <w:rPr>
                                <w:rFonts w:ascii="Verdana" w:hAnsi="Verdana" w:cs="StoFrutiger-Light"/>
                                <w:sz w:val="18"/>
                                <w:szCs w:val="18"/>
                                <w:lang w:val="en-US"/>
                              </w:rPr>
                              <w:t>et</w:t>
                            </w:r>
                            <w:proofErr w:type="gramEnd"/>
                            <w:r w:rsidRPr="0017641E">
                              <w:rPr>
                                <w:rFonts w:ascii="Verdana" w:hAnsi="Verdana" w:cs="StoFrutiger-Light"/>
                                <w:sz w:val="18"/>
                                <w:szCs w:val="18"/>
                                <w:lang w:val="en-US"/>
                              </w:rPr>
                              <w:t xml:space="preserve"> AGA Agence </w:t>
                            </w:r>
                            <w:proofErr w:type="spellStart"/>
                            <w:r w:rsidRPr="0017641E">
                              <w:rPr>
                                <w:rFonts w:ascii="Verdana" w:hAnsi="Verdana" w:cs="StoFrutiger-Light"/>
                                <w:sz w:val="18"/>
                                <w:szCs w:val="18"/>
                                <w:lang w:val="en-US"/>
                              </w:rPr>
                              <w:t>Griesmar</w:t>
                            </w:r>
                            <w:proofErr w:type="spellEnd"/>
                            <w:r w:rsidRPr="0017641E">
                              <w:rPr>
                                <w:rFonts w:ascii="Verdana" w:hAnsi="Verdana" w:cs="StoFrutiger-Light"/>
                                <w:sz w:val="18"/>
                                <w:szCs w:val="18"/>
                                <w:lang w:val="en-US"/>
                              </w:rPr>
                              <w:t xml:space="preserve"> Architecte</w:t>
                            </w:r>
                          </w:p>
                          <w:p w14:paraId="1E4731BE" w14:textId="77777777" w:rsidR="0017641E" w:rsidRPr="0017641E" w:rsidRDefault="0017641E" w:rsidP="000D3B3B">
                            <w:pPr>
                              <w:autoSpaceDE w:val="0"/>
                              <w:autoSpaceDN w:val="0"/>
                              <w:adjustRightInd w:val="0"/>
                              <w:spacing w:line="276" w:lineRule="auto"/>
                              <w:rPr>
                                <w:rFonts w:ascii="Verdana" w:hAnsi="Verdana" w:cs="StoFrutiger-Bold"/>
                                <w:b/>
                                <w:bCs/>
                                <w:sz w:val="18"/>
                                <w:szCs w:val="18"/>
                              </w:rPr>
                            </w:pPr>
                            <w:r w:rsidRPr="0017641E">
                              <w:rPr>
                                <w:rFonts w:ascii="Verdana" w:hAnsi="Verdana" w:cs="StoFrutiger-Bold"/>
                                <w:b/>
                                <w:bCs/>
                                <w:sz w:val="18"/>
                                <w:szCs w:val="18"/>
                              </w:rPr>
                              <w:t>Objectif</w:t>
                            </w:r>
                          </w:p>
                          <w:p w14:paraId="2F274D0C" w14:textId="39F58120" w:rsidR="0017641E" w:rsidRPr="0017641E" w:rsidRDefault="0017641E" w:rsidP="000D3B3B">
                            <w:pPr>
                              <w:autoSpaceDE w:val="0"/>
                              <w:autoSpaceDN w:val="0"/>
                              <w:adjustRightInd w:val="0"/>
                              <w:spacing w:line="276" w:lineRule="auto"/>
                              <w:rPr>
                                <w:rFonts w:ascii="Verdana" w:hAnsi="Verdana" w:cs="StoFrutiger-Light"/>
                                <w:sz w:val="18"/>
                                <w:szCs w:val="18"/>
                              </w:rPr>
                            </w:pPr>
                            <w:r w:rsidRPr="0017641E">
                              <w:rPr>
                                <w:rFonts w:ascii="Verdana" w:hAnsi="Verdana" w:cs="StoFrutiger-Light"/>
                                <w:sz w:val="18"/>
                                <w:szCs w:val="18"/>
                              </w:rPr>
                              <w:t>Créer une volumétrie q</w:t>
                            </w:r>
                            <w:r>
                              <w:rPr>
                                <w:rFonts w:ascii="Verdana" w:hAnsi="Verdana" w:cs="StoFrutiger-Light"/>
                                <w:sz w:val="18"/>
                                <w:szCs w:val="18"/>
                              </w:rPr>
                              <w:t xml:space="preserve">ui soit le prolongement naturel </w:t>
                            </w:r>
                            <w:r w:rsidRPr="0017641E">
                              <w:rPr>
                                <w:rFonts w:ascii="Verdana" w:hAnsi="Verdana" w:cs="StoFrutiger-Light"/>
                                <w:sz w:val="18"/>
                                <w:szCs w:val="18"/>
                              </w:rPr>
                              <w:t>de l’existant et profiter des larges pignon</w:t>
                            </w:r>
                            <w:r>
                              <w:rPr>
                                <w:rFonts w:ascii="Verdana" w:hAnsi="Verdana" w:cs="StoFrutiger-Light"/>
                                <w:sz w:val="18"/>
                                <w:szCs w:val="18"/>
                              </w:rPr>
                              <w:t xml:space="preserve">s pour une création graphique à </w:t>
                            </w:r>
                            <w:r w:rsidRPr="0017641E">
                              <w:rPr>
                                <w:rFonts w:ascii="Verdana" w:hAnsi="Verdana" w:cs="StoFrutiger-Light"/>
                                <w:sz w:val="18"/>
                                <w:szCs w:val="18"/>
                              </w:rPr>
                              <w:t>base de céramique collée sur bardage.</w:t>
                            </w:r>
                          </w:p>
                          <w:p w14:paraId="11C387D3" w14:textId="77777777" w:rsidR="0017641E" w:rsidRPr="0017641E" w:rsidRDefault="0017641E" w:rsidP="000D3B3B">
                            <w:pPr>
                              <w:autoSpaceDE w:val="0"/>
                              <w:autoSpaceDN w:val="0"/>
                              <w:adjustRightInd w:val="0"/>
                              <w:spacing w:line="276" w:lineRule="auto"/>
                              <w:rPr>
                                <w:rFonts w:ascii="Verdana" w:hAnsi="Verdana" w:cs="StoFrutiger-Bold"/>
                                <w:b/>
                                <w:bCs/>
                                <w:sz w:val="18"/>
                                <w:szCs w:val="18"/>
                              </w:rPr>
                            </w:pPr>
                            <w:r w:rsidRPr="0017641E">
                              <w:rPr>
                                <w:rFonts w:ascii="Verdana" w:hAnsi="Verdana" w:cs="StoFrutiger-Bold"/>
                                <w:b/>
                                <w:bCs/>
                                <w:sz w:val="18"/>
                                <w:szCs w:val="18"/>
                              </w:rPr>
                              <w:t>Solution Sto</w:t>
                            </w:r>
                          </w:p>
                          <w:p w14:paraId="6A2F5BB5" w14:textId="153E618D" w:rsidR="004E3F4B" w:rsidRPr="0017641E" w:rsidRDefault="0017641E" w:rsidP="000D3B3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Verdana" w:hAnsi="Verdana" w:cs="Helvetica"/>
                                <w:b/>
                                <w:sz w:val="18"/>
                                <w:szCs w:val="18"/>
                              </w:rPr>
                            </w:pPr>
                            <w:r w:rsidRPr="0017641E">
                              <w:rPr>
                                <w:rFonts w:ascii="Verdana" w:hAnsi="Verdana" w:cs="StoFrutiger-Light"/>
                                <w:sz w:val="18"/>
                                <w:szCs w:val="18"/>
                              </w:rPr>
                              <w:t>Bardage StoVentec SCM avec carreaux de céramique collés</w:t>
                            </w:r>
                          </w:p>
                          <w:p w14:paraId="35DE1E8C" w14:textId="77777777" w:rsidR="004E3F4B" w:rsidRPr="0017641E" w:rsidRDefault="004E3F4B" w:rsidP="0017641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Verdana" w:hAnsi="Verdana" w:cs="Helvetica"/>
                                <w:b/>
                                <w:sz w:val="18"/>
                                <w:szCs w:val="18"/>
                              </w:rPr>
                            </w:pPr>
                          </w:p>
                          <w:p w14:paraId="5EF9279B" w14:textId="77777777" w:rsidR="000D3B3B" w:rsidRDefault="000D3B3B" w:rsidP="004E3F4B">
                            <w:pPr>
                              <w:pStyle w:val="Aucunstyledeparagraphe"/>
                              <w:rPr>
                                <w:rFonts w:ascii="Verdana" w:hAnsi="Verdana" w:cs="StoFrutiger-Light"/>
                                <w:b/>
                              </w:rPr>
                            </w:pPr>
                          </w:p>
                          <w:p w14:paraId="1771473E" w14:textId="77777777" w:rsidR="000D3B3B" w:rsidRDefault="000D3B3B" w:rsidP="004E3F4B">
                            <w:pPr>
                              <w:pStyle w:val="Aucunstyledeparagraphe"/>
                              <w:rPr>
                                <w:rFonts w:ascii="Verdana" w:hAnsi="Verdana" w:cs="StoFrutiger-Light"/>
                                <w:b/>
                              </w:rPr>
                            </w:pPr>
                          </w:p>
                          <w:p w14:paraId="55D9F1FA" w14:textId="75DB48E7" w:rsidR="004E3F4B" w:rsidRPr="00C12099" w:rsidRDefault="000D3B3B" w:rsidP="004E3F4B">
                            <w:pPr>
                              <w:pStyle w:val="Aucunstyledeparagraphe"/>
                              <w:rPr>
                                <w:rFonts w:ascii="Verdana" w:hAnsi="Verdana" w:cs="StoFrutiger-Light"/>
                                <w:b/>
                                <w:sz w:val="22"/>
                                <w:szCs w:val="22"/>
                              </w:rPr>
                            </w:pPr>
                            <w:r w:rsidRPr="00C12099">
                              <w:rPr>
                                <w:rFonts w:ascii="Verdana" w:hAnsi="Verdana" w:cs="StoFrutiger-Light"/>
                                <w:b/>
                                <w:sz w:val="22"/>
                                <w:szCs w:val="22"/>
                              </w:rPr>
                              <w:t>RAVALEMENT</w:t>
                            </w:r>
                          </w:p>
                          <w:p w14:paraId="0FBD8D1D" w14:textId="77777777" w:rsidR="000D3B3B" w:rsidRPr="00581EF2" w:rsidRDefault="000D3B3B" w:rsidP="000D3B3B">
                            <w:pPr>
                              <w:autoSpaceDE w:val="0"/>
                              <w:autoSpaceDN w:val="0"/>
                              <w:adjustRightInd w:val="0"/>
                              <w:rPr>
                                <w:rFonts w:ascii="Verdana" w:hAnsi="Verdana" w:cs="StoFrutiger-Bold"/>
                                <w:b/>
                                <w:bCs/>
                                <w:sz w:val="16"/>
                                <w:szCs w:val="16"/>
                              </w:rPr>
                            </w:pPr>
                          </w:p>
                          <w:p w14:paraId="2F8D4B20" w14:textId="48B6CB11" w:rsidR="000D3B3B" w:rsidRPr="000D3B3B" w:rsidRDefault="000D3B3B" w:rsidP="000D3B3B">
                            <w:pPr>
                              <w:autoSpaceDE w:val="0"/>
                              <w:autoSpaceDN w:val="0"/>
                              <w:adjustRightInd w:val="0"/>
                              <w:spacing w:line="276" w:lineRule="auto"/>
                              <w:rPr>
                                <w:rFonts w:ascii="Verdana" w:hAnsi="Verdana" w:cs="StoFrutiger-Bold"/>
                                <w:b/>
                                <w:bCs/>
                                <w:sz w:val="18"/>
                                <w:szCs w:val="18"/>
                              </w:rPr>
                            </w:pPr>
                            <w:r w:rsidRPr="000D3B3B">
                              <w:rPr>
                                <w:rFonts w:ascii="Verdana" w:hAnsi="Verdana" w:cs="StoFrutiger-Bold"/>
                                <w:b/>
                                <w:bCs/>
                                <w:sz w:val="18"/>
                                <w:szCs w:val="18"/>
                              </w:rPr>
                              <w:t xml:space="preserve">Logements collectifs à Tomblaine </w:t>
                            </w:r>
                            <w:r w:rsidRPr="000D3B3B">
                              <w:rPr>
                                <w:rFonts w:ascii="Verdana" w:hAnsi="Verdana" w:cs="StoFrutiger-Light"/>
                                <w:sz w:val="18"/>
                                <w:szCs w:val="18"/>
                              </w:rPr>
                              <w:t>(54)</w:t>
                            </w:r>
                          </w:p>
                          <w:p w14:paraId="5A87CDD6" w14:textId="77777777" w:rsidR="000D3B3B" w:rsidRPr="000D3B3B" w:rsidRDefault="000D3B3B" w:rsidP="000D3B3B">
                            <w:pPr>
                              <w:autoSpaceDE w:val="0"/>
                              <w:autoSpaceDN w:val="0"/>
                              <w:adjustRightInd w:val="0"/>
                              <w:spacing w:line="276" w:lineRule="auto"/>
                              <w:rPr>
                                <w:rFonts w:ascii="Verdana" w:hAnsi="Verdana" w:cs="StoFrutiger-Light"/>
                                <w:sz w:val="18"/>
                                <w:szCs w:val="18"/>
                              </w:rPr>
                            </w:pPr>
                            <w:r w:rsidRPr="000D3B3B">
                              <w:rPr>
                                <w:rFonts w:ascii="Verdana" w:hAnsi="Verdana" w:cs="StoFrutiger-Bold"/>
                                <w:b/>
                                <w:bCs/>
                                <w:sz w:val="18"/>
                                <w:szCs w:val="18"/>
                              </w:rPr>
                              <w:t xml:space="preserve">Bailleur social </w:t>
                            </w:r>
                            <w:r w:rsidRPr="000D3B3B">
                              <w:rPr>
                                <w:rFonts w:ascii="Verdana" w:hAnsi="Verdana" w:cs="StoFrutiger-Light"/>
                                <w:sz w:val="18"/>
                                <w:szCs w:val="18"/>
                              </w:rPr>
                              <w:t>Meurthe et Moselle Habitat</w:t>
                            </w:r>
                          </w:p>
                          <w:p w14:paraId="26F061F6" w14:textId="77777777" w:rsidR="000D3B3B" w:rsidRPr="000D3B3B" w:rsidRDefault="000D3B3B" w:rsidP="000D3B3B">
                            <w:pPr>
                              <w:autoSpaceDE w:val="0"/>
                              <w:autoSpaceDN w:val="0"/>
                              <w:adjustRightInd w:val="0"/>
                              <w:spacing w:line="276" w:lineRule="auto"/>
                              <w:rPr>
                                <w:rFonts w:ascii="Verdana" w:hAnsi="Verdana" w:cs="StoFrutiger-Bold"/>
                                <w:b/>
                                <w:bCs/>
                                <w:sz w:val="18"/>
                                <w:szCs w:val="18"/>
                              </w:rPr>
                            </w:pPr>
                            <w:r w:rsidRPr="000D3B3B">
                              <w:rPr>
                                <w:rFonts w:ascii="Verdana" w:hAnsi="Verdana" w:cs="StoFrutiger-Bold"/>
                                <w:b/>
                                <w:bCs/>
                                <w:sz w:val="18"/>
                                <w:szCs w:val="18"/>
                              </w:rPr>
                              <w:t>Objectif</w:t>
                            </w:r>
                          </w:p>
                          <w:p w14:paraId="43600CB0" w14:textId="6B7931C2" w:rsidR="000D3B3B" w:rsidRPr="000D3B3B" w:rsidRDefault="000D3B3B" w:rsidP="000D3B3B">
                            <w:pPr>
                              <w:autoSpaceDE w:val="0"/>
                              <w:autoSpaceDN w:val="0"/>
                              <w:adjustRightInd w:val="0"/>
                              <w:spacing w:line="276" w:lineRule="auto"/>
                              <w:rPr>
                                <w:rFonts w:ascii="Verdana" w:hAnsi="Verdana" w:cs="StoFrutiger-Light"/>
                                <w:sz w:val="18"/>
                                <w:szCs w:val="18"/>
                              </w:rPr>
                            </w:pPr>
                            <w:r w:rsidRPr="000D3B3B">
                              <w:rPr>
                                <w:rFonts w:ascii="Verdana" w:hAnsi="Verdana" w:cs="StoFrutiger-Light"/>
                                <w:sz w:val="18"/>
                                <w:szCs w:val="18"/>
                              </w:rPr>
                              <w:t>Apporter une solution pérenne résistante à</w:t>
                            </w:r>
                            <w:r>
                              <w:rPr>
                                <w:rFonts w:ascii="Verdana" w:hAnsi="Verdana" w:cs="StoFrutiger-Light"/>
                                <w:sz w:val="18"/>
                                <w:szCs w:val="18"/>
                              </w:rPr>
                              <w:t xml:space="preserve"> la prolifération des algues et </w:t>
                            </w:r>
                            <w:r w:rsidRPr="000D3B3B">
                              <w:rPr>
                                <w:rFonts w:ascii="Verdana" w:hAnsi="Verdana" w:cs="StoFrutiger-Light"/>
                                <w:sz w:val="18"/>
                                <w:szCs w:val="18"/>
                              </w:rPr>
                              <w:t>des cryptogames, en combinant teintes claires et teintes soutenues.</w:t>
                            </w:r>
                          </w:p>
                          <w:p w14:paraId="56D3A36A" w14:textId="77777777" w:rsidR="000D3B3B" w:rsidRPr="000D3B3B" w:rsidRDefault="000D3B3B" w:rsidP="000D3B3B">
                            <w:pPr>
                              <w:autoSpaceDE w:val="0"/>
                              <w:autoSpaceDN w:val="0"/>
                              <w:adjustRightInd w:val="0"/>
                              <w:spacing w:line="276" w:lineRule="auto"/>
                              <w:rPr>
                                <w:rFonts w:ascii="Verdana" w:hAnsi="Verdana" w:cs="StoFrutiger-Bold"/>
                                <w:b/>
                                <w:bCs/>
                                <w:sz w:val="18"/>
                                <w:szCs w:val="18"/>
                              </w:rPr>
                            </w:pPr>
                            <w:r w:rsidRPr="000D3B3B">
                              <w:rPr>
                                <w:rFonts w:ascii="Verdana" w:hAnsi="Verdana" w:cs="StoFrutiger-Bold"/>
                                <w:b/>
                                <w:bCs/>
                                <w:sz w:val="18"/>
                                <w:szCs w:val="18"/>
                              </w:rPr>
                              <w:t>Solution Sto</w:t>
                            </w:r>
                          </w:p>
                          <w:p w14:paraId="49B3B465" w14:textId="1F0DC452" w:rsidR="004E3F4B" w:rsidRPr="00922CC4" w:rsidRDefault="000D3B3B" w:rsidP="000D3B3B">
                            <w:pPr>
                              <w:spacing w:line="276" w:lineRule="auto"/>
                              <w:rPr>
                                <w:rFonts w:ascii="Verdana" w:hAnsi="Verdana"/>
                                <w:sz w:val="18"/>
                                <w:szCs w:val="18"/>
                              </w:rPr>
                            </w:pPr>
                            <w:r w:rsidRPr="000D3B3B">
                              <w:rPr>
                                <w:rFonts w:ascii="Verdana" w:hAnsi="Verdana" w:cs="StoFrutiger-Light"/>
                                <w:sz w:val="18"/>
                                <w:szCs w:val="18"/>
                              </w:rPr>
                              <w:t xml:space="preserve">Peinture de façade </w:t>
                            </w:r>
                            <w:proofErr w:type="spellStart"/>
                            <w:r w:rsidRPr="000D3B3B">
                              <w:rPr>
                                <w:rFonts w:ascii="Verdana" w:hAnsi="Verdana" w:cs="StoFrutiger-Light"/>
                                <w:sz w:val="18"/>
                                <w:szCs w:val="18"/>
                              </w:rPr>
                              <w:t>StoColor</w:t>
                            </w:r>
                            <w:proofErr w:type="spellEnd"/>
                            <w:r w:rsidRPr="000D3B3B">
                              <w:rPr>
                                <w:rFonts w:ascii="Verdana" w:hAnsi="Verdana" w:cs="StoFrutiger-Light"/>
                                <w:sz w:val="18"/>
                                <w:szCs w:val="18"/>
                              </w:rPr>
                              <w:t xml:space="preserve"> </w:t>
                            </w:r>
                            <w:proofErr w:type="spellStart"/>
                            <w:r w:rsidRPr="000D3B3B">
                              <w:rPr>
                                <w:rFonts w:ascii="Verdana" w:hAnsi="Verdana" w:cs="StoFrutiger-Light"/>
                                <w:sz w:val="18"/>
                                <w:szCs w:val="18"/>
                              </w:rPr>
                              <w:t>Dryonic</w:t>
                            </w:r>
                            <w:proofErr w:type="spellEnd"/>
                            <w:r w:rsidRPr="000D3B3B">
                              <w:rPr>
                                <w:rFonts w:ascii="Verdana" w:hAnsi="Verdana" w:cs="StoFrutiger-Light"/>
                                <w:sz w:val="18"/>
                                <w:szCs w:val="18"/>
                              </w:rPr>
                              <w:t xml:space="preserve"> sur système de bardage rapporté </w:t>
                            </w:r>
                            <w:proofErr w:type="spellStart"/>
                            <w:r w:rsidRPr="000D3B3B">
                              <w:rPr>
                                <w:rFonts w:ascii="Verdana" w:hAnsi="Verdana" w:cs="StoFrutiger-Light"/>
                                <w:sz w:val="18"/>
                                <w:szCs w:val="18"/>
                              </w:rPr>
                              <w:t>glasal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 o:spid="_x0000_s1066" type="#_x0000_t202" style="position:absolute;left:0;text-align:left;margin-left:237.5pt;margin-top:2.85pt;width:333pt;height:59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K/tAIAALEFAAAOAAAAZHJzL2Uyb0RvYy54bWysVEtv2zAMvg/YfxB0T/2A0yZGncJNkWFA&#10;0RZLhwK7KbLUGLNFTVISZ8P++yg5TrNulw672BT5iSI/Pi6vurYhW2FsDaqgyVlMiVAcqlo9F/Tz&#10;42I0ocQ6pirWgBIF3QtLr2bv313udC5SWENTCUPQibL5Thd07ZzOo8jytWiZPQMtFBolmJY5PJrn&#10;qDJsh97bJkrj+Dzagam0AS6sRe1Nb6Sz4F9Kwd29lFY40hQUY3Pha8J35b/R7JLlz4bpdc0PYbB/&#10;iKJltcJHj65umGNkY+o/XLU1N2BBujMObQRS1lyEHDCbJH6VzXLNtAi5IDlWH2my/88tv9s+GFJX&#10;BU0pUazFEn3BQpFKECc6J0jqKdppmyNyqRHrumvosNSD3qLSZ95J0/o/5kTQjmTvjwSjJ8JRmaXp&#10;NInRxNF2MZ5M0nEoQfRyXRvrPghoiRcKarCCgVi2vbUOQ0HoAPGvKVjUTROq2KjfFAjsNSK0QX+b&#10;5RgKih7pgwol+jEfX6TlxXg6Oi/HyShL4smoLON0dLMo4zLOFvNpdv3T54s+h/uR56TPPUhu3wjv&#10;tVGfhERCAwVeEVpZzBtDtgybkHEulAvshQgR7VESs3jLxQM+5BHye8vlnpHhZVDueLmtFZjA96uw&#10;q69DyLLHIxkneXvRdauu76TzoTdWUO2xZQz0c2c1X9RY1ltm3QMzOGjYCrg83D1+ZAO7gsJBomQN&#10;5vvf9B6P/Y9WSnY4uAW13zbMCEqajwonY5pkmZ/0cMiwsngwp5bVqUVt2jlgWRJcU5oH0eNdM4jS&#10;QPuEO6b0r6KJKY5vF9QN4tz16wR3FBdlGUA425q5W7XU3Lv2VfJN+9g9MaMPne3H6w6GEWf5qwbv&#10;sf6mgnLjQNah+z3RPauHAuBeCH152GF+8ZyeA+pl085+AQAA//8DAFBLAwQUAAYACAAAACEA8g4B&#10;Dd4AAAALAQAADwAAAGRycy9kb3ducmV2LnhtbEyPzU7DMBCE70h9B2uRuFE7KCEQ4lQViCtVy4/E&#10;zY23SUS8jmK3CW/P9kRvuzurmW/K1ex6ccIxdJ40JEsFAqn2tqNGw8f76+0DiBANWdN7Qg2/GGBV&#10;La5KU1g/0RZPu9gINqFQGA1tjEMhZahbdCYs/YDE2sGPzkRex0ba0Uxs7np5p9S9dKYjTmjNgM8t&#10;1j+7o9Pw+Xb4/krVpnlx2TD5WUlyj1Lrm+t5/QQi4hz/n+GMz+hQMdPeH8kG0WtI84y7RA1ZDuKs&#10;J2nChz1PHJyDrEp52aH6AwAA//8DAFBLAQItABQABgAIAAAAIQC2gziS/gAAAOEBAAATAAAAAAAA&#10;AAAAAAAAAAAAAABbQ29udGVudF9UeXBlc10ueG1sUEsBAi0AFAAGAAgAAAAhADj9If/WAAAAlAEA&#10;AAsAAAAAAAAAAAAAAAAALwEAAF9yZWxzLy5yZWxzUEsBAi0AFAAGAAgAAAAhAMxOor+0AgAAsQUA&#10;AA4AAAAAAAAAAAAAAAAALgIAAGRycy9lMm9Eb2MueG1sUEsBAi0AFAAGAAgAAAAhAPIOAQ3eAAAA&#10;CwEAAA8AAAAAAAAAAAAAAAAADgUAAGRycy9kb3ducmV2LnhtbFBLBQYAAAAABAAEAPMAAAAZBgAA&#10;AAA=&#10;" filled="f" stroked="f">
                <v:textbox>
                  <w:txbxContent>
                    <w:p w14:paraId="5DBD0E0A" w14:textId="3A396BC1" w:rsidR="002F78C6" w:rsidRPr="0068304B" w:rsidRDefault="00ED76EC" w:rsidP="002F78C6">
                      <w:pPr>
                        <w:pStyle w:val="Aucunstyledeparagraphe"/>
                        <w:rPr>
                          <w:rFonts w:ascii="Verdana" w:hAnsi="Verdana" w:cs="StoFrutiger-Light"/>
                          <w:sz w:val="18"/>
                          <w:szCs w:val="18"/>
                        </w:rPr>
                      </w:pPr>
                      <w:r>
                        <w:rPr>
                          <w:rFonts w:ascii="Verdana" w:hAnsi="Verdana" w:cs="StoFrutiger-Bold"/>
                          <w:b/>
                          <w:bCs/>
                          <w:sz w:val="18"/>
                          <w:szCs w:val="18"/>
                        </w:rPr>
                        <w:t>Les 3 piliers de Sto, exemples de réalisations</w:t>
                      </w:r>
                    </w:p>
                    <w:p w14:paraId="5CDFA009" w14:textId="77777777" w:rsidR="004E3F4B" w:rsidRDefault="004E3F4B"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6FB0AC38" w14:textId="77777777" w:rsidR="006D6D28" w:rsidRDefault="006D6D28"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0A0B5CA1" w14:textId="167E1FF8" w:rsidR="004E3F4B" w:rsidRPr="00C12099" w:rsidRDefault="0017641E"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22"/>
                          <w:szCs w:val="22"/>
                        </w:rPr>
                      </w:pPr>
                      <w:r w:rsidRPr="00C12099">
                        <w:rPr>
                          <w:rFonts w:ascii="Verdana" w:hAnsi="Verdana" w:cs="Helvetica"/>
                          <w:b/>
                          <w:sz w:val="22"/>
                          <w:szCs w:val="22"/>
                        </w:rPr>
                        <w:t>ITE</w:t>
                      </w:r>
                    </w:p>
                    <w:p w14:paraId="5F3F326B" w14:textId="77777777" w:rsidR="0017641E" w:rsidRPr="00581EF2" w:rsidRDefault="0017641E"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6"/>
                          <w:szCs w:val="16"/>
                        </w:rPr>
                      </w:pPr>
                    </w:p>
                    <w:p w14:paraId="25C3FFC5" w14:textId="266332CF" w:rsidR="0017641E" w:rsidRPr="0017641E" w:rsidRDefault="0017641E" w:rsidP="000D3B3B">
                      <w:pPr>
                        <w:autoSpaceDE w:val="0"/>
                        <w:autoSpaceDN w:val="0"/>
                        <w:adjustRightInd w:val="0"/>
                        <w:spacing w:line="276" w:lineRule="auto"/>
                        <w:rPr>
                          <w:rFonts w:ascii="Verdana" w:hAnsi="Verdana" w:cs="StoFrutiger-Bold"/>
                          <w:b/>
                          <w:bCs/>
                          <w:sz w:val="18"/>
                          <w:szCs w:val="18"/>
                        </w:rPr>
                      </w:pPr>
                      <w:r w:rsidRPr="0017641E">
                        <w:rPr>
                          <w:rFonts w:ascii="Verdana" w:hAnsi="Verdana" w:cs="StoFrutiger-Bold"/>
                          <w:b/>
                          <w:bCs/>
                          <w:sz w:val="18"/>
                          <w:szCs w:val="18"/>
                        </w:rPr>
                        <w:t xml:space="preserve">Résidence Jean Moulin </w:t>
                      </w:r>
                      <w:r w:rsidRPr="0017641E">
                        <w:rPr>
                          <w:rFonts w:ascii="Verdana" w:hAnsi="Verdana" w:cs="StoFrutiger-Light"/>
                          <w:b/>
                          <w:sz w:val="18"/>
                          <w:szCs w:val="18"/>
                        </w:rPr>
                        <w:t>Chartres (28)</w:t>
                      </w:r>
                    </w:p>
                    <w:p w14:paraId="6B37F79D" w14:textId="77777777" w:rsidR="0017641E" w:rsidRPr="0017641E" w:rsidRDefault="0017641E" w:rsidP="000D3B3B">
                      <w:pPr>
                        <w:autoSpaceDE w:val="0"/>
                        <w:autoSpaceDN w:val="0"/>
                        <w:adjustRightInd w:val="0"/>
                        <w:spacing w:line="276" w:lineRule="auto"/>
                        <w:rPr>
                          <w:rFonts w:ascii="Verdana" w:hAnsi="Verdana" w:cs="StoFrutiger-Light"/>
                          <w:sz w:val="18"/>
                          <w:szCs w:val="18"/>
                        </w:rPr>
                      </w:pPr>
                      <w:r w:rsidRPr="0017641E">
                        <w:rPr>
                          <w:rFonts w:ascii="Verdana" w:hAnsi="Verdana" w:cs="StoFrutiger-Bold"/>
                          <w:b/>
                          <w:bCs/>
                          <w:sz w:val="18"/>
                          <w:szCs w:val="18"/>
                        </w:rPr>
                        <w:t xml:space="preserve">Bailleur social </w:t>
                      </w:r>
                      <w:r w:rsidRPr="0017641E">
                        <w:rPr>
                          <w:rFonts w:ascii="Verdana" w:hAnsi="Verdana" w:cs="StoFrutiger-Light"/>
                          <w:sz w:val="18"/>
                          <w:szCs w:val="18"/>
                        </w:rPr>
                        <w:t xml:space="preserve">Habitat </w:t>
                      </w:r>
                      <w:proofErr w:type="spellStart"/>
                      <w:r w:rsidRPr="0017641E">
                        <w:rPr>
                          <w:rFonts w:ascii="Verdana" w:hAnsi="Verdana" w:cs="StoFrutiger-Light"/>
                          <w:sz w:val="18"/>
                          <w:szCs w:val="18"/>
                        </w:rPr>
                        <w:t>Eurélien</w:t>
                      </w:r>
                      <w:proofErr w:type="spellEnd"/>
                    </w:p>
                    <w:p w14:paraId="5D233413" w14:textId="77777777" w:rsidR="0017641E" w:rsidRPr="0017641E" w:rsidRDefault="0017641E" w:rsidP="000D3B3B">
                      <w:pPr>
                        <w:autoSpaceDE w:val="0"/>
                        <w:autoSpaceDN w:val="0"/>
                        <w:adjustRightInd w:val="0"/>
                        <w:spacing w:line="276" w:lineRule="auto"/>
                        <w:rPr>
                          <w:rFonts w:ascii="Verdana" w:hAnsi="Verdana" w:cs="StoFrutiger-Light"/>
                          <w:sz w:val="18"/>
                          <w:szCs w:val="18"/>
                        </w:rPr>
                      </w:pPr>
                      <w:r w:rsidRPr="0017641E">
                        <w:rPr>
                          <w:rFonts w:ascii="Verdana" w:hAnsi="Verdana" w:cs="StoFrutiger-Bold"/>
                          <w:b/>
                          <w:bCs/>
                          <w:sz w:val="18"/>
                          <w:szCs w:val="18"/>
                        </w:rPr>
                        <w:t xml:space="preserve">Architecte </w:t>
                      </w:r>
                      <w:r w:rsidRPr="0017641E">
                        <w:rPr>
                          <w:rFonts w:ascii="Verdana" w:hAnsi="Verdana" w:cs="StoFrutiger-Light"/>
                          <w:sz w:val="18"/>
                          <w:szCs w:val="18"/>
                        </w:rPr>
                        <w:t xml:space="preserve">Cabinet </w:t>
                      </w:r>
                      <w:proofErr w:type="spellStart"/>
                      <w:r w:rsidRPr="0017641E">
                        <w:rPr>
                          <w:rFonts w:ascii="Verdana" w:hAnsi="Verdana" w:cs="StoFrutiger-Light"/>
                          <w:sz w:val="18"/>
                          <w:szCs w:val="18"/>
                        </w:rPr>
                        <w:t>Abaq</w:t>
                      </w:r>
                      <w:proofErr w:type="spellEnd"/>
                    </w:p>
                    <w:p w14:paraId="2A91A847" w14:textId="77777777" w:rsidR="0017641E" w:rsidRPr="0017641E" w:rsidRDefault="0017641E" w:rsidP="000D3B3B">
                      <w:pPr>
                        <w:autoSpaceDE w:val="0"/>
                        <w:autoSpaceDN w:val="0"/>
                        <w:adjustRightInd w:val="0"/>
                        <w:spacing w:line="276" w:lineRule="auto"/>
                        <w:rPr>
                          <w:rFonts w:ascii="Verdana" w:hAnsi="Verdana" w:cs="StoFrutiger-Bold"/>
                          <w:b/>
                          <w:bCs/>
                          <w:sz w:val="18"/>
                          <w:szCs w:val="18"/>
                        </w:rPr>
                      </w:pPr>
                      <w:r w:rsidRPr="0017641E">
                        <w:rPr>
                          <w:rFonts w:ascii="Verdana" w:hAnsi="Verdana" w:cs="StoFrutiger-Bold"/>
                          <w:b/>
                          <w:bCs/>
                          <w:sz w:val="18"/>
                          <w:szCs w:val="18"/>
                        </w:rPr>
                        <w:t>Objectif</w:t>
                      </w:r>
                    </w:p>
                    <w:p w14:paraId="388CF878" w14:textId="10E0089C" w:rsidR="0017641E" w:rsidRPr="0017641E" w:rsidRDefault="0017641E" w:rsidP="000D3B3B">
                      <w:pPr>
                        <w:autoSpaceDE w:val="0"/>
                        <w:autoSpaceDN w:val="0"/>
                        <w:adjustRightInd w:val="0"/>
                        <w:spacing w:line="276" w:lineRule="auto"/>
                        <w:rPr>
                          <w:rFonts w:ascii="Verdana" w:hAnsi="Verdana" w:cs="StoFrutiger-Light"/>
                          <w:sz w:val="18"/>
                          <w:szCs w:val="18"/>
                        </w:rPr>
                      </w:pPr>
                      <w:r w:rsidRPr="0017641E">
                        <w:rPr>
                          <w:rFonts w:ascii="Verdana" w:hAnsi="Verdana" w:cs="StoFrutiger-Light"/>
                          <w:sz w:val="18"/>
                          <w:szCs w:val="18"/>
                        </w:rPr>
                        <w:t>Améliorer la performan</w:t>
                      </w:r>
                      <w:r>
                        <w:rPr>
                          <w:rFonts w:ascii="Verdana" w:hAnsi="Verdana" w:cs="StoFrutiger-Light"/>
                          <w:sz w:val="18"/>
                          <w:szCs w:val="18"/>
                        </w:rPr>
                        <w:t xml:space="preserve">ce énergétique de 282 logements </w:t>
                      </w:r>
                      <w:r w:rsidRPr="0017641E">
                        <w:rPr>
                          <w:rFonts w:ascii="Verdana" w:hAnsi="Verdana" w:cs="StoFrutiger-Light"/>
                          <w:sz w:val="18"/>
                          <w:szCs w:val="18"/>
                        </w:rPr>
                        <w:t>répartis dans 11 bâtiments.</w:t>
                      </w:r>
                    </w:p>
                    <w:p w14:paraId="1324ECC3" w14:textId="77777777" w:rsidR="0017641E" w:rsidRPr="00B86042" w:rsidRDefault="0017641E" w:rsidP="000D3B3B">
                      <w:pPr>
                        <w:autoSpaceDE w:val="0"/>
                        <w:autoSpaceDN w:val="0"/>
                        <w:adjustRightInd w:val="0"/>
                        <w:spacing w:line="276" w:lineRule="auto"/>
                        <w:rPr>
                          <w:rFonts w:ascii="Verdana" w:hAnsi="Verdana" w:cs="StoFrutiger-Bold"/>
                          <w:b/>
                          <w:bCs/>
                          <w:sz w:val="18"/>
                          <w:szCs w:val="18"/>
                        </w:rPr>
                      </w:pPr>
                      <w:r w:rsidRPr="00B86042">
                        <w:rPr>
                          <w:rFonts w:ascii="Verdana" w:hAnsi="Verdana" w:cs="StoFrutiger-Bold"/>
                          <w:b/>
                          <w:bCs/>
                          <w:sz w:val="18"/>
                          <w:szCs w:val="18"/>
                        </w:rPr>
                        <w:t>Solution Sto</w:t>
                      </w:r>
                    </w:p>
                    <w:p w14:paraId="11753303" w14:textId="7F4BD1F1" w:rsidR="0017641E" w:rsidRPr="0017641E" w:rsidRDefault="0017641E" w:rsidP="000D3B3B">
                      <w:pPr>
                        <w:autoSpaceDE w:val="0"/>
                        <w:autoSpaceDN w:val="0"/>
                        <w:adjustRightInd w:val="0"/>
                        <w:spacing w:line="276" w:lineRule="auto"/>
                        <w:rPr>
                          <w:rFonts w:ascii="Verdana" w:hAnsi="Verdana" w:cs="StoFrutiger-Light"/>
                          <w:sz w:val="18"/>
                          <w:szCs w:val="18"/>
                        </w:rPr>
                      </w:pPr>
                      <w:r w:rsidRPr="00B86042">
                        <w:rPr>
                          <w:rFonts w:ascii="Verdana" w:hAnsi="Verdana" w:cs="StoFrutiger-Bold"/>
                          <w:b/>
                          <w:bCs/>
                          <w:sz w:val="18"/>
                          <w:szCs w:val="18"/>
                        </w:rPr>
                        <w:t>∙</w:t>
                      </w:r>
                      <w:r w:rsidR="000A72E2" w:rsidRPr="00B86042">
                        <w:rPr>
                          <w:rFonts w:ascii="Verdana" w:hAnsi="Verdana" w:cs="StoFrutiger-Light"/>
                          <w:sz w:val="18"/>
                          <w:szCs w:val="18"/>
                        </w:rPr>
                        <w:t xml:space="preserve"> </w:t>
                      </w:r>
                      <w:r w:rsidRPr="00B86042">
                        <w:rPr>
                          <w:rFonts w:ascii="Verdana" w:hAnsi="Verdana" w:cs="StoFrutiger-Light"/>
                          <w:sz w:val="18"/>
                          <w:szCs w:val="18"/>
                        </w:rPr>
                        <w:t xml:space="preserve">StoTherm Vario 4 (enduit de base </w:t>
                      </w:r>
                      <w:proofErr w:type="spellStart"/>
                      <w:r w:rsidRPr="00B86042">
                        <w:rPr>
                          <w:rFonts w:ascii="Verdana" w:hAnsi="Verdana" w:cs="StoFrutiger-Light"/>
                          <w:sz w:val="18"/>
                          <w:szCs w:val="18"/>
                        </w:rPr>
                        <w:t>StoLevell</w:t>
                      </w:r>
                      <w:proofErr w:type="spellEnd"/>
                      <w:r w:rsidRPr="00B86042">
                        <w:rPr>
                          <w:rFonts w:ascii="Verdana" w:hAnsi="Verdana" w:cs="StoFrutiger-Light"/>
                          <w:sz w:val="18"/>
                          <w:szCs w:val="18"/>
                        </w:rPr>
                        <w:t xml:space="preserve"> Duo)</w:t>
                      </w:r>
                      <w:r w:rsidR="00B86042">
                        <w:rPr>
                          <w:rFonts w:ascii="Verdana" w:hAnsi="Verdana" w:cs="StoFrutiger-Light"/>
                          <w:sz w:val="18"/>
                          <w:szCs w:val="18"/>
                        </w:rPr>
                        <w:t xml:space="preserve"> </w:t>
                      </w:r>
                      <w:r w:rsidRPr="0017641E">
                        <w:rPr>
                          <w:rFonts w:ascii="Verdana" w:hAnsi="Verdana" w:cs="StoFrutiger-Light"/>
                          <w:sz w:val="18"/>
                          <w:szCs w:val="18"/>
                        </w:rPr>
                        <w:t>sur polystyrène PS 15 SE 160 mm</w:t>
                      </w:r>
                    </w:p>
                    <w:p w14:paraId="323217F1" w14:textId="58898D3B" w:rsidR="004E3F4B" w:rsidRPr="0017641E" w:rsidRDefault="0017641E" w:rsidP="000D3B3B">
                      <w:pPr>
                        <w:spacing w:line="276" w:lineRule="auto"/>
                        <w:rPr>
                          <w:rFonts w:ascii="Verdana" w:hAnsi="Verdana"/>
                          <w:sz w:val="18"/>
                          <w:szCs w:val="18"/>
                        </w:rPr>
                      </w:pPr>
                      <w:r w:rsidRPr="0017641E">
                        <w:rPr>
                          <w:rFonts w:ascii="Verdana" w:hAnsi="Verdana" w:cs="StoFrutiger-Bold"/>
                          <w:b/>
                          <w:bCs/>
                          <w:sz w:val="18"/>
                          <w:szCs w:val="18"/>
                        </w:rPr>
                        <w:t>∙</w:t>
                      </w:r>
                      <w:r w:rsidR="000A72E2">
                        <w:rPr>
                          <w:rFonts w:ascii="Verdana" w:hAnsi="Verdana" w:cs="StoFrutiger-Light"/>
                          <w:sz w:val="18"/>
                          <w:szCs w:val="18"/>
                        </w:rPr>
                        <w:t xml:space="preserve"> </w:t>
                      </w:r>
                      <w:r w:rsidRPr="0017641E">
                        <w:rPr>
                          <w:rFonts w:ascii="Verdana" w:hAnsi="Verdana" w:cs="StoFrutiger-Light"/>
                          <w:sz w:val="18"/>
                          <w:szCs w:val="18"/>
                        </w:rPr>
                        <w:t xml:space="preserve">Enduit de finition </w:t>
                      </w:r>
                      <w:proofErr w:type="spellStart"/>
                      <w:r w:rsidRPr="0017641E">
                        <w:rPr>
                          <w:rFonts w:ascii="Verdana" w:hAnsi="Verdana" w:cs="StoFrutiger-Light"/>
                          <w:sz w:val="18"/>
                          <w:szCs w:val="18"/>
                        </w:rPr>
                        <w:t>siloxané</w:t>
                      </w:r>
                      <w:proofErr w:type="spellEnd"/>
                      <w:r w:rsidRPr="0017641E">
                        <w:rPr>
                          <w:rFonts w:ascii="Verdana" w:hAnsi="Verdana" w:cs="StoFrutiger-Light"/>
                          <w:sz w:val="18"/>
                          <w:szCs w:val="18"/>
                        </w:rPr>
                        <w:t xml:space="preserve"> </w:t>
                      </w:r>
                      <w:proofErr w:type="spellStart"/>
                      <w:r w:rsidRPr="0017641E">
                        <w:rPr>
                          <w:rFonts w:ascii="Verdana" w:hAnsi="Verdana" w:cs="StoFrutiger-Light"/>
                          <w:sz w:val="18"/>
                          <w:szCs w:val="18"/>
                        </w:rPr>
                        <w:t>StoSilco</w:t>
                      </w:r>
                      <w:proofErr w:type="spellEnd"/>
                      <w:r w:rsidRPr="0017641E">
                        <w:rPr>
                          <w:rFonts w:ascii="Verdana" w:hAnsi="Verdana" w:cs="StoFrutiger-Light"/>
                          <w:sz w:val="18"/>
                          <w:szCs w:val="18"/>
                        </w:rPr>
                        <w:t xml:space="preserve"> K1,5</w:t>
                      </w:r>
                    </w:p>
                    <w:p w14:paraId="46CD370A" w14:textId="77777777" w:rsidR="004E3F4B" w:rsidRPr="0017641E" w:rsidRDefault="004E3F4B" w:rsidP="000D3B3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Verdana" w:hAnsi="Verdana" w:cs="Helvetica"/>
                          <w:b/>
                          <w:sz w:val="18"/>
                          <w:szCs w:val="18"/>
                        </w:rPr>
                      </w:pPr>
                    </w:p>
                    <w:p w14:paraId="49C56734" w14:textId="77777777" w:rsidR="004E3F4B" w:rsidRPr="0017641E" w:rsidRDefault="004E3F4B"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3515174C" w14:textId="77777777" w:rsidR="004E3F4B" w:rsidRDefault="004E3F4B"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7547BCA7" w14:textId="77777777" w:rsidR="004E3F4B" w:rsidRDefault="004E3F4B"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5C1D46BB" w14:textId="0DE59959" w:rsidR="004E3F4B" w:rsidRPr="00C12099" w:rsidRDefault="0017641E"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22"/>
                          <w:szCs w:val="22"/>
                        </w:rPr>
                      </w:pPr>
                      <w:r w:rsidRPr="00C12099">
                        <w:rPr>
                          <w:rFonts w:ascii="Verdana" w:hAnsi="Verdana" w:cs="Helvetica"/>
                          <w:b/>
                          <w:sz w:val="22"/>
                          <w:szCs w:val="22"/>
                        </w:rPr>
                        <w:t>BARDAGE</w:t>
                      </w:r>
                    </w:p>
                    <w:p w14:paraId="1A67744E" w14:textId="77777777" w:rsidR="0017641E" w:rsidRPr="00581EF2" w:rsidRDefault="0017641E"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6"/>
                          <w:szCs w:val="16"/>
                        </w:rPr>
                      </w:pPr>
                    </w:p>
                    <w:p w14:paraId="2EAB373B" w14:textId="4006853F" w:rsidR="0017641E" w:rsidRPr="0017641E" w:rsidRDefault="0017641E" w:rsidP="000D3B3B">
                      <w:pPr>
                        <w:autoSpaceDE w:val="0"/>
                        <w:autoSpaceDN w:val="0"/>
                        <w:adjustRightInd w:val="0"/>
                        <w:spacing w:line="276" w:lineRule="auto"/>
                        <w:rPr>
                          <w:rFonts w:ascii="Verdana" w:hAnsi="Verdana" w:cs="StoFrutiger-Bold"/>
                          <w:b/>
                          <w:bCs/>
                          <w:sz w:val="18"/>
                          <w:szCs w:val="18"/>
                        </w:rPr>
                      </w:pPr>
                      <w:r w:rsidRPr="0017641E">
                        <w:rPr>
                          <w:rFonts w:ascii="Verdana" w:hAnsi="Verdana" w:cs="StoFrutiger-Bold"/>
                          <w:b/>
                          <w:bCs/>
                          <w:sz w:val="18"/>
                          <w:szCs w:val="18"/>
                        </w:rPr>
                        <w:t xml:space="preserve">Bellevue Beausoleil </w:t>
                      </w:r>
                      <w:r w:rsidRPr="0017641E">
                        <w:rPr>
                          <w:rFonts w:ascii="Verdana" w:hAnsi="Verdana" w:cs="StoFrutiger-Light"/>
                          <w:b/>
                          <w:sz w:val="18"/>
                          <w:szCs w:val="18"/>
                        </w:rPr>
                        <w:t>Marseille (13)</w:t>
                      </w:r>
                    </w:p>
                    <w:p w14:paraId="7972A9A6" w14:textId="77777777" w:rsidR="0017641E" w:rsidRPr="0017641E" w:rsidRDefault="0017641E" w:rsidP="000D3B3B">
                      <w:pPr>
                        <w:autoSpaceDE w:val="0"/>
                        <w:autoSpaceDN w:val="0"/>
                        <w:adjustRightInd w:val="0"/>
                        <w:spacing w:line="276" w:lineRule="auto"/>
                        <w:rPr>
                          <w:rFonts w:ascii="Verdana" w:hAnsi="Verdana" w:cs="StoFrutiger-Light"/>
                          <w:sz w:val="18"/>
                          <w:szCs w:val="18"/>
                        </w:rPr>
                      </w:pPr>
                      <w:r w:rsidRPr="0017641E">
                        <w:rPr>
                          <w:rFonts w:ascii="Verdana" w:hAnsi="Verdana" w:cs="StoFrutiger-Bold"/>
                          <w:b/>
                          <w:bCs/>
                          <w:sz w:val="18"/>
                          <w:szCs w:val="18"/>
                        </w:rPr>
                        <w:t xml:space="preserve">Bailleur social </w:t>
                      </w:r>
                      <w:proofErr w:type="spellStart"/>
                      <w:r w:rsidRPr="0017641E">
                        <w:rPr>
                          <w:rFonts w:ascii="Verdana" w:hAnsi="Verdana" w:cs="StoFrutiger-Light"/>
                          <w:sz w:val="18"/>
                          <w:szCs w:val="18"/>
                        </w:rPr>
                        <w:t>Adoma</w:t>
                      </w:r>
                      <w:proofErr w:type="spellEnd"/>
                    </w:p>
                    <w:p w14:paraId="2CA703BD" w14:textId="6CDE4ACC" w:rsidR="0017641E" w:rsidRPr="0017641E" w:rsidRDefault="0017641E" w:rsidP="000D3B3B">
                      <w:pPr>
                        <w:autoSpaceDE w:val="0"/>
                        <w:autoSpaceDN w:val="0"/>
                        <w:adjustRightInd w:val="0"/>
                        <w:spacing w:line="276" w:lineRule="auto"/>
                        <w:rPr>
                          <w:rFonts w:ascii="Verdana" w:hAnsi="Verdana" w:cs="StoFrutiger-Light"/>
                          <w:sz w:val="18"/>
                          <w:szCs w:val="18"/>
                          <w:lang w:val="en-US"/>
                        </w:rPr>
                      </w:pPr>
                      <w:r w:rsidRPr="0017641E">
                        <w:rPr>
                          <w:rFonts w:ascii="Verdana" w:hAnsi="Verdana" w:cs="StoFrutiger-Bold"/>
                          <w:b/>
                          <w:bCs/>
                          <w:sz w:val="18"/>
                          <w:szCs w:val="18"/>
                          <w:lang w:val="en-US"/>
                        </w:rPr>
                        <w:t xml:space="preserve">Architecte </w:t>
                      </w:r>
                      <w:r>
                        <w:rPr>
                          <w:rFonts w:ascii="Verdana" w:hAnsi="Verdana" w:cs="StoFrutiger-Light"/>
                          <w:sz w:val="18"/>
                          <w:szCs w:val="18"/>
                          <w:lang w:val="en-US"/>
                        </w:rPr>
                        <w:t xml:space="preserve">SAM Architecture </w:t>
                      </w:r>
                      <w:proofErr w:type="gramStart"/>
                      <w:r w:rsidRPr="0017641E">
                        <w:rPr>
                          <w:rFonts w:ascii="Verdana" w:hAnsi="Verdana" w:cs="StoFrutiger-Light"/>
                          <w:sz w:val="18"/>
                          <w:szCs w:val="18"/>
                          <w:lang w:val="en-US"/>
                        </w:rPr>
                        <w:t>et</w:t>
                      </w:r>
                      <w:proofErr w:type="gramEnd"/>
                      <w:r w:rsidRPr="0017641E">
                        <w:rPr>
                          <w:rFonts w:ascii="Verdana" w:hAnsi="Verdana" w:cs="StoFrutiger-Light"/>
                          <w:sz w:val="18"/>
                          <w:szCs w:val="18"/>
                          <w:lang w:val="en-US"/>
                        </w:rPr>
                        <w:t xml:space="preserve"> AGA Agence </w:t>
                      </w:r>
                      <w:proofErr w:type="spellStart"/>
                      <w:r w:rsidRPr="0017641E">
                        <w:rPr>
                          <w:rFonts w:ascii="Verdana" w:hAnsi="Verdana" w:cs="StoFrutiger-Light"/>
                          <w:sz w:val="18"/>
                          <w:szCs w:val="18"/>
                          <w:lang w:val="en-US"/>
                        </w:rPr>
                        <w:t>Griesmar</w:t>
                      </w:r>
                      <w:proofErr w:type="spellEnd"/>
                      <w:r w:rsidRPr="0017641E">
                        <w:rPr>
                          <w:rFonts w:ascii="Verdana" w:hAnsi="Verdana" w:cs="StoFrutiger-Light"/>
                          <w:sz w:val="18"/>
                          <w:szCs w:val="18"/>
                          <w:lang w:val="en-US"/>
                        </w:rPr>
                        <w:t xml:space="preserve"> Architecte</w:t>
                      </w:r>
                    </w:p>
                    <w:p w14:paraId="1E4731BE" w14:textId="77777777" w:rsidR="0017641E" w:rsidRPr="0017641E" w:rsidRDefault="0017641E" w:rsidP="000D3B3B">
                      <w:pPr>
                        <w:autoSpaceDE w:val="0"/>
                        <w:autoSpaceDN w:val="0"/>
                        <w:adjustRightInd w:val="0"/>
                        <w:spacing w:line="276" w:lineRule="auto"/>
                        <w:rPr>
                          <w:rFonts w:ascii="Verdana" w:hAnsi="Verdana" w:cs="StoFrutiger-Bold"/>
                          <w:b/>
                          <w:bCs/>
                          <w:sz w:val="18"/>
                          <w:szCs w:val="18"/>
                        </w:rPr>
                      </w:pPr>
                      <w:r w:rsidRPr="0017641E">
                        <w:rPr>
                          <w:rFonts w:ascii="Verdana" w:hAnsi="Verdana" w:cs="StoFrutiger-Bold"/>
                          <w:b/>
                          <w:bCs/>
                          <w:sz w:val="18"/>
                          <w:szCs w:val="18"/>
                        </w:rPr>
                        <w:t>Objectif</w:t>
                      </w:r>
                    </w:p>
                    <w:p w14:paraId="2F274D0C" w14:textId="39F58120" w:rsidR="0017641E" w:rsidRPr="0017641E" w:rsidRDefault="0017641E" w:rsidP="000D3B3B">
                      <w:pPr>
                        <w:autoSpaceDE w:val="0"/>
                        <w:autoSpaceDN w:val="0"/>
                        <w:adjustRightInd w:val="0"/>
                        <w:spacing w:line="276" w:lineRule="auto"/>
                        <w:rPr>
                          <w:rFonts w:ascii="Verdana" w:hAnsi="Verdana" w:cs="StoFrutiger-Light"/>
                          <w:sz w:val="18"/>
                          <w:szCs w:val="18"/>
                        </w:rPr>
                      </w:pPr>
                      <w:r w:rsidRPr="0017641E">
                        <w:rPr>
                          <w:rFonts w:ascii="Verdana" w:hAnsi="Verdana" w:cs="StoFrutiger-Light"/>
                          <w:sz w:val="18"/>
                          <w:szCs w:val="18"/>
                        </w:rPr>
                        <w:t>Créer une volumétrie q</w:t>
                      </w:r>
                      <w:r>
                        <w:rPr>
                          <w:rFonts w:ascii="Verdana" w:hAnsi="Verdana" w:cs="StoFrutiger-Light"/>
                          <w:sz w:val="18"/>
                          <w:szCs w:val="18"/>
                        </w:rPr>
                        <w:t xml:space="preserve">ui soit le prolongement naturel </w:t>
                      </w:r>
                      <w:r w:rsidRPr="0017641E">
                        <w:rPr>
                          <w:rFonts w:ascii="Verdana" w:hAnsi="Verdana" w:cs="StoFrutiger-Light"/>
                          <w:sz w:val="18"/>
                          <w:szCs w:val="18"/>
                        </w:rPr>
                        <w:t>de l’existant et profiter des larges pignon</w:t>
                      </w:r>
                      <w:r>
                        <w:rPr>
                          <w:rFonts w:ascii="Verdana" w:hAnsi="Verdana" w:cs="StoFrutiger-Light"/>
                          <w:sz w:val="18"/>
                          <w:szCs w:val="18"/>
                        </w:rPr>
                        <w:t xml:space="preserve">s pour une création graphique à </w:t>
                      </w:r>
                      <w:r w:rsidRPr="0017641E">
                        <w:rPr>
                          <w:rFonts w:ascii="Verdana" w:hAnsi="Verdana" w:cs="StoFrutiger-Light"/>
                          <w:sz w:val="18"/>
                          <w:szCs w:val="18"/>
                        </w:rPr>
                        <w:t>base de céramique collée sur bardage.</w:t>
                      </w:r>
                    </w:p>
                    <w:p w14:paraId="11C387D3" w14:textId="77777777" w:rsidR="0017641E" w:rsidRPr="0017641E" w:rsidRDefault="0017641E" w:rsidP="000D3B3B">
                      <w:pPr>
                        <w:autoSpaceDE w:val="0"/>
                        <w:autoSpaceDN w:val="0"/>
                        <w:adjustRightInd w:val="0"/>
                        <w:spacing w:line="276" w:lineRule="auto"/>
                        <w:rPr>
                          <w:rFonts w:ascii="Verdana" w:hAnsi="Verdana" w:cs="StoFrutiger-Bold"/>
                          <w:b/>
                          <w:bCs/>
                          <w:sz w:val="18"/>
                          <w:szCs w:val="18"/>
                        </w:rPr>
                      </w:pPr>
                      <w:r w:rsidRPr="0017641E">
                        <w:rPr>
                          <w:rFonts w:ascii="Verdana" w:hAnsi="Verdana" w:cs="StoFrutiger-Bold"/>
                          <w:b/>
                          <w:bCs/>
                          <w:sz w:val="18"/>
                          <w:szCs w:val="18"/>
                        </w:rPr>
                        <w:t>Solution Sto</w:t>
                      </w:r>
                    </w:p>
                    <w:p w14:paraId="6A2F5BB5" w14:textId="153E618D" w:rsidR="004E3F4B" w:rsidRPr="0017641E" w:rsidRDefault="0017641E" w:rsidP="000D3B3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Verdana" w:hAnsi="Verdana" w:cs="Helvetica"/>
                          <w:b/>
                          <w:sz w:val="18"/>
                          <w:szCs w:val="18"/>
                        </w:rPr>
                      </w:pPr>
                      <w:r w:rsidRPr="0017641E">
                        <w:rPr>
                          <w:rFonts w:ascii="Verdana" w:hAnsi="Verdana" w:cs="StoFrutiger-Light"/>
                          <w:sz w:val="18"/>
                          <w:szCs w:val="18"/>
                        </w:rPr>
                        <w:t>Bardage StoVentec SCM avec carreaux de céramique collés</w:t>
                      </w:r>
                    </w:p>
                    <w:p w14:paraId="35DE1E8C" w14:textId="77777777" w:rsidR="004E3F4B" w:rsidRPr="0017641E" w:rsidRDefault="004E3F4B" w:rsidP="0017641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Verdana" w:hAnsi="Verdana" w:cs="Helvetica"/>
                          <w:b/>
                          <w:sz w:val="18"/>
                          <w:szCs w:val="18"/>
                        </w:rPr>
                      </w:pPr>
                    </w:p>
                    <w:p w14:paraId="5EF9279B" w14:textId="77777777" w:rsidR="000D3B3B" w:rsidRDefault="000D3B3B" w:rsidP="004E3F4B">
                      <w:pPr>
                        <w:pStyle w:val="Aucunstyledeparagraphe"/>
                        <w:rPr>
                          <w:rFonts w:ascii="Verdana" w:hAnsi="Verdana" w:cs="StoFrutiger-Light"/>
                          <w:b/>
                        </w:rPr>
                      </w:pPr>
                    </w:p>
                    <w:p w14:paraId="1771473E" w14:textId="77777777" w:rsidR="000D3B3B" w:rsidRDefault="000D3B3B" w:rsidP="004E3F4B">
                      <w:pPr>
                        <w:pStyle w:val="Aucunstyledeparagraphe"/>
                        <w:rPr>
                          <w:rFonts w:ascii="Verdana" w:hAnsi="Verdana" w:cs="StoFrutiger-Light"/>
                          <w:b/>
                        </w:rPr>
                      </w:pPr>
                    </w:p>
                    <w:p w14:paraId="55D9F1FA" w14:textId="75DB48E7" w:rsidR="004E3F4B" w:rsidRPr="00C12099" w:rsidRDefault="000D3B3B" w:rsidP="004E3F4B">
                      <w:pPr>
                        <w:pStyle w:val="Aucunstyledeparagraphe"/>
                        <w:rPr>
                          <w:rFonts w:ascii="Verdana" w:hAnsi="Verdana" w:cs="StoFrutiger-Light"/>
                          <w:b/>
                          <w:sz w:val="22"/>
                          <w:szCs w:val="22"/>
                        </w:rPr>
                      </w:pPr>
                      <w:r w:rsidRPr="00C12099">
                        <w:rPr>
                          <w:rFonts w:ascii="Verdana" w:hAnsi="Verdana" w:cs="StoFrutiger-Light"/>
                          <w:b/>
                          <w:sz w:val="22"/>
                          <w:szCs w:val="22"/>
                        </w:rPr>
                        <w:t>RAVALEMENT</w:t>
                      </w:r>
                    </w:p>
                    <w:p w14:paraId="0FBD8D1D" w14:textId="77777777" w:rsidR="000D3B3B" w:rsidRPr="00581EF2" w:rsidRDefault="000D3B3B" w:rsidP="000D3B3B">
                      <w:pPr>
                        <w:autoSpaceDE w:val="0"/>
                        <w:autoSpaceDN w:val="0"/>
                        <w:adjustRightInd w:val="0"/>
                        <w:rPr>
                          <w:rFonts w:ascii="Verdana" w:hAnsi="Verdana" w:cs="StoFrutiger-Bold"/>
                          <w:b/>
                          <w:bCs/>
                          <w:sz w:val="16"/>
                          <w:szCs w:val="16"/>
                        </w:rPr>
                      </w:pPr>
                    </w:p>
                    <w:p w14:paraId="2F8D4B20" w14:textId="48B6CB11" w:rsidR="000D3B3B" w:rsidRPr="000D3B3B" w:rsidRDefault="000D3B3B" w:rsidP="000D3B3B">
                      <w:pPr>
                        <w:autoSpaceDE w:val="0"/>
                        <w:autoSpaceDN w:val="0"/>
                        <w:adjustRightInd w:val="0"/>
                        <w:spacing w:line="276" w:lineRule="auto"/>
                        <w:rPr>
                          <w:rFonts w:ascii="Verdana" w:hAnsi="Verdana" w:cs="StoFrutiger-Bold"/>
                          <w:b/>
                          <w:bCs/>
                          <w:sz w:val="18"/>
                          <w:szCs w:val="18"/>
                        </w:rPr>
                      </w:pPr>
                      <w:r w:rsidRPr="000D3B3B">
                        <w:rPr>
                          <w:rFonts w:ascii="Verdana" w:hAnsi="Verdana" w:cs="StoFrutiger-Bold"/>
                          <w:b/>
                          <w:bCs/>
                          <w:sz w:val="18"/>
                          <w:szCs w:val="18"/>
                        </w:rPr>
                        <w:t xml:space="preserve">Logements collectifs à Tomblaine </w:t>
                      </w:r>
                      <w:r w:rsidRPr="000D3B3B">
                        <w:rPr>
                          <w:rFonts w:ascii="Verdana" w:hAnsi="Verdana" w:cs="StoFrutiger-Light"/>
                          <w:sz w:val="18"/>
                          <w:szCs w:val="18"/>
                        </w:rPr>
                        <w:t>(54)</w:t>
                      </w:r>
                    </w:p>
                    <w:p w14:paraId="5A87CDD6" w14:textId="77777777" w:rsidR="000D3B3B" w:rsidRPr="000D3B3B" w:rsidRDefault="000D3B3B" w:rsidP="000D3B3B">
                      <w:pPr>
                        <w:autoSpaceDE w:val="0"/>
                        <w:autoSpaceDN w:val="0"/>
                        <w:adjustRightInd w:val="0"/>
                        <w:spacing w:line="276" w:lineRule="auto"/>
                        <w:rPr>
                          <w:rFonts w:ascii="Verdana" w:hAnsi="Verdana" w:cs="StoFrutiger-Light"/>
                          <w:sz w:val="18"/>
                          <w:szCs w:val="18"/>
                        </w:rPr>
                      </w:pPr>
                      <w:r w:rsidRPr="000D3B3B">
                        <w:rPr>
                          <w:rFonts w:ascii="Verdana" w:hAnsi="Verdana" w:cs="StoFrutiger-Bold"/>
                          <w:b/>
                          <w:bCs/>
                          <w:sz w:val="18"/>
                          <w:szCs w:val="18"/>
                        </w:rPr>
                        <w:t xml:space="preserve">Bailleur social </w:t>
                      </w:r>
                      <w:r w:rsidRPr="000D3B3B">
                        <w:rPr>
                          <w:rFonts w:ascii="Verdana" w:hAnsi="Verdana" w:cs="StoFrutiger-Light"/>
                          <w:sz w:val="18"/>
                          <w:szCs w:val="18"/>
                        </w:rPr>
                        <w:t>Meurthe et Moselle Habitat</w:t>
                      </w:r>
                    </w:p>
                    <w:p w14:paraId="26F061F6" w14:textId="77777777" w:rsidR="000D3B3B" w:rsidRPr="000D3B3B" w:rsidRDefault="000D3B3B" w:rsidP="000D3B3B">
                      <w:pPr>
                        <w:autoSpaceDE w:val="0"/>
                        <w:autoSpaceDN w:val="0"/>
                        <w:adjustRightInd w:val="0"/>
                        <w:spacing w:line="276" w:lineRule="auto"/>
                        <w:rPr>
                          <w:rFonts w:ascii="Verdana" w:hAnsi="Verdana" w:cs="StoFrutiger-Bold"/>
                          <w:b/>
                          <w:bCs/>
                          <w:sz w:val="18"/>
                          <w:szCs w:val="18"/>
                        </w:rPr>
                      </w:pPr>
                      <w:r w:rsidRPr="000D3B3B">
                        <w:rPr>
                          <w:rFonts w:ascii="Verdana" w:hAnsi="Verdana" w:cs="StoFrutiger-Bold"/>
                          <w:b/>
                          <w:bCs/>
                          <w:sz w:val="18"/>
                          <w:szCs w:val="18"/>
                        </w:rPr>
                        <w:t>Objectif</w:t>
                      </w:r>
                    </w:p>
                    <w:p w14:paraId="43600CB0" w14:textId="6B7931C2" w:rsidR="000D3B3B" w:rsidRPr="000D3B3B" w:rsidRDefault="000D3B3B" w:rsidP="000D3B3B">
                      <w:pPr>
                        <w:autoSpaceDE w:val="0"/>
                        <w:autoSpaceDN w:val="0"/>
                        <w:adjustRightInd w:val="0"/>
                        <w:spacing w:line="276" w:lineRule="auto"/>
                        <w:rPr>
                          <w:rFonts w:ascii="Verdana" w:hAnsi="Verdana" w:cs="StoFrutiger-Light"/>
                          <w:sz w:val="18"/>
                          <w:szCs w:val="18"/>
                        </w:rPr>
                      </w:pPr>
                      <w:r w:rsidRPr="000D3B3B">
                        <w:rPr>
                          <w:rFonts w:ascii="Verdana" w:hAnsi="Verdana" w:cs="StoFrutiger-Light"/>
                          <w:sz w:val="18"/>
                          <w:szCs w:val="18"/>
                        </w:rPr>
                        <w:t>Apporter une solution pérenne résistante à</w:t>
                      </w:r>
                      <w:r>
                        <w:rPr>
                          <w:rFonts w:ascii="Verdana" w:hAnsi="Verdana" w:cs="StoFrutiger-Light"/>
                          <w:sz w:val="18"/>
                          <w:szCs w:val="18"/>
                        </w:rPr>
                        <w:t xml:space="preserve"> la prolifération des algues et </w:t>
                      </w:r>
                      <w:r w:rsidRPr="000D3B3B">
                        <w:rPr>
                          <w:rFonts w:ascii="Verdana" w:hAnsi="Verdana" w:cs="StoFrutiger-Light"/>
                          <w:sz w:val="18"/>
                          <w:szCs w:val="18"/>
                        </w:rPr>
                        <w:t>des cryptogames, en combinant teintes claires et teintes soutenues.</w:t>
                      </w:r>
                    </w:p>
                    <w:p w14:paraId="56D3A36A" w14:textId="77777777" w:rsidR="000D3B3B" w:rsidRPr="000D3B3B" w:rsidRDefault="000D3B3B" w:rsidP="000D3B3B">
                      <w:pPr>
                        <w:autoSpaceDE w:val="0"/>
                        <w:autoSpaceDN w:val="0"/>
                        <w:adjustRightInd w:val="0"/>
                        <w:spacing w:line="276" w:lineRule="auto"/>
                        <w:rPr>
                          <w:rFonts w:ascii="Verdana" w:hAnsi="Verdana" w:cs="StoFrutiger-Bold"/>
                          <w:b/>
                          <w:bCs/>
                          <w:sz w:val="18"/>
                          <w:szCs w:val="18"/>
                        </w:rPr>
                      </w:pPr>
                      <w:r w:rsidRPr="000D3B3B">
                        <w:rPr>
                          <w:rFonts w:ascii="Verdana" w:hAnsi="Verdana" w:cs="StoFrutiger-Bold"/>
                          <w:b/>
                          <w:bCs/>
                          <w:sz w:val="18"/>
                          <w:szCs w:val="18"/>
                        </w:rPr>
                        <w:t>Solution Sto</w:t>
                      </w:r>
                    </w:p>
                    <w:p w14:paraId="49B3B465" w14:textId="1F0DC452" w:rsidR="004E3F4B" w:rsidRPr="00922CC4" w:rsidRDefault="000D3B3B" w:rsidP="000D3B3B">
                      <w:pPr>
                        <w:spacing w:line="276" w:lineRule="auto"/>
                        <w:rPr>
                          <w:rFonts w:ascii="Verdana" w:hAnsi="Verdana"/>
                          <w:sz w:val="18"/>
                          <w:szCs w:val="18"/>
                        </w:rPr>
                      </w:pPr>
                      <w:r w:rsidRPr="000D3B3B">
                        <w:rPr>
                          <w:rFonts w:ascii="Verdana" w:hAnsi="Verdana" w:cs="StoFrutiger-Light"/>
                          <w:sz w:val="18"/>
                          <w:szCs w:val="18"/>
                        </w:rPr>
                        <w:t xml:space="preserve">Peinture de façade </w:t>
                      </w:r>
                      <w:proofErr w:type="spellStart"/>
                      <w:r w:rsidRPr="000D3B3B">
                        <w:rPr>
                          <w:rFonts w:ascii="Verdana" w:hAnsi="Verdana" w:cs="StoFrutiger-Light"/>
                          <w:sz w:val="18"/>
                          <w:szCs w:val="18"/>
                        </w:rPr>
                        <w:t>StoColor</w:t>
                      </w:r>
                      <w:proofErr w:type="spellEnd"/>
                      <w:r w:rsidRPr="000D3B3B">
                        <w:rPr>
                          <w:rFonts w:ascii="Verdana" w:hAnsi="Verdana" w:cs="StoFrutiger-Light"/>
                          <w:sz w:val="18"/>
                          <w:szCs w:val="18"/>
                        </w:rPr>
                        <w:t xml:space="preserve"> </w:t>
                      </w:r>
                      <w:proofErr w:type="spellStart"/>
                      <w:r w:rsidRPr="000D3B3B">
                        <w:rPr>
                          <w:rFonts w:ascii="Verdana" w:hAnsi="Verdana" w:cs="StoFrutiger-Light"/>
                          <w:sz w:val="18"/>
                          <w:szCs w:val="18"/>
                        </w:rPr>
                        <w:t>Dryonic</w:t>
                      </w:r>
                      <w:proofErr w:type="spellEnd"/>
                      <w:r w:rsidRPr="000D3B3B">
                        <w:rPr>
                          <w:rFonts w:ascii="Verdana" w:hAnsi="Verdana" w:cs="StoFrutiger-Light"/>
                          <w:sz w:val="18"/>
                          <w:szCs w:val="18"/>
                        </w:rPr>
                        <w:t xml:space="preserve"> sur système de bardage rapporté </w:t>
                      </w:r>
                      <w:proofErr w:type="spellStart"/>
                      <w:r w:rsidRPr="000D3B3B">
                        <w:rPr>
                          <w:rFonts w:ascii="Verdana" w:hAnsi="Verdana" w:cs="StoFrutiger-Light"/>
                          <w:sz w:val="18"/>
                          <w:szCs w:val="18"/>
                        </w:rPr>
                        <w:t>glasal</w:t>
                      </w:r>
                      <w:proofErr w:type="spellEnd"/>
                    </w:p>
                  </w:txbxContent>
                </v:textbox>
                <w10:wrap type="square"/>
              </v:shape>
            </w:pict>
          </mc:Fallback>
        </mc:AlternateContent>
      </w:r>
    </w:p>
    <w:p w14:paraId="54C45ED4" w14:textId="39FB2F2F" w:rsidR="00682769" w:rsidRDefault="006D6D28" w:rsidP="00BB43EA">
      <w:pPr>
        <w:ind w:left="-1134"/>
      </w:pPr>
      <w:r>
        <w:rPr>
          <w:noProof/>
        </w:rPr>
        <w:drawing>
          <wp:anchor distT="0" distB="0" distL="114300" distR="114300" simplePos="0" relativeHeight="251740160" behindDoc="1" locked="0" layoutInCell="1" allowOverlap="1" wp14:anchorId="112A3FF0" wp14:editId="744E0207">
            <wp:simplePos x="0" y="0"/>
            <wp:positionH relativeFrom="column">
              <wp:posOffset>735965</wp:posOffset>
            </wp:positionH>
            <wp:positionV relativeFrom="paragraph">
              <wp:posOffset>106045</wp:posOffset>
            </wp:positionV>
            <wp:extent cx="1733550" cy="970915"/>
            <wp:effectExtent l="0" t="0" r="0" b="635"/>
            <wp:wrapTight wrapText="bothSides">
              <wp:wrapPolygon edited="0">
                <wp:start x="0" y="0"/>
                <wp:lineTo x="0" y="21190"/>
                <wp:lineTo x="21363" y="21190"/>
                <wp:lineTo x="21363"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3550" cy="970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76C5FB" w14:textId="7EF0C13B" w:rsidR="00682769" w:rsidRDefault="003B5146" w:rsidP="00BB43EA">
      <w:pPr>
        <w:ind w:left="-1134"/>
      </w:pPr>
      <w:r>
        <w:t xml:space="preserve"> </w:t>
      </w:r>
    </w:p>
    <w:p w14:paraId="4395F54A" w14:textId="73508C20" w:rsidR="00682769" w:rsidRDefault="00682769" w:rsidP="00BB43EA">
      <w:pPr>
        <w:ind w:left="-1134"/>
      </w:pPr>
    </w:p>
    <w:p w14:paraId="1443DEEC" w14:textId="111E595A" w:rsidR="00682769" w:rsidRDefault="003B5146" w:rsidP="00BB43EA">
      <w:pPr>
        <w:ind w:left="-1134"/>
      </w:pPr>
      <w:r>
        <w:t xml:space="preserve"> </w:t>
      </w:r>
    </w:p>
    <w:p w14:paraId="0ACBC11B" w14:textId="248E2836" w:rsidR="00682769" w:rsidRDefault="00682769" w:rsidP="00BB43EA">
      <w:pPr>
        <w:ind w:left="-1134"/>
      </w:pPr>
    </w:p>
    <w:p w14:paraId="7F4B0978" w14:textId="6E5AF0D4" w:rsidR="006F04DD" w:rsidRDefault="001D1F29" w:rsidP="00BB43EA">
      <w:pPr>
        <w:ind w:left="-1134"/>
      </w:pPr>
      <w:r>
        <w:t>v</w:t>
      </w:r>
    </w:p>
    <w:p w14:paraId="7CB7400B" w14:textId="31D5D9B8" w:rsidR="006F04DD" w:rsidRDefault="006D6D28" w:rsidP="00BB43EA">
      <w:pPr>
        <w:ind w:left="-1134"/>
      </w:pPr>
      <w:r>
        <w:rPr>
          <w:noProof/>
        </w:rPr>
        <w:drawing>
          <wp:anchor distT="0" distB="0" distL="114300" distR="114300" simplePos="0" relativeHeight="251741184" behindDoc="1" locked="0" layoutInCell="1" allowOverlap="1" wp14:anchorId="1C19CF8B" wp14:editId="740E467A">
            <wp:simplePos x="0" y="0"/>
            <wp:positionH relativeFrom="column">
              <wp:posOffset>770890</wp:posOffset>
            </wp:positionH>
            <wp:positionV relativeFrom="paragraph">
              <wp:posOffset>104140</wp:posOffset>
            </wp:positionV>
            <wp:extent cx="1626870" cy="1075690"/>
            <wp:effectExtent l="0" t="0" r="0" b="0"/>
            <wp:wrapTight wrapText="bothSides">
              <wp:wrapPolygon edited="0">
                <wp:start x="0" y="0"/>
                <wp:lineTo x="0" y="21039"/>
                <wp:lineTo x="21246" y="21039"/>
                <wp:lineTo x="21246"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6870" cy="1075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20E527" w14:textId="51D5AA0A" w:rsidR="006F04DD" w:rsidRDefault="006F04DD" w:rsidP="00BB43EA">
      <w:pPr>
        <w:ind w:left="-1134"/>
      </w:pPr>
    </w:p>
    <w:p w14:paraId="1203C616" w14:textId="1EC767C3" w:rsidR="006F04DD" w:rsidRDefault="006F04DD" w:rsidP="00BB43EA">
      <w:pPr>
        <w:ind w:left="-1134"/>
      </w:pPr>
    </w:p>
    <w:p w14:paraId="35D30752" w14:textId="325AD2E9" w:rsidR="006F04DD" w:rsidRDefault="006F04DD" w:rsidP="00BB43EA">
      <w:pPr>
        <w:ind w:left="-1134"/>
      </w:pPr>
    </w:p>
    <w:p w14:paraId="7BCC99A5" w14:textId="41C7E7A7" w:rsidR="006F04DD" w:rsidRDefault="006F04DD" w:rsidP="00BB43EA">
      <w:pPr>
        <w:ind w:left="-1134"/>
      </w:pPr>
    </w:p>
    <w:p w14:paraId="732F4C5E" w14:textId="561899BD" w:rsidR="006F04DD" w:rsidRDefault="006F04DD" w:rsidP="00BB43EA">
      <w:pPr>
        <w:ind w:left="-1134"/>
      </w:pPr>
    </w:p>
    <w:p w14:paraId="7891B50C" w14:textId="77777777" w:rsidR="006F04DD" w:rsidRDefault="006F04DD" w:rsidP="00BB43EA">
      <w:pPr>
        <w:ind w:left="-1134"/>
      </w:pPr>
    </w:p>
    <w:p w14:paraId="08DB73CA" w14:textId="30ACBB56" w:rsidR="006F04DD" w:rsidRDefault="006F04DD" w:rsidP="00BB43EA">
      <w:pPr>
        <w:ind w:left="-1134"/>
      </w:pPr>
    </w:p>
    <w:p w14:paraId="65F5CB8C" w14:textId="6D9B9CA5" w:rsidR="006F04DD" w:rsidRDefault="006D6D28" w:rsidP="00BB43EA">
      <w:pPr>
        <w:ind w:left="-1134"/>
      </w:pPr>
      <w:r>
        <w:rPr>
          <w:noProof/>
        </w:rPr>
        <w:drawing>
          <wp:anchor distT="0" distB="0" distL="114300" distR="114300" simplePos="0" relativeHeight="251742208" behindDoc="1" locked="0" layoutInCell="1" allowOverlap="1" wp14:anchorId="35E7D471" wp14:editId="05D54DF2">
            <wp:simplePos x="0" y="0"/>
            <wp:positionH relativeFrom="column">
              <wp:posOffset>795020</wp:posOffset>
            </wp:positionH>
            <wp:positionV relativeFrom="paragraph">
              <wp:posOffset>93345</wp:posOffset>
            </wp:positionV>
            <wp:extent cx="1612900" cy="1068705"/>
            <wp:effectExtent l="0" t="0" r="6350" b="0"/>
            <wp:wrapTight wrapText="bothSides">
              <wp:wrapPolygon edited="0">
                <wp:start x="0" y="0"/>
                <wp:lineTo x="0" y="21176"/>
                <wp:lineTo x="21430" y="21176"/>
                <wp:lineTo x="21430"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2900"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BBD338" w14:textId="08361796" w:rsidR="00682769" w:rsidRDefault="00682769" w:rsidP="00BB43EA">
      <w:pPr>
        <w:ind w:left="-1134"/>
      </w:pPr>
    </w:p>
    <w:p w14:paraId="51A2DDD7" w14:textId="6D5CB625" w:rsidR="00682769" w:rsidRDefault="00682769" w:rsidP="00BB43EA">
      <w:pPr>
        <w:ind w:left="-1134"/>
      </w:pPr>
    </w:p>
    <w:p w14:paraId="70255A6B" w14:textId="751CF5FE" w:rsidR="00682769" w:rsidRDefault="00682769" w:rsidP="00BB43EA">
      <w:pPr>
        <w:ind w:left="-1134"/>
      </w:pPr>
    </w:p>
    <w:p w14:paraId="640AA87D" w14:textId="0BE81A48" w:rsidR="00682769" w:rsidRDefault="00682769" w:rsidP="00BB43EA">
      <w:pPr>
        <w:ind w:left="-1134"/>
      </w:pPr>
    </w:p>
    <w:p w14:paraId="07EEB9BA" w14:textId="43909B83" w:rsidR="00682769" w:rsidRDefault="00682769" w:rsidP="00BB43EA">
      <w:pPr>
        <w:ind w:left="-1134"/>
      </w:pPr>
    </w:p>
    <w:p w14:paraId="6C57C0C7" w14:textId="1DAABB5F" w:rsidR="00682769" w:rsidRDefault="006D6D28" w:rsidP="00BB43EA">
      <w:pPr>
        <w:ind w:left="-1134"/>
      </w:pPr>
      <w:r>
        <w:rPr>
          <w:noProof/>
        </w:rPr>
        <w:drawing>
          <wp:anchor distT="0" distB="0" distL="114300" distR="114300" simplePos="0" relativeHeight="251743232" behindDoc="1" locked="0" layoutInCell="1" allowOverlap="1" wp14:anchorId="6D25671E" wp14:editId="39E2E9A1">
            <wp:simplePos x="0" y="0"/>
            <wp:positionH relativeFrom="column">
              <wp:posOffset>797560</wp:posOffset>
            </wp:positionH>
            <wp:positionV relativeFrom="paragraph">
              <wp:posOffset>117475</wp:posOffset>
            </wp:positionV>
            <wp:extent cx="1602740" cy="1201420"/>
            <wp:effectExtent l="0" t="0" r="0" b="0"/>
            <wp:wrapTight wrapText="bothSides">
              <wp:wrapPolygon edited="0">
                <wp:start x="0" y="0"/>
                <wp:lineTo x="0" y="21235"/>
                <wp:lineTo x="21309" y="21235"/>
                <wp:lineTo x="21309" y="0"/>
                <wp:lineTo x="0"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2740"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8B7293" w14:textId="37C1066A" w:rsidR="00682769" w:rsidRDefault="00682769" w:rsidP="00BB43EA">
      <w:pPr>
        <w:ind w:left="-1134"/>
      </w:pPr>
    </w:p>
    <w:p w14:paraId="69B75AF9" w14:textId="0A293B52" w:rsidR="00682769" w:rsidRDefault="00682769" w:rsidP="00BB43EA">
      <w:pPr>
        <w:ind w:left="-1134"/>
      </w:pPr>
    </w:p>
    <w:p w14:paraId="3A2A001D" w14:textId="77777777" w:rsidR="00682769" w:rsidRDefault="00682769" w:rsidP="00BB43EA">
      <w:pPr>
        <w:ind w:left="-1134"/>
      </w:pPr>
    </w:p>
    <w:p w14:paraId="78532376" w14:textId="3742D7FF" w:rsidR="00682769" w:rsidRDefault="00682769" w:rsidP="00BB43EA">
      <w:pPr>
        <w:ind w:left="-1134"/>
      </w:pPr>
    </w:p>
    <w:p w14:paraId="28845849" w14:textId="5BE62344" w:rsidR="00682769" w:rsidRDefault="00682769" w:rsidP="00BB43EA">
      <w:pPr>
        <w:ind w:left="-1134"/>
      </w:pPr>
    </w:p>
    <w:p w14:paraId="783BAA14" w14:textId="4148E2E4" w:rsidR="00682769" w:rsidRDefault="00682769" w:rsidP="00BB43EA">
      <w:pPr>
        <w:ind w:left="-1134"/>
      </w:pPr>
    </w:p>
    <w:p w14:paraId="23F8BEFF" w14:textId="2A38633A" w:rsidR="00682769" w:rsidRDefault="00682769" w:rsidP="00BB43EA">
      <w:pPr>
        <w:ind w:left="-1134"/>
      </w:pPr>
    </w:p>
    <w:p w14:paraId="18C40EB0" w14:textId="24352E8E" w:rsidR="00682769" w:rsidRDefault="000D3B3B" w:rsidP="00BB43EA">
      <w:pPr>
        <w:ind w:left="-1134"/>
      </w:pPr>
      <w:r>
        <w:rPr>
          <w:noProof/>
        </w:rPr>
        <w:drawing>
          <wp:anchor distT="0" distB="0" distL="114300" distR="114300" simplePos="0" relativeHeight="251744256" behindDoc="1" locked="0" layoutInCell="1" allowOverlap="1" wp14:anchorId="60180926" wp14:editId="5F138615">
            <wp:simplePos x="0" y="0"/>
            <wp:positionH relativeFrom="column">
              <wp:posOffset>735965</wp:posOffset>
            </wp:positionH>
            <wp:positionV relativeFrom="paragraph">
              <wp:posOffset>84455</wp:posOffset>
            </wp:positionV>
            <wp:extent cx="1840230" cy="1001395"/>
            <wp:effectExtent l="0" t="0" r="7620" b="8255"/>
            <wp:wrapTight wrapText="bothSides">
              <wp:wrapPolygon edited="0">
                <wp:start x="0" y="0"/>
                <wp:lineTo x="0" y="21367"/>
                <wp:lineTo x="21466" y="21367"/>
                <wp:lineTo x="21466" y="0"/>
                <wp:lineTo x="0" y="0"/>
              </wp:wrapPolygon>
            </wp:wrapTight>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0230"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742571" w14:textId="12F4E097" w:rsidR="00682769" w:rsidRDefault="00682769" w:rsidP="00BB43EA">
      <w:pPr>
        <w:ind w:left="-1134"/>
      </w:pPr>
    </w:p>
    <w:p w14:paraId="66CD4008" w14:textId="77777777" w:rsidR="00682769" w:rsidRDefault="00682769" w:rsidP="00BB43EA">
      <w:pPr>
        <w:ind w:left="-1134"/>
      </w:pPr>
    </w:p>
    <w:p w14:paraId="6B1E66E5" w14:textId="4B72FFD8" w:rsidR="00682769" w:rsidRDefault="00682769" w:rsidP="00BB43EA">
      <w:pPr>
        <w:ind w:left="-1134"/>
      </w:pPr>
    </w:p>
    <w:p w14:paraId="085E3FED" w14:textId="2495554F" w:rsidR="00682769" w:rsidRDefault="00682769" w:rsidP="00A12F1F">
      <w:pPr>
        <w:ind w:left="-1134" w:right="-141"/>
      </w:pPr>
    </w:p>
    <w:p w14:paraId="22C72DC2" w14:textId="41BA3CDA" w:rsidR="00682769" w:rsidRDefault="00682769" w:rsidP="00BB43EA">
      <w:pPr>
        <w:ind w:left="-1134"/>
      </w:pPr>
    </w:p>
    <w:p w14:paraId="4E3329F7" w14:textId="293EA650" w:rsidR="00682769" w:rsidRDefault="00682769" w:rsidP="00BB43EA">
      <w:pPr>
        <w:ind w:left="-1134"/>
      </w:pPr>
    </w:p>
    <w:p w14:paraId="1BDDD54E" w14:textId="20BD3E4E" w:rsidR="00682769" w:rsidRDefault="006D6D28" w:rsidP="00BB43EA">
      <w:pPr>
        <w:ind w:left="-1134"/>
      </w:pPr>
      <w:r>
        <w:rPr>
          <w:noProof/>
        </w:rPr>
        <w:drawing>
          <wp:anchor distT="0" distB="0" distL="114300" distR="114300" simplePos="0" relativeHeight="251745280" behindDoc="1" locked="0" layoutInCell="1" allowOverlap="1" wp14:anchorId="7143313C" wp14:editId="170BF847">
            <wp:simplePos x="0" y="0"/>
            <wp:positionH relativeFrom="column">
              <wp:posOffset>739775</wp:posOffset>
            </wp:positionH>
            <wp:positionV relativeFrom="paragraph">
              <wp:posOffset>31750</wp:posOffset>
            </wp:positionV>
            <wp:extent cx="1840230" cy="1022350"/>
            <wp:effectExtent l="0" t="0" r="7620" b="6350"/>
            <wp:wrapTight wrapText="bothSides">
              <wp:wrapPolygon edited="0">
                <wp:start x="0" y="0"/>
                <wp:lineTo x="0" y="21332"/>
                <wp:lineTo x="21466" y="21332"/>
                <wp:lineTo x="21466"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0230"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CCC62" w14:textId="701CFD88" w:rsidR="00682769" w:rsidRDefault="00682769" w:rsidP="00BB43EA">
      <w:pPr>
        <w:ind w:left="-1134"/>
      </w:pPr>
    </w:p>
    <w:p w14:paraId="2549842D" w14:textId="77777777" w:rsidR="00682769" w:rsidRDefault="00682769" w:rsidP="00BB43EA">
      <w:pPr>
        <w:ind w:left="-1134"/>
      </w:pPr>
    </w:p>
    <w:p w14:paraId="10606B26" w14:textId="77777777" w:rsidR="00682769" w:rsidRDefault="00682769" w:rsidP="00BB43EA">
      <w:pPr>
        <w:ind w:left="-1134"/>
      </w:pPr>
    </w:p>
    <w:p w14:paraId="5DFB3824" w14:textId="77777777" w:rsidR="00682769" w:rsidRDefault="00682769" w:rsidP="00BB43EA">
      <w:pPr>
        <w:ind w:left="-1134"/>
      </w:pPr>
    </w:p>
    <w:p w14:paraId="09A5A4C8" w14:textId="77777777" w:rsidR="00682769" w:rsidRDefault="00682769" w:rsidP="00BB43EA">
      <w:pPr>
        <w:ind w:left="-1134"/>
      </w:pPr>
    </w:p>
    <w:p w14:paraId="32AF4F1E" w14:textId="77777777" w:rsidR="00682769" w:rsidRDefault="00682769" w:rsidP="00BB43EA">
      <w:pPr>
        <w:ind w:left="-1134"/>
      </w:pPr>
    </w:p>
    <w:p w14:paraId="0A7B1029" w14:textId="77777777" w:rsidR="00682769" w:rsidRDefault="00682769" w:rsidP="00BB43EA">
      <w:pPr>
        <w:ind w:left="-1134"/>
      </w:pPr>
    </w:p>
    <w:p w14:paraId="2E27BBB4" w14:textId="77777777" w:rsidR="00682769" w:rsidRDefault="00682769" w:rsidP="00BB43EA">
      <w:pPr>
        <w:ind w:left="-1134"/>
      </w:pPr>
    </w:p>
    <w:p w14:paraId="4558B4D1" w14:textId="77777777" w:rsidR="00682769" w:rsidRDefault="00682769" w:rsidP="00BB43EA">
      <w:pPr>
        <w:ind w:left="-1134"/>
      </w:pPr>
    </w:p>
    <w:p w14:paraId="771D9A40" w14:textId="77777777" w:rsidR="00682769" w:rsidRDefault="00682769" w:rsidP="00BB43EA">
      <w:pPr>
        <w:ind w:left="-1134"/>
      </w:pPr>
    </w:p>
    <w:p w14:paraId="45B391C5" w14:textId="77777777" w:rsidR="00682769" w:rsidRDefault="00682769" w:rsidP="00BB43EA">
      <w:pPr>
        <w:ind w:left="-1134"/>
      </w:pPr>
    </w:p>
    <w:p w14:paraId="14EC0A9C" w14:textId="57AC898C" w:rsidR="00682769" w:rsidRDefault="008E07D3" w:rsidP="00BB43EA">
      <w:pPr>
        <w:ind w:left="-1134"/>
      </w:pPr>
      <w:r>
        <w:rPr>
          <w:noProof/>
        </w:rPr>
        <mc:AlternateContent>
          <mc:Choice Requires="wps">
            <w:drawing>
              <wp:anchor distT="0" distB="0" distL="114300" distR="114300" simplePos="0" relativeHeight="251711488" behindDoc="0" locked="0" layoutInCell="1" allowOverlap="1" wp14:anchorId="2C25266F" wp14:editId="6DD073CE">
                <wp:simplePos x="0" y="0"/>
                <wp:positionH relativeFrom="column">
                  <wp:posOffset>847090</wp:posOffset>
                </wp:positionH>
                <wp:positionV relativeFrom="paragraph">
                  <wp:posOffset>6324600</wp:posOffset>
                </wp:positionV>
                <wp:extent cx="1905000" cy="838200"/>
                <wp:effectExtent l="0" t="0" r="0" b="0"/>
                <wp:wrapSquare wrapText="bothSides"/>
                <wp:docPr id="81" name="Zone de texte 81"/>
                <wp:cNvGraphicFramePr/>
                <a:graphic xmlns:a="http://schemas.openxmlformats.org/drawingml/2006/main">
                  <a:graphicData uri="http://schemas.microsoft.com/office/word/2010/wordprocessingShape">
                    <wps:wsp>
                      <wps:cNvSpPr txBox="1"/>
                      <wps:spPr>
                        <a:xfrm>
                          <a:off x="0" y="0"/>
                          <a:ext cx="1905000" cy="838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865FDD" w14:textId="10677BB1" w:rsidR="00063834" w:rsidRPr="003B5146" w:rsidRDefault="00063834" w:rsidP="002F78C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Verdana" w:hAnsi="Verdana" w:cs="Helvetica"/>
                                <w:b/>
                                <w:sz w:val="16"/>
                                <w:szCs w:val="16"/>
                              </w:rPr>
                            </w:pPr>
                            <w:r w:rsidRPr="003B5146">
                              <w:rPr>
                                <w:rFonts w:ascii="Verdana" w:hAnsi="Verdana" w:cs="Helvetica"/>
                                <w:b/>
                                <w:sz w:val="16"/>
                                <w:szCs w:val="16"/>
                              </w:rPr>
                              <w:t>P</w:t>
                            </w:r>
                            <w:r w:rsidR="00343EE4">
                              <w:rPr>
                                <w:rFonts w:ascii="Verdana" w:hAnsi="Verdana" w:cs="Helvetica"/>
                                <w:b/>
                                <w:sz w:val="16"/>
                                <w:szCs w:val="16"/>
                              </w:rPr>
                              <w:t>our en savoir plus,</w:t>
                            </w:r>
                          </w:p>
                          <w:p w14:paraId="4F188A8F" w14:textId="01EE3756" w:rsidR="00063834" w:rsidRPr="003B5146" w:rsidRDefault="00343EE4" w:rsidP="002F78C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Verdana" w:hAnsi="Verdana" w:cs="Helvetica"/>
                                <w:b/>
                                <w:sz w:val="16"/>
                                <w:szCs w:val="16"/>
                              </w:rPr>
                            </w:pPr>
                            <w:r>
                              <w:rPr>
                                <w:rFonts w:ascii="Verdana" w:hAnsi="Verdana" w:cs="Helvetica"/>
                                <w:b/>
                                <w:sz w:val="16"/>
                                <w:szCs w:val="16"/>
                              </w:rPr>
                              <w:t xml:space="preserve">Contacts </w:t>
                            </w:r>
                            <w:r w:rsidR="00063834" w:rsidRPr="003B5146">
                              <w:rPr>
                                <w:rFonts w:ascii="Verdana" w:hAnsi="Verdana" w:cs="Helvetica"/>
                                <w:b/>
                                <w:sz w:val="16"/>
                                <w:szCs w:val="16"/>
                              </w:rPr>
                              <w:t>presse :</w:t>
                            </w:r>
                          </w:p>
                          <w:p w14:paraId="2D421B4C" w14:textId="6D01010D" w:rsidR="00343EE4" w:rsidRDefault="00560591" w:rsidP="002F78C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Verdana" w:hAnsi="Verdana" w:cs="Helvetica"/>
                                <w:b/>
                                <w:sz w:val="16"/>
                                <w:szCs w:val="16"/>
                              </w:rPr>
                            </w:pPr>
                            <w:r>
                              <w:rPr>
                                <w:rFonts w:ascii="Verdana" w:hAnsi="Verdana" w:cs="Helvetica"/>
                                <w:b/>
                                <w:sz w:val="16"/>
                                <w:szCs w:val="16"/>
                              </w:rPr>
                              <w:t>Carol</w:t>
                            </w:r>
                            <w:r w:rsidR="00343EE4">
                              <w:rPr>
                                <w:rFonts w:ascii="Verdana" w:hAnsi="Verdana" w:cs="Helvetica"/>
                                <w:b/>
                                <w:sz w:val="16"/>
                                <w:szCs w:val="16"/>
                              </w:rPr>
                              <w:t>e</w:t>
                            </w:r>
                            <w:r>
                              <w:rPr>
                                <w:rFonts w:ascii="Verdana" w:hAnsi="Verdana" w:cs="Helvetica"/>
                                <w:b/>
                                <w:sz w:val="16"/>
                                <w:szCs w:val="16"/>
                              </w:rPr>
                              <w:t xml:space="preserve"> Brozek –</w:t>
                            </w:r>
                            <w:r w:rsidR="00343EE4">
                              <w:rPr>
                                <w:rFonts w:ascii="Verdana" w:hAnsi="Verdana" w:cs="Helvetica"/>
                                <w:b/>
                                <w:sz w:val="16"/>
                                <w:szCs w:val="16"/>
                              </w:rPr>
                              <w:t xml:space="preserve"> Céline Gay</w:t>
                            </w:r>
                          </w:p>
                          <w:p w14:paraId="65D982F9" w14:textId="37E60D8D" w:rsidR="00063834" w:rsidRDefault="00880923" w:rsidP="002F78C6">
                            <w:pPr>
                              <w:spacing w:line="276" w:lineRule="auto"/>
                              <w:rPr>
                                <w:rFonts w:ascii="Verdana" w:hAnsi="Verdana" w:cs="Helvetica"/>
                                <w:b/>
                                <w:sz w:val="16"/>
                                <w:szCs w:val="16"/>
                              </w:rPr>
                            </w:pPr>
                            <w:hyperlink r:id="rId34" w:history="1">
                              <w:r w:rsidR="00343EE4" w:rsidRPr="001478B6">
                                <w:rPr>
                                  <w:rStyle w:val="Lienhypertexte"/>
                                  <w:rFonts w:ascii="Verdana" w:hAnsi="Verdana" w:cs="Helvetica"/>
                                  <w:b/>
                                  <w:sz w:val="16"/>
                                  <w:szCs w:val="16"/>
                                </w:rPr>
                                <w:t>carole@fpa.fr</w:t>
                              </w:r>
                            </w:hyperlink>
                            <w:r w:rsidR="00343EE4">
                              <w:rPr>
                                <w:rFonts w:ascii="Verdana" w:hAnsi="Verdana" w:cs="Helvetica"/>
                                <w:b/>
                                <w:sz w:val="16"/>
                                <w:szCs w:val="16"/>
                              </w:rPr>
                              <w:t xml:space="preserve"> –</w:t>
                            </w:r>
                            <w:hyperlink r:id="rId35" w:history="1">
                              <w:r w:rsidR="00343EE4" w:rsidRPr="001478B6">
                                <w:rPr>
                                  <w:rStyle w:val="Lienhypertexte"/>
                                  <w:rFonts w:ascii="Verdana" w:hAnsi="Verdana" w:cs="Helvetica"/>
                                  <w:b/>
                                  <w:sz w:val="16"/>
                                  <w:szCs w:val="16"/>
                                </w:rPr>
                                <w:t>celine@fpa.fr</w:t>
                              </w:r>
                            </w:hyperlink>
                          </w:p>
                          <w:p w14:paraId="5CCBA94A" w14:textId="7B72D225" w:rsidR="00343EE4" w:rsidRPr="003B5146" w:rsidRDefault="00343EE4" w:rsidP="002F78C6">
                            <w:pPr>
                              <w:spacing w:line="276" w:lineRule="auto"/>
                              <w:rPr>
                                <w:rFonts w:ascii="Verdana" w:hAnsi="Verdana"/>
                                <w:b/>
                                <w:sz w:val="16"/>
                                <w:szCs w:val="16"/>
                              </w:rPr>
                            </w:pPr>
                            <w:r>
                              <w:rPr>
                                <w:rFonts w:ascii="Verdana" w:hAnsi="Verdana" w:cs="Helvetica"/>
                                <w:b/>
                                <w:sz w:val="16"/>
                                <w:szCs w:val="16"/>
                              </w:rPr>
                              <w:t xml:space="preserve">Tél : </w:t>
                            </w:r>
                            <w:r w:rsidRPr="003B5146">
                              <w:rPr>
                                <w:rFonts w:ascii="Verdana" w:hAnsi="Verdana" w:cs="Helvetica"/>
                                <w:b/>
                                <w:sz w:val="16"/>
                                <w:szCs w:val="16"/>
                              </w:rPr>
                              <w:t>01 34 34 57 29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1" o:spid="_x0000_s1067" type="#_x0000_t202" style="position:absolute;left:0;text-align:left;margin-left:66.7pt;margin-top:498pt;width:150pt;height: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oQsQIAALIFAAAOAAAAZHJzL2Uyb0RvYy54bWysVMFu2zAMvQ/YPwi6p3bSpE2COoWbIsOA&#10;oi3WDgV2U2SpMSaLmqTEzob9+yjZTrNulw672BL5SJF8JC8um0qRnbCuBJ3R4UlKidAcilI/Z/Tz&#10;42owpcR5pgumQIuM7oWjl4v37y5qMxcj2IAqhCXoRLt5bTK68d7Mk8TxjaiYOwEjNCol2Ip5vNrn&#10;pLCsRu+VSkZpepbUYAtjgQvnUHrdKuki+pdScH8npROeqIxibD5+bfyuwzdZXLD5s2VmU/IuDPYP&#10;UVSs1PjowdU184xsbfmHq6rkFhxIf8KhSkDKkouYA2YzTF9l87BhRsRcsDjOHMrk/p9bfru7t6Qs&#10;MjodUqJZhRx9QaZIIYgXjRcE5Vik2rg5Yh8Mon1zBQ2S3csdCkPujbRV+GNWBPVY7v2hxOiK8GA0&#10;SydpiiqOuunpFDkMbpIXa2Od/yCgIuGQUYsUxsqy3Y3zLbSHhMc0rEqlIo1K/yZAn61ExD5ordkc&#10;I8FjQIaYIkc/lpPzUX4+mQ3O8slwMB6m00Gep6PB9SpP83S8Ws7GVz+7OHv7JJSkTT2e/F6J4FXp&#10;T0JiRWMFgiD2slgqS3YMu5BxLrSPxYsRIjqgJGbxFsMOH/OI+b3FuK1I/zJofzCuSg021vtV2MXX&#10;PmTZ4pG0o7zD0TfrJrbSaeQ0iNZQ7LFjLLSD5wxflUjrDXP+nlmcNOwE3B7+Dj9SQZ1R6E6UbMB+&#10;/5s84HEAUEtJjZObUfdty6ygRH3UOBqz4XgcRj1exsgsXuyxZn2s0dtqCUgLdj9GF48B71V/lBaq&#10;J1wyeXgVVUxzfDujvj8ufbtPcElxkecRhMNtmL/RD4YH14Gl0LSPzROzpuvsMF630M84m79q8BYb&#10;LDXkWw+yjN3/UtWOAFwMcX66JRY2z/E9ol5W7eIXAAAA//8DAFBLAwQUAAYACAAAACEA/O6pnt4A&#10;AAAMAQAADwAAAGRycy9kb3ducmV2LnhtbEyPzW7CMBCE75V4B2srcSs2kCKSxkGoFdei0h+pNxMv&#10;SdR4HcWGpG/Ptpf2ODuj2W/yzehaccE+NJ40zGcKBFLpbUOVhrfX3d0aRIiGrGk9oYZvDLApJje5&#10;yawf6AUvh1gJLqGQGQ11jF0mZShrdCbMfIfE3sn3zkSWfSVtbwYud61cKLWSzjTEH2rT4WON5dfh&#10;7DS8P58+PxK1r57cfTf4UUlyqdR6ejtuH0BEHONfGH7wGR0KZjr6M9kgWtbLZcJRDWm64lGcSH4v&#10;R7bmi7UCWeTy/4jiCgAA//8DAFBLAQItABQABgAIAAAAIQC2gziS/gAAAOEBAAATAAAAAAAAAAAA&#10;AAAAAAAAAABbQ29udGVudF9UeXBlc10ueG1sUEsBAi0AFAAGAAgAAAAhADj9If/WAAAAlAEAAAsA&#10;AAAAAAAAAAAAAAAALwEAAF9yZWxzLy5yZWxzUEsBAi0AFAAGAAgAAAAhAPMWOhCxAgAAsgUAAA4A&#10;AAAAAAAAAAAAAAAALgIAAGRycy9lMm9Eb2MueG1sUEsBAi0AFAAGAAgAAAAhAPzuqZ7eAAAADAEA&#10;AA8AAAAAAAAAAAAAAAAACwUAAGRycy9kb3ducmV2LnhtbFBLBQYAAAAABAAEAPMAAAAWBgAAAAA=&#10;" filled="f" stroked="f">
                <v:textbox>
                  <w:txbxContent>
                    <w:p w14:paraId="45865FDD" w14:textId="10677BB1" w:rsidR="00063834" w:rsidRPr="003B5146" w:rsidRDefault="00063834" w:rsidP="002F78C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Verdana" w:hAnsi="Verdana" w:cs="Helvetica"/>
                          <w:b/>
                          <w:sz w:val="16"/>
                          <w:szCs w:val="16"/>
                        </w:rPr>
                      </w:pPr>
                      <w:r w:rsidRPr="003B5146">
                        <w:rPr>
                          <w:rFonts w:ascii="Verdana" w:hAnsi="Verdana" w:cs="Helvetica"/>
                          <w:b/>
                          <w:sz w:val="16"/>
                          <w:szCs w:val="16"/>
                        </w:rPr>
                        <w:t>P</w:t>
                      </w:r>
                      <w:r w:rsidR="00343EE4">
                        <w:rPr>
                          <w:rFonts w:ascii="Verdana" w:hAnsi="Verdana" w:cs="Helvetica"/>
                          <w:b/>
                          <w:sz w:val="16"/>
                          <w:szCs w:val="16"/>
                        </w:rPr>
                        <w:t>our en savoir plus,</w:t>
                      </w:r>
                    </w:p>
                    <w:p w14:paraId="4F188A8F" w14:textId="01EE3756" w:rsidR="00063834" w:rsidRPr="003B5146" w:rsidRDefault="00343EE4" w:rsidP="002F78C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Verdana" w:hAnsi="Verdana" w:cs="Helvetica"/>
                          <w:b/>
                          <w:sz w:val="16"/>
                          <w:szCs w:val="16"/>
                        </w:rPr>
                      </w:pPr>
                      <w:r>
                        <w:rPr>
                          <w:rFonts w:ascii="Verdana" w:hAnsi="Verdana" w:cs="Helvetica"/>
                          <w:b/>
                          <w:sz w:val="16"/>
                          <w:szCs w:val="16"/>
                        </w:rPr>
                        <w:t xml:space="preserve">Contacts </w:t>
                      </w:r>
                      <w:r w:rsidR="00063834" w:rsidRPr="003B5146">
                        <w:rPr>
                          <w:rFonts w:ascii="Verdana" w:hAnsi="Verdana" w:cs="Helvetica"/>
                          <w:b/>
                          <w:sz w:val="16"/>
                          <w:szCs w:val="16"/>
                        </w:rPr>
                        <w:t>presse :</w:t>
                      </w:r>
                    </w:p>
                    <w:p w14:paraId="2D421B4C" w14:textId="6D01010D" w:rsidR="00343EE4" w:rsidRDefault="00560591" w:rsidP="002F78C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Verdana" w:hAnsi="Verdana" w:cs="Helvetica"/>
                          <w:b/>
                          <w:sz w:val="16"/>
                          <w:szCs w:val="16"/>
                        </w:rPr>
                      </w:pPr>
                      <w:r>
                        <w:rPr>
                          <w:rFonts w:ascii="Verdana" w:hAnsi="Verdana" w:cs="Helvetica"/>
                          <w:b/>
                          <w:sz w:val="16"/>
                          <w:szCs w:val="16"/>
                        </w:rPr>
                        <w:t>Carol</w:t>
                      </w:r>
                      <w:r w:rsidR="00343EE4">
                        <w:rPr>
                          <w:rFonts w:ascii="Verdana" w:hAnsi="Verdana" w:cs="Helvetica"/>
                          <w:b/>
                          <w:sz w:val="16"/>
                          <w:szCs w:val="16"/>
                        </w:rPr>
                        <w:t>e</w:t>
                      </w:r>
                      <w:r>
                        <w:rPr>
                          <w:rFonts w:ascii="Verdana" w:hAnsi="Verdana" w:cs="Helvetica"/>
                          <w:b/>
                          <w:sz w:val="16"/>
                          <w:szCs w:val="16"/>
                        </w:rPr>
                        <w:t xml:space="preserve"> Brozek –</w:t>
                      </w:r>
                      <w:r w:rsidR="00343EE4">
                        <w:rPr>
                          <w:rFonts w:ascii="Verdana" w:hAnsi="Verdana" w:cs="Helvetica"/>
                          <w:b/>
                          <w:sz w:val="16"/>
                          <w:szCs w:val="16"/>
                        </w:rPr>
                        <w:t xml:space="preserve"> Céline Gay</w:t>
                      </w:r>
                    </w:p>
                    <w:p w14:paraId="65D982F9" w14:textId="37E60D8D" w:rsidR="00063834" w:rsidRDefault="008E07D3" w:rsidP="002F78C6">
                      <w:pPr>
                        <w:spacing w:line="276" w:lineRule="auto"/>
                        <w:rPr>
                          <w:rFonts w:ascii="Verdana" w:hAnsi="Verdana" w:cs="Helvetica"/>
                          <w:b/>
                          <w:sz w:val="16"/>
                          <w:szCs w:val="16"/>
                        </w:rPr>
                      </w:pPr>
                      <w:hyperlink r:id="rId36" w:history="1">
                        <w:r w:rsidR="00343EE4" w:rsidRPr="001478B6">
                          <w:rPr>
                            <w:rStyle w:val="Lienhypertexte"/>
                            <w:rFonts w:ascii="Verdana" w:hAnsi="Verdana" w:cs="Helvetica"/>
                            <w:b/>
                            <w:sz w:val="16"/>
                            <w:szCs w:val="16"/>
                          </w:rPr>
                          <w:t>carole@fpa.fr</w:t>
                        </w:r>
                      </w:hyperlink>
                      <w:r w:rsidR="00343EE4">
                        <w:rPr>
                          <w:rFonts w:ascii="Verdana" w:hAnsi="Verdana" w:cs="Helvetica"/>
                          <w:b/>
                          <w:sz w:val="16"/>
                          <w:szCs w:val="16"/>
                        </w:rPr>
                        <w:t xml:space="preserve"> –</w:t>
                      </w:r>
                      <w:hyperlink r:id="rId37" w:history="1">
                        <w:r w:rsidR="00343EE4" w:rsidRPr="001478B6">
                          <w:rPr>
                            <w:rStyle w:val="Lienhypertexte"/>
                            <w:rFonts w:ascii="Verdana" w:hAnsi="Verdana" w:cs="Helvetica"/>
                            <w:b/>
                            <w:sz w:val="16"/>
                            <w:szCs w:val="16"/>
                          </w:rPr>
                          <w:t>celine@fpa.fr</w:t>
                        </w:r>
                      </w:hyperlink>
                    </w:p>
                    <w:p w14:paraId="5CCBA94A" w14:textId="7B72D225" w:rsidR="00343EE4" w:rsidRPr="003B5146" w:rsidRDefault="00343EE4" w:rsidP="002F78C6">
                      <w:pPr>
                        <w:spacing w:line="276" w:lineRule="auto"/>
                        <w:rPr>
                          <w:rFonts w:ascii="Verdana" w:hAnsi="Verdana"/>
                          <w:b/>
                          <w:sz w:val="16"/>
                          <w:szCs w:val="16"/>
                        </w:rPr>
                      </w:pPr>
                      <w:r>
                        <w:rPr>
                          <w:rFonts w:ascii="Verdana" w:hAnsi="Verdana" w:cs="Helvetica"/>
                          <w:b/>
                          <w:sz w:val="16"/>
                          <w:szCs w:val="16"/>
                        </w:rPr>
                        <w:t xml:space="preserve">Tél : </w:t>
                      </w:r>
                      <w:r w:rsidRPr="003B5146">
                        <w:rPr>
                          <w:rFonts w:ascii="Verdana" w:hAnsi="Verdana" w:cs="Helvetica"/>
                          <w:b/>
                          <w:sz w:val="16"/>
                          <w:szCs w:val="16"/>
                        </w:rPr>
                        <w:t>01 34 34 57 29</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6139080A" wp14:editId="67DCD14B">
                <wp:simplePos x="0" y="0"/>
                <wp:positionH relativeFrom="column">
                  <wp:posOffset>3168015</wp:posOffset>
                </wp:positionH>
                <wp:positionV relativeFrom="paragraph">
                  <wp:posOffset>5843270</wp:posOffset>
                </wp:positionV>
                <wp:extent cx="4114800" cy="2401570"/>
                <wp:effectExtent l="0" t="0" r="0" b="0"/>
                <wp:wrapSquare wrapText="bothSides"/>
                <wp:docPr id="53" name="Zone de texte 53"/>
                <wp:cNvGraphicFramePr/>
                <a:graphic xmlns:a="http://schemas.openxmlformats.org/drawingml/2006/main">
                  <a:graphicData uri="http://schemas.microsoft.com/office/word/2010/wordprocessingShape">
                    <wps:wsp>
                      <wps:cNvSpPr txBox="1"/>
                      <wps:spPr>
                        <a:xfrm>
                          <a:off x="0" y="0"/>
                          <a:ext cx="4114800" cy="2401570"/>
                        </a:xfrm>
                        <a:prstGeom prst="rect">
                          <a:avLst/>
                        </a:prstGeom>
                        <a:solidFill>
                          <a:schemeClr val="bg1">
                            <a:lumMod val="9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63F64DC2" w14:textId="77777777" w:rsidR="001453E7" w:rsidRDefault="001453E7" w:rsidP="001453E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6"/>
                                <w:szCs w:val="16"/>
                              </w:rPr>
                            </w:pPr>
                            <w:r>
                              <w:rPr>
                                <w:rFonts w:ascii="Verdana" w:hAnsi="Verdana" w:cs="Helvetica"/>
                                <w:sz w:val="16"/>
                                <w:szCs w:val="16"/>
                              </w:rPr>
                              <w:t>Sto, entreprise familiale allemande, établie depuis 1835, est reconnue comme le spécialiste des systèmes d'isolation thermique de façades. La marque est née de l’enduit de façade. Sa dynamique d'innovation et sa compétence dans le domaine de l'isolation thermique de façades ont permis à Sto de devenir la référence sur le marché. Au fil des années, Sto a acquis une expertise qui lui permet de répondre à toutes les problématiques de la façade, qu’il s’agisse d’Isolation Thermique par l’Extérieur, de Ravalement ou de Bardage. Sa mission : Bâtir en responsable. Les produits et systèmes Sto satisfont les exigences de l'efficacité énergétique ; les technologies liées à la prévention harmonisent les critères écologiques et économiques – et ce, dans un but de construction et de rénovation durables. Sto, à travers ses 5000 collaborateurs dans le monde, dont 300 en France, distribue des produits exclusivement en direct au départ de 16 agences et 2 sites de production sur le sol français. Les solutions Sto s’appliquent en neuf comme en rénovation et contribuent à la réalisation d'un cadre de vie respectueux de l'homme et de l'environnement. Notre force de prescription est très reconnue par la maîtrise d’ouvrage publique, privée, sociale et de la maîtrise d’œuvre.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 o:spid="_x0000_s1068" type="#_x0000_t202" style="position:absolute;left:0;text-align:left;margin-left:249.45pt;margin-top:460.1pt;width:324pt;height:189.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Xp2AIAAAEGAAAOAAAAZHJzL2Uyb0RvYy54bWysVN9v2jAQfp+0/8HyO01CQwuooUqpmCZ1&#10;bbV2qrQ349gQzfF5toGwaf/7zg5Q1vWl014S++678913Py4u20aRtbCuBl3Q7CSlRGgOVa0XBf3y&#10;OOsNKXGe6Yop0KKgW+Ho5eT9u4uNGYs+LEFVwhJ0ot14Ywq69N6Mk8TxpWiYOwEjNCol2IZ5vNpF&#10;Ulm2Qe+NSvppepZswFbGAhfOofS6U9JJ9C+l4P5OSic8UQXF2Hz82vidh28yuWDjhWVmWfNdGOwf&#10;omhYrfHRg6tr5hlZ2fovV03NLTiQ/oRDk4CUNRcxB8wmS19k87BkRsRckBxnDjS5/+eW367vLamr&#10;gg5OKdGswRp9xUqRShAvWi8IypGkjXFjxD4YRPv2Clos9l7uUBhyb6Vtwh+zIqhHurcHitEV4SjM&#10;sywfpqjiqOvnaTY4j0VIns2Ndf6DgIaEQ0Et1jBSy9Y3zmMoCN1DwmsOVF3NaqXiJfSNmCpL1gwr&#10;Pl9k0VStmk9QdbLRIMX3Oz+xzQI8ev3Dk9LBn4bguQN3EhGbqouEjTEtPAZkSDAW/Od0cN4vzwej&#10;3lk5yHp5lg57ZZn2e9ezMi3TfDYd5Ve/dgHs7ZPAb8djPPmtEsGr0p+FxPJEOl9JkHEutI+VQFoi&#10;OqAkBv0Wwx0+5hHze4txxwhaxJdB+4NxU2uwsQAHorsaVN/2IcsOj/wf5R2Ovp23sS9PD302h2qL&#10;7Wehm2Jn+KzGFrlhzt8zi2OLbYWryN/hRyrYFBR2J0qWYH+8Jg94nCbUUrLBNVBQ933FrKBEfdQ4&#10;Z6Msz8PeiJccK4sXe6yZH2v0qpkC9l2GS8/weAx4r/ZHaaF5wo1VhldRxTTHtwvKvd1fpr5bT7jz&#10;uCjLCMNdYZi/0Q+GB+eB6DACj+0Ts2Y3J2Fab2G/Mtj4xbh02GCpoVx5kHWcpUB1x+uuBLhn4jDs&#10;dmJYZMf3iHre3JPfAAAA//8DAFBLAwQUAAYACAAAACEA9Uo6YOMAAAANAQAADwAAAGRycy9kb3du&#10;cmV2LnhtbEyPPU/DMBCGdyT+g3WV2KjTKGqTEKdCCNg6NEWioxtfk1D7HGI3Df31uBNs9/HoveeK&#10;9WQ0G3FwnSUBi3kEDKm2qqNGwMfu7TEF5rwkJbUlFPCDDtbl/V0hc2UvtMWx8g0LIeRyKaD1vs85&#10;d3WLRrq57ZHC7mgHI31oh4arQV5CuNE8jqIlN7KjcKGVPb60WJ+qsxGwWn0fr5vr+1jtd/5rs9Wv&#10;8nMfCfEwm56fgHmc/B8MN/2gDmVwOtgzKce0gCRLs4AKyOIoBnYjFskyjA6hirM0AV4W/P8X5S8A&#10;AAD//wMAUEsBAi0AFAAGAAgAAAAhALaDOJL+AAAA4QEAABMAAAAAAAAAAAAAAAAAAAAAAFtDb250&#10;ZW50X1R5cGVzXS54bWxQSwECLQAUAAYACAAAACEAOP0h/9YAAACUAQAACwAAAAAAAAAAAAAAAAAv&#10;AQAAX3JlbHMvLnJlbHNQSwECLQAUAAYACAAAACEAlbrV6dgCAAABBgAADgAAAAAAAAAAAAAAAAAu&#10;AgAAZHJzL2Uyb0RvYy54bWxQSwECLQAUAAYACAAAACEA9Uo6YOMAAAANAQAADwAAAAAAAAAAAAAA&#10;AAAyBQAAZHJzL2Rvd25yZXYueG1sUEsFBgAAAAAEAAQA8wAAAEIGAAAAAA==&#10;" fillcolor="#f2f2f2 [3052]" stroked="f">
                <v:textbox>
                  <w:txbxContent>
                    <w:p w14:paraId="63F64DC2" w14:textId="77777777" w:rsidR="001453E7" w:rsidRDefault="001453E7" w:rsidP="001453E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sz w:val="16"/>
                          <w:szCs w:val="16"/>
                        </w:rPr>
                      </w:pPr>
                      <w:r>
                        <w:rPr>
                          <w:rFonts w:ascii="Verdana" w:hAnsi="Verdana" w:cs="Helvetica"/>
                          <w:sz w:val="16"/>
                          <w:szCs w:val="16"/>
                        </w:rPr>
                        <w:t>Sto, entreprise familiale allemande, établie depuis 1835, est reconnue comme le spécialiste des systèmes d'isolation thermique de façades. La marque est née de l’enduit de façade. Sa dynamique d'innovation et sa compétence dans le domaine de l'isolation thermique de façades ont permis à Sto de devenir la référence sur le marché. Au fil des années, Sto a acquis une expertise qui lui permet de répondre à toutes les problématiques de la façade, qu’il s’agisse d’Isolation Thermique par l’Extérieur, de Ravalement ou de Bardage. Sa mission : Bâtir en responsable. Les produits et systèmes Sto satisfont les exigences de l'efficacité énergétique ; les technologies liées à la prévention harmonisent les critères écologiques et économiques – et ce, dans un but de construction et de rénovation durables. Sto, à travers ses 5000 collaborateurs dans le monde, dont 300 en France, distribue des produits exclusivement en direct au départ de 16 agences et 2 sites de production sur le sol français. Les solutions Sto s’appliquent en neuf comme en rénovation et contribuent à la réalisation d'un cadre de vie respectueux de l'homme et de l'environnement. Notre force de prescription est très reconnue par la maîtrise d’ouvrage publique, privée, sociale et de la maîtrise d’œuvre.</w:t>
                      </w:r>
                    </w:p>
                  </w:txbxContent>
                </v:textbox>
                <w10:wrap type="square"/>
              </v:shape>
            </w:pict>
          </mc:Fallback>
        </mc:AlternateContent>
      </w:r>
      <w:r>
        <w:rPr>
          <w:noProof/>
        </w:rPr>
        <mc:AlternateContent>
          <mc:Choice Requires="wps">
            <w:drawing>
              <wp:anchor distT="0" distB="0" distL="114300" distR="114300" simplePos="0" relativeHeight="251770880" behindDoc="0" locked="0" layoutInCell="1" allowOverlap="1" wp14:anchorId="159E07C9" wp14:editId="61C21D1F">
                <wp:simplePos x="0" y="0"/>
                <wp:positionH relativeFrom="column">
                  <wp:posOffset>4935855</wp:posOffset>
                </wp:positionH>
                <wp:positionV relativeFrom="paragraph">
                  <wp:posOffset>3966845</wp:posOffset>
                </wp:positionV>
                <wp:extent cx="1329690" cy="474980"/>
                <wp:effectExtent l="0" t="0" r="0" b="1270"/>
                <wp:wrapSquare wrapText="bothSides"/>
                <wp:docPr id="67" name="Zone de texte 67"/>
                <wp:cNvGraphicFramePr/>
                <a:graphic xmlns:a="http://schemas.openxmlformats.org/drawingml/2006/main">
                  <a:graphicData uri="http://schemas.microsoft.com/office/word/2010/wordprocessingShape">
                    <wps:wsp>
                      <wps:cNvSpPr txBox="1"/>
                      <wps:spPr>
                        <a:xfrm>
                          <a:off x="0" y="0"/>
                          <a:ext cx="1329690" cy="4749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5462D1" w14:textId="54583912" w:rsidR="00BE5AC0" w:rsidRPr="00CC300B" w:rsidRDefault="00BE5AC0" w:rsidP="00BE5AC0">
                            <w:pPr>
                              <w:autoSpaceDE w:val="0"/>
                              <w:autoSpaceDN w:val="0"/>
                              <w:adjustRightInd w:val="0"/>
                              <w:rPr>
                                <w:rFonts w:ascii="Verdana" w:hAnsi="Verdana" w:cs="StoFrutiger-LightCondensed"/>
                                <w:sz w:val="14"/>
                                <w:szCs w:val="14"/>
                              </w:rPr>
                            </w:pPr>
                          </w:p>
                          <w:p w14:paraId="7EC0FC30" w14:textId="2BA3BD92" w:rsidR="00BE5AC0" w:rsidRPr="00B86042" w:rsidRDefault="00BE5AC0" w:rsidP="00BE5AC0">
                            <w:pPr>
                              <w:pStyle w:val="Textedebulles"/>
                              <w:rPr>
                                <w:rFonts w:ascii="Verdana" w:hAnsi="Verdana" w:cs="StoFrutiger-Light"/>
                                <w:sz w:val="16"/>
                                <w:szCs w:val="16"/>
                              </w:rPr>
                            </w:pPr>
                            <w:proofErr w:type="spellStart"/>
                            <w:r w:rsidRPr="00B86042">
                              <w:rPr>
                                <w:rFonts w:ascii="Verdana" w:hAnsi="Verdana"/>
                                <w:sz w:val="16"/>
                                <w:szCs w:val="16"/>
                              </w:rPr>
                              <w:t>StoColor</w:t>
                            </w:r>
                            <w:proofErr w:type="spellEnd"/>
                            <w:r w:rsidRPr="00B86042">
                              <w:rPr>
                                <w:rFonts w:ascii="Verdana" w:hAnsi="Verdana"/>
                                <w:sz w:val="16"/>
                                <w:szCs w:val="16"/>
                              </w:rPr>
                              <w:t xml:space="preserve"> </w:t>
                            </w:r>
                            <w:proofErr w:type="spellStart"/>
                            <w:r w:rsidRPr="00B86042">
                              <w:rPr>
                                <w:rFonts w:ascii="Verdana" w:hAnsi="Verdana"/>
                                <w:sz w:val="16"/>
                                <w:szCs w:val="16"/>
                              </w:rPr>
                              <w:t>Dryonic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7" o:spid="_x0000_s1069" type="#_x0000_t202" style="position:absolute;left:0;text-align:left;margin-left:388.65pt;margin-top:312.35pt;width:104.7pt;height:37.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etktgIAALIFAAAOAAAAZHJzL2Uyb0RvYy54bWysVE1v2zAMvQ/YfxB0T+1kblIbdQo3RYYB&#10;RVusHQrspshSY8wWNUmJnQ7776PkOM26XTrsYkvkI0U+fpxfdE1NtsLYClROxycxJUJxKCv1lNMv&#10;D8vRGSXWMVWyGpTI6U5YejF//+681ZmYwBrqUhiCTpTNWp3TtXM6iyLL16Jh9gS0UKiUYBrm8Gqe&#10;otKwFr03dTSJ42nUgim1AS6sRelVr6Tz4F9Kwd2tlFY4UucUY3Pha8J35b/R/JxlT4bpdcX3YbB/&#10;iKJhlcJHD66umGNkY6o/XDUVN2BBuhMOTQRSVlyEHDCbcfwqm/s10yLkguRYfaDJ/j+3/GZ7Z0hV&#10;5nQ6o0SxBmv0FStFSkGc6JwgKEeSWm0zxN5rRLvuEjos9iC3KPS5d9I0/o9ZEdQj3bsDxeiKcG/0&#10;YZJOU1Rx1CWzJD0LNYherLWx7qOAhvhDTg2WMDDLttfWYSQIHSD+MQXLqq5DGWv1mwCBvUSEPuit&#10;WYaR4NEjfUyhRj8Wp7NJMTtNR9PidDxKxvHZqCjiyehqWcRFnCwXaXL506eLPgf7yFPSpx5OblcL&#10;77VWn4VERgMDXhB6WSxqQ7YMu5BxLpQL5IUIEe1RErN4i+EeH/II+b3FuGdkeBmUOxg3lQIT+H4V&#10;dvltCFn2eCTjKG9/dN2qC600SYfWWEG5w44x0A+e1XxZYVmvmXV3zOCkYSfg9nC3+JE1tDmF/YmS&#10;NZjnv8k9HgcAtZS0OLk5td83zAhK6k8KRyMdJ4kf9XBJsLJ4Mcea1bFGbZoFYFnGuKc0D0ePd/Vw&#10;lAaaR1wyhX8VVUxxfDunbjguXL9PcElxURQBhMOtmbtW95p7175Kvmkfukdm9L6z/XjdwDDjLHvV&#10;4D3WWyooNg5kFbrfE92zui8ALobQl/sl5jfP8T2gXlbt/BcAAAD//wMAUEsDBBQABgAIAAAAIQAA&#10;A6pv3wAAAAsBAAAPAAAAZHJzL2Rvd25yZXYueG1sTI9NT8MwDIbvSPsPkZG4sYSxtWtpOiEQVxDb&#10;QOKWNV5brXGqJlvLv8ec4OaPR68fF5vJdeKCQ2g9abibKxBIlbct1Rr2u5fbNYgQDVnTeUIN3xhg&#10;U86uCpNbP9I7XraxFhxCITcamhj7XMpQNehMmPseiXdHPzgTuR1qaQczcrjr5EKpRDrTEl9oTI9P&#10;DVan7dlp+Hg9fn0u1Vv97Fb96CclyWVS65vr6fEBRMQp/sHwq8/qULLTwZ/JBtFpSNP0nlENyWKZ&#10;gmAiWydcHHiSZSuQZSH//1D+AAAA//8DAFBLAQItABQABgAIAAAAIQC2gziS/gAAAOEBAAATAAAA&#10;AAAAAAAAAAAAAAAAAABbQ29udGVudF9UeXBlc10ueG1sUEsBAi0AFAAGAAgAAAAhADj9If/WAAAA&#10;lAEAAAsAAAAAAAAAAAAAAAAALwEAAF9yZWxzLy5yZWxzUEsBAi0AFAAGAAgAAAAhADZJ62S2AgAA&#10;sgUAAA4AAAAAAAAAAAAAAAAALgIAAGRycy9lMm9Eb2MueG1sUEsBAi0AFAAGAAgAAAAhAAADqm/f&#10;AAAACwEAAA8AAAAAAAAAAAAAAAAAEAUAAGRycy9kb3ducmV2LnhtbFBLBQYAAAAABAAEAPMAAAAc&#10;BgAAAAA=&#10;" filled="f" stroked="f">
                <v:textbox>
                  <w:txbxContent>
                    <w:p w14:paraId="1B5462D1" w14:textId="54583912" w:rsidR="00BE5AC0" w:rsidRPr="00CC300B" w:rsidRDefault="00BE5AC0" w:rsidP="00BE5AC0">
                      <w:pPr>
                        <w:autoSpaceDE w:val="0"/>
                        <w:autoSpaceDN w:val="0"/>
                        <w:adjustRightInd w:val="0"/>
                        <w:rPr>
                          <w:rFonts w:ascii="Verdana" w:hAnsi="Verdana" w:cs="StoFrutiger-LightCondensed"/>
                          <w:sz w:val="14"/>
                          <w:szCs w:val="14"/>
                        </w:rPr>
                      </w:pPr>
                    </w:p>
                    <w:p w14:paraId="7EC0FC30" w14:textId="2BA3BD92" w:rsidR="00BE5AC0" w:rsidRPr="00B86042" w:rsidRDefault="00BE5AC0" w:rsidP="00BE5AC0">
                      <w:pPr>
                        <w:pStyle w:val="Textedebulles"/>
                        <w:rPr>
                          <w:rFonts w:ascii="Verdana" w:hAnsi="Verdana" w:cs="StoFrutiger-Light"/>
                          <w:sz w:val="16"/>
                          <w:szCs w:val="16"/>
                        </w:rPr>
                      </w:pPr>
                      <w:proofErr w:type="spellStart"/>
                      <w:r w:rsidRPr="00B86042">
                        <w:rPr>
                          <w:rFonts w:ascii="Verdana" w:hAnsi="Verdana"/>
                          <w:sz w:val="16"/>
                          <w:szCs w:val="16"/>
                        </w:rPr>
                        <w:t>StoColor</w:t>
                      </w:r>
                      <w:proofErr w:type="spellEnd"/>
                      <w:r w:rsidRPr="00B86042">
                        <w:rPr>
                          <w:rFonts w:ascii="Verdana" w:hAnsi="Verdana"/>
                          <w:sz w:val="16"/>
                          <w:szCs w:val="16"/>
                        </w:rPr>
                        <w:t xml:space="preserve"> </w:t>
                      </w:r>
                      <w:proofErr w:type="spellStart"/>
                      <w:r w:rsidRPr="00B86042">
                        <w:rPr>
                          <w:rFonts w:ascii="Verdana" w:hAnsi="Verdana"/>
                          <w:sz w:val="16"/>
                          <w:szCs w:val="16"/>
                        </w:rPr>
                        <w:t>Dryonic</w:t>
                      </w:r>
                      <w:proofErr w:type="spellEnd"/>
                    </w:p>
                  </w:txbxContent>
                </v:textbox>
                <w10:wrap type="square"/>
              </v:shape>
            </w:pict>
          </mc:Fallback>
        </mc:AlternateContent>
      </w:r>
      <w:r>
        <w:rPr>
          <w:noProof/>
        </w:rPr>
        <w:drawing>
          <wp:anchor distT="0" distB="0" distL="114300" distR="114300" simplePos="0" relativeHeight="251768832" behindDoc="1" locked="0" layoutInCell="1" allowOverlap="1" wp14:anchorId="2A03A05A" wp14:editId="3588F23F">
            <wp:simplePos x="0" y="0"/>
            <wp:positionH relativeFrom="column">
              <wp:posOffset>775970</wp:posOffset>
            </wp:positionH>
            <wp:positionV relativeFrom="paragraph">
              <wp:posOffset>3190240</wp:posOffset>
            </wp:positionV>
            <wp:extent cx="4032885" cy="2185035"/>
            <wp:effectExtent l="0" t="0" r="5715" b="5715"/>
            <wp:wrapTight wrapText="bothSides">
              <wp:wrapPolygon edited="0">
                <wp:start x="0" y="0"/>
                <wp:lineTo x="0" y="21468"/>
                <wp:lineTo x="21529" y="21468"/>
                <wp:lineTo x="21529" y="0"/>
                <wp:lineTo x="0" y="0"/>
              </wp:wrapPolygon>
            </wp:wrapTight>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8">
                      <a:extLst>
                        <a:ext uri="{28A0092B-C50C-407E-A947-70E740481C1C}">
                          <a14:useLocalDpi xmlns:a14="http://schemas.microsoft.com/office/drawing/2010/main" val="0"/>
                        </a:ext>
                      </a:extLst>
                    </a:blip>
                    <a:stretch>
                      <a:fillRect/>
                    </a:stretch>
                  </pic:blipFill>
                  <pic:spPr>
                    <a:xfrm>
                      <a:off x="0" y="0"/>
                      <a:ext cx="4032885" cy="2185035"/>
                    </a:xfrm>
                    <a:prstGeom prst="rect">
                      <a:avLst/>
                    </a:prstGeom>
                  </pic:spPr>
                </pic:pic>
              </a:graphicData>
            </a:graphic>
            <wp14:sizeRelH relativeFrom="margin">
              <wp14:pctWidth>0</wp14:pctWidth>
            </wp14:sizeRelH>
            <wp14:sizeRelV relativeFrom="margin">
              <wp14:pctHeight>0</wp14:pctHeight>
            </wp14:sizeRelV>
          </wp:anchor>
        </w:drawing>
      </w:r>
      <w:r w:rsidR="00BE5AC0">
        <w:rPr>
          <w:noProof/>
        </w:rPr>
        <w:drawing>
          <wp:anchor distT="0" distB="0" distL="114300" distR="114300" simplePos="0" relativeHeight="251767808" behindDoc="1" locked="0" layoutInCell="1" allowOverlap="1" wp14:anchorId="7AE1C3FC" wp14:editId="08621C49">
            <wp:simplePos x="0" y="0"/>
            <wp:positionH relativeFrom="column">
              <wp:posOffset>769620</wp:posOffset>
            </wp:positionH>
            <wp:positionV relativeFrom="paragraph">
              <wp:posOffset>1039495</wp:posOffset>
            </wp:positionV>
            <wp:extent cx="1522730" cy="1522730"/>
            <wp:effectExtent l="0" t="0" r="1270" b="1270"/>
            <wp:wrapTight wrapText="bothSides">
              <wp:wrapPolygon edited="0">
                <wp:start x="0" y="0"/>
                <wp:lineTo x="0" y="21348"/>
                <wp:lineTo x="21348" y="21348"/>
                <wp:lineTo x="21348" y="0"/>
                <wp:lineTo x="0" y="0"/>
              </wp:wrapPolygon>
            </wp:wrapTight>
            <wp:docPr id="65" name="Image 65" descr="Résultat de recherche d'images pour &quot;stobri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stobrick&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2730" cy="152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AC0">
        <w:rPr>
          <w:noProof/>
        </w:rPr>
        <mc:AlternateContent>
          <mc:Choice Requires="wps">
            <w:drawing>
              <wp:anchor distT="0" distB="0" distL="114300" distR="114300" simplePos="0" relativeHeight="251772928" behindDoc="0" locked="0" layoutInCell="1" allowOverlap="1" wp14:anchorId="477FF4BB" wp14:editId="54156EA7">
                <wp:simplePos x="0" y="0"/>
                <wp:positionH relativeFrom="column">
                  <wp:posOffset>771525</wp:posOffset>
                </wp:positionH>
                <wp:positionV relativeFrom="paragraph">
                  <wp:posOffset>2679700</wp:posOffset>
                </wp:positionV>
                <wp:extent cx="1460500" cy="332105"/>
                <wp:effectExtent l="0" t="0" r="0" b="0"/>
                <wp:wrapSquare wrapText="bothSides"/>
                <wp:docPr id="68" name="Zone de texte 68"/>
                <wp:cNvGraphicFramePr/>
                <a:graphic xmlns:a="http://schemas.openxmlformats.org/drawingml/2006/main">
                  <a:graphicData uri="http://schemas.microsoft.com/office/word/2010/wordprocessingShape">
                    <wps:wsp>
                      <wps:cNvSpPr txBox="1"/>
                      <wps:spPr>
                        <a:xfrm>
                          <a:off x="0" y="0"/>
                          <a:ext cx="1460500" cy="3321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ED78F6" w14:textId="52133815" w:rsidR="00BE5AC0" w:rsidRPr="00CC300B" w:rsidRDefault="00BE5AC0" w:rsidP="00BE5AC0">
                            <w:pPr>
                              <w:pStyle w:val="Textedebulles"/>
                              <w:jc w:val="center"/>
                              <w:rPr>
                                <w:rFonts w:ascii="Verdana" w:hAnsi="Verdana" w:cs="StoFrutiger-Light"/>
                                <w:sz w:val="16"/>
                                <w:szCs w:val="16"/>
                              </w:rPr>
                            </w:pPr>
                            <w:proofErr w:type="spellStart"/>
                            <w:r>
                              <w:rPr>
                                <w:rFonts w:ascii="Verdana" w:hAnsi="Verdana" w:cs="StoFrutiger-Light"/>
                                <w:sz w:val="16"/>
                                <w:szCs w:val="16"/>
                              </w:rPr>
                              <w:t>StoBrick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8" o:spid="_x0000_s1070" type="#_x0000_t202" style="position:absolute;left:0;text-align:left;margin-left:60.75pt;margin-top:211pt;width:115pt;height:26.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gswIAALIFAAAOAAAAZHJzL2Uyb0RvYy54bWysVE1v2zAMvQ/YfxB0T22nTtoadQo3RYYB&#10;RVusHQrspshSY8wWNUlJnA3776NkO82yXTrsYkvkI0U+flxetU1NNsLYClROk5OYEqE4lJV6yenn&#10;p8XonBLrmCpZDUrkdCcsvZq9f3e51ZkYwwrqUhiCTpTNtjqnK+d0FkWWr0TD7AlooVApwTTM4dW8&#10;RKVhW/Te1NE4jqfRFkypDXBhLUpvOiWdBf9SCu7upbTCkTqnGJsLXxO+S/+NZpcsezFMryreh8H+&#10;IYqGVQof3bu6YY6Rtan+cNVU3IAF6U44NBFIWXERcsBskvgom8cV0yLkguRYvafJ/j+3/G7zYEhV&#10;5nSKlVKswRp9wUqRUhAnWicIypGkrbYZYh81ol17DS0We5BbFPrcW2ka/8esCOqR7t2eYnRFuDdK&#10;p/EkRhVH3enpOIkn3k30aq2NdR8ENMQfcmqwhIFZtrm1roMOEP+YgkVV16GMtfpNgD47iQh90Fmz&#10;DCPBo0f6mEKNfswnZ+PibHIxmhaTZJQm8fmoKOLx6GZRxEWcLuYX6fXPPs7BPvKUdKmHk9vVwnut&#10;1SchkdHAgBeEXhbz2pANwy5knAvlAnkhQkR7lMQs3mLY40MeIb+3GHeMDC+DcnvjplJgAt9HYZdf&#10;h5Blh8eiHeTtj65dtqGVxmdDayyh3GHHGOgGz2q+qLCst8y6B2Zw0rATcHu4e/zIGrY5hf5EyQrM&#10;97/JPR4HALWUbHFyc2q/rZkRlNQfFY7GRZKmftTDJcXK4sUcapaHGrVu5oBlSXBPaR6OHu/q4SgN&#10;NM+4ZAr/KqqY4vh2Tt1wnLtun+CS4qIoAgiHWzN3qx419659lXzTPrXPzOi+s/143cEw4yw7avAO&#10;6y0VFGsHsgrd74nuWO0LgIshzE+/xPzmObwH1Ouqnf0CAAD//wMAUEsDBBQABgAIAAAAIQCkRi3U&#10;3gAAAAsBAAAPAAAAZHJzL2Rvd25yZXYueG1sTI/NTsMwEITvSLyDtZW4UbtpAjSNUyEQV1DLj9Sb&#10;G2+TiHgdxW4T3p7tCY4z+2l2pthMrhNnHELrScNirkAgVd62VGv4eH+5fQARoiFrOk+o4QcDbMrr&#10;q8Lk1o+0xfMu1oJDKORGQxNjn0sZqgadCXPfI/Ht6AdnIsuhlnYwI4e7TiZK3UlnWuIPjenxqcHq&#10;e3dyGj5fj/uvVL3Vzy7rRz8pSW4ltb6ZTY9rEBGn+AfDpT5Xh5I7HfyJbBAd62SRMaohTRIexcQy&#10;uzgHdu7TJciykP83lL8AAAD//wMAUEsBAi0AFAAGAAgAAAAhALaDOJL+AAAA4QEAABMAAAAAAAAA&#10;AAAAAAAAAAAAAFtDb250ZW50X1R5cGVzXS54bWxQSwECLQAUAAYACAAAACEAOP0h/9YAAACUAQAA&#10;CwAAAAAAAAAAAAAAAAAvAQAAX3JlbHMvLnJlbHNQSwECLQAUAAYACAAAACEAcYvyYLMCAACyBQAA&#10;DgAAAAAAAAAAAAAAAAAuAgAAZHJzL2Uyb0RvYy54bWxQSwECLQAUAAYACAAAACEApEYt1N4AAAAL&#10;AQAADwAAAAAAAAAAAAAAAAANBQAAZHJzL2Rvd25yZXYueG1sUEsFBgAAAAAEAAQA8wAAABgGAAAA&#10;AA==&#10;" filled="f" stroked="f">
                <v:textbox>
                  <w:txbxContent>
                    <w:p w14:paraId="1DED78F6" w14:textId="52133815" w:rsidR="00BE5AC0" w:rsidRPr="00CC300B" w:rsidRDefault="00BE5AC0" w:rsidP="00BE5AC0">
                      <w:pPr>
                        <w:pStyle w:val="Textedebulles"/>
                        <w:jc w:val="center"/>
                        <w:rPr>
                          <w:rFonts w:ascii="Verdana" w:hAnsi="Verdana" w:cs="StoFrutiger-Light"/>
                          <w:sz w:val="16"/>
                          <w:szCs w:val="16"/>
                        </w:rPr>
                      </w:pPr>
                      <w:proofErr w:type="spellStart"/>
                      <w:r>
                        <w:rPr>
                          <w:rFonts w:ascii="Verdana" w:hAnsi="Verdana" w:cs="StoFrutiger-Light"/>
                          <w:sz w:val="16"/>
                          <w:szCs w:val="16"/>
                        </w:rPr>
                        <w:t>StoBrick</w:t>
                      </w:r>
                      <w:proofErr w:type="spellEnd"/>
                    </w:p>
                  </w:txbxContent>
                </v:textbox>
                <w10:wrap type="square"/>
              </v:shape>
            </w:pict>
          </mc:Fallback>
        </mc:AlternateContent>
      </w:r>
      <w:r w:rsidR="00BE5AC0">
        <w:rPr>
          <w:noProof/>
        </w:rPr>
        <mc:AlternateContent>
          <mc:Choice Requires="wps">
            <w:drawing>
              <wp:anchor distT="0" distB="0" distL="114300" distR="114300" simplePos="0" relativeHeight="251725824" behindDoc="0" locked="0" layoutInCell="1" allowOverlap="1" wp14:anchorId="7A6D10C4" wp14:editId="1125AFA8">
                <wp:simplePos x="0" y="0"/>
                <wp:positionH relativeFrom="column">
                  <wp:posOffset>3087370</wp:posOffset>
                </wp:positionH>
                <wp:positionV relativeFrom="paragraph">
                  <wp:posOffset>720725</wp:posOffset>
                </wp:positionV>
                <wp:extent cx="4229100" cy="2398395"/>
                <wp:effectExtent l="0" t="0" r="0" b="1905"/>
                <wp:wrapSquare wrapText="bothSides"/>
                <wp:docPr id="5" name="Zone de texte 5"/>
                <wp:cNvGraphicFramePr/>
                <a:graphic xmlns:a="http://schemas.openxmlformats.org/drawingml/2006/main">
                  <a:graphicData uri="http://schemas.microsoft.com/office/word/2010/wordprocessingShape">
                    <wps:wsp>
                      <wps:cNvSpPr txBox="1"/>
                      <wps:spPr>
                        <a:xfrm>
                          <a:off x="0" y="0"/>
                          <a:ext cx="4229100" cy="23983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015A8" w14:textId="6B063EAD" w:rsidR="00581EF2" w:rsidRPr="00560591" w:rsidRDefault="00581EF2" w:rsidP="00CC300B">
                            <w:pPr>
                              <w:spacing w:line="360" w:lineRule="auto"/>
                              <w:rPr>
                                <w:rFonts w:ascii="Verdana" w:hAnsi="Verdana"/>
                                <w:b/>
                                <w:sz w:val="18"/>
                                <w:szCs w:val="18"/>
                              </w:rPr>
                            </w:pPr>
                            <w:r>
                              <w:rPr>
                                <w:rFonts w:ascii="Verdana" w:hAnsi="Verdana"/>
                                <w:b/>
                                <w:sz w:val="18"/>
                                <w:szCs w:val="18"/>
                              </w:rPr>
                              <w:t xml:space="preserve">A découvrir </w:t>
                            </w:r>
                            <w:r w:rsidR="004E3F4B" w:rsidRPr="00560591">
                              <w:rPr>
                                <w:rFonts w:ascii="Verdana" w:hAnsi="Verdana"/>
                                <w:b/>
                                <w:sz w:val="18"/>
                                <w:szCs w:val="18"/>
                              </w:rPr>
                              <w:t>sur le stand</w:t>
                            </w:r>
                          </w:p>
                          <w:p w14:paraId="68840140" w14:textId="6F693E3C" w:rsidR="004E3F4B" w:rsidRPr="00560591" w:rsidRDefault="004E3F4B" w:rsidP="00CC300B">
                            <w:pPr>
                              <w:spacing w:line="360" w:lineRule="auto"/>
                              <w:rPr>
                                <w:rFonts w:ascii="Verdana" w:hAnsi="Verdana"/>
                                <w:sz w:val="18"/>
                                <w:szCs w:val="18"/>
                              </w:rPr>
                            </w:pPr>
                            <w:r w:rsidRPr="00560591">
                              <w:rPr>
                                <w:rFonts w:ascii="Verdana" w:hAnsi="Verdana"/>
                                <w:sz w:val="18"/>
                                <w:szCs w:val="18"/>
                              </w:rPr>
                              <w:t>Echantillons de finitions esthétiques, maquette systèmes,</w:t>
                            </w:r>
                            <w:r w:rsidR="00581EF2">
                              <w:rPr>
                                <w:rFonts w:ascii="Verdana" w:hAnsi="Verdana"/>
                                <w:sz w:val="18"/>
                                <w:szCs w:val="18"/>
                              </w:rPr>
                              <w:t xml:space="preserve"> et au-delà de l’ITE, Sto présentera ses offres en bardage et ravalement.</w:t>
                            </w:r>
                          </w:p>
                          <w:p w14:paraId="2B30E16C" w14:textId="77777777" w:rsidR="004E3F4B" w:rsidRDefault="004E3F4B" w:rsidP="00CC300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Verdana" w:hAnsi="Verdana" w:cs="Helvetica"/>
                                <w:b/>
                                <w:sz w:val="18"/>
                                <w:szCs w:val="18"/>
                              </w:rPr>
                            </w:pPr>
                          </w:p>
                          <w:p w14:paraId="341A8EB9" w14:textId="62A31C24" w:rsidR="00E01C54" w:rsidRPr="00560591" w:rsidRDefault="004E3F4B" w:rsidP="00CC300B">
                            <w:pPr>
                              <w:spacing w:line="360" w:lineRule="auto"/>
                              <w:rPr>
                                <w:rFonts w:ascii="Verdana" w:hAnsi="Verdana"/>
                                <w:b/>
                                <w:sz w:val="18"/>
                                <w:szCs w:val="18"/>
                              </w:rPr>
                            </w:pPr>
                            <w:r w:rsidRPr="00560591">
                              <w:rPr>
                                <w:rFonts w:ascii="Verdana" w:hAnsi="Verdana"/>
                                <w:b/>
                                <w:sz w:val="18"/>
                                <w:szCs w:val="18"/>
                              </w:rPr>
                              <w:t>Les nouveautés présentées</w:t>
                            </w:r>
                          </w:p>
                          <w:p w14:paraId="206D0FBA" w14:textId="77777777" w:rsidR="004E3F4B" w:rsidRPr="00560591" w:rsidRDefault="004E3F4B" w:rsidP="00CC300B">
                            <w:pPr>
                              <w:pStyle w:val="Paragraphedeliste"/>
                              <w:numPr>
                                <w:ilvl w:val="0"/>
                                <w:numId w:val="1"/>
                              </w:numPr>
                              <w:spacing w:line="360" w:lineRule="auto"/>
                              <w:rPr>
                                <w:rFonts w:ascii="Verdana" w:hAnsi="Verdana"/>
                                <w:sz w:val="18"/>
                                <w:szCs w:val="18"/>
                              </w:rPr>
                            </w:pPr>
                            <w:proofErr w:type="spellStart"/>
                            <w:r w:rsidRPr="00560591">
                              <w:rPr>
                                <w:rFonts w:ascii="Verdana" w:hAnsi="Verdana"/>
                                <w:sz w:val="18"/>
                                <w:szCs w:val="18"/>
                              </w:rPr>
                              <w:t>StoBrick</w:t>
                            </w:r>
                            <w:proofErr w:type="spellEnd"/>
                            <w:r w:rsidRPr="00560591">
                              <w:rPr>
                                <w:rFonts w:ascii="Verdana" w:hAnsi="Verdana"/>
                                <w:sz w:val="18"/>
                                <w:szCs w:val="18"/>
                              </w:rPr>
                              <w:t xml:space="preserve">, nouvelle gamme de plaquettes de terre cuite, pour maçonnerie verticale et bardage </w:t>
                            </w:r>
                          </w:p>
                          <w:p w14:paraId="13010E5E" w14:textId="77777777" w:rsidR="004E3F4B" w:rsidRPr="00560591" w:rsidRDefault="004E3F4B" w:rsidP="00CC300B">
                            <w:pPr>
                              <w:pStyle w:val="Paragraphedeliste"/>
                              <w:numPr>
                                <w:ilvl w:val="0"/>
                                <w:numId w:val="1"/>
                              </w:numPr>
                              <w:spacing w:line="360" w:lineRule="auto"/>
                              <w:rPr>
                                <w:rFonts w:ascii="Verdana" w:hAnsi="Verdana"/>
                                <w:sz w:val="18"/>
                                <w:szCs w:val="18"/>
                              </w:rPr>
                            </w:pPr>
                            <w:r w:rsidRPr="00560591">
                              <w:rPr>
                                <w:rFonts w:ascii="Verdana" w:hAnsi="Verdana"/>
                                <w:sz w:val="18"/>
                                <w:szCs w:val="18"/>
                              </w:rPr>
                              <w:t>StoVentec SCM revêtements collés.</w:t>
                            </w:r>
                          </w:p>
                          <w:p w14:paraId="2A90DDAD" w14:textId="77777777" w:rsidR="004E3F4B" w:rsidRDefault="004E3F4B" w:rsidP="00CC300B">
                            <w:pPr>
                              <w:pStyle w:val="Paragraphedeliste"/>
                              <w:numPr>
                                <w:ilvl w:val="0"/>
                                <w:numId w:val="1"/>
                              </w:numPr>
                              <w:spacing w:line="360" w:lineRule="auto"/>
                              <w:rPr>
                                <w:rFonts w:ascii="Verdana" w:hAnsi="Verdana"/>
                                <w:sz w:val="18"/>
                                <w:szCs w:val="18"/>
                              </w:rPr>
                            </w:pPr>
                            <w:proofErr w:type="spellStart"/>
                            <w:r w:rsidRPr="00560591">
                              <w:rPr>
                                <w:rFonts w:ascii="Verdana" w:hAnsi="Verdana"/>
                                <w:sz w:val="18"/>
                                <w:szCs w:val="18"/>
                              </w:rPr>
                              <w:t>StoColor</w:t>
                            </w:r>
                            <w:proofErr w:type="spellEnd"/>
                            <w:r w:rsidRPr="00560591">
                              <w:rPr>
                                <w:rFonts w:ascii="Verdana" w:hAnsi="Verdana"/>
                                <w:sz w:val="18"/>
                                <w:szCs w:val="18"/>
                              </w:rPr>
                              <w:t xml:space="preserve"> </w:t>
                            </w:r>
                            <w:proofErr w:type="spellStart"/>
                            <w:r w:rsidRPr="00560591">
                              <w:rPr>
                                <w:rFonts w:ascii="Verdana" w:hAnsi="Verdana"/>
                                <w:sz w:val="18"/>
                                <w:szCs w:val="18"/>
                              </w:rPr>
                              <w:t>Dryonic</w:t>
                            </w:r>
                            <w:proofErr w:type="spellEnd"/>
                            <w:r w:rsidRPr="00560591">
                              <w:rPr>
                                <w:rFonts w:ascii="Verdana" w:hAnsi="Verdana"/>
                                <w:sz w:val="18"/>
                                <w:szCs w:val="18"/>
                              </w:rPr>
                              <w:t>, peinture de façade intelligente issue de la bionique, pour des façades sèches plus rapidement.</w:t>
                            </w:r>
                          </w:p>
                          <w:p w14:paraId="76138D17" w14:textId="77777777" w:rsidR="004E3F4B" w:rsidRPr="00581EF2" w:rsidRDefault="004E3F4B" w:rsidP="00581EF2">
                            <w:pPr>
                              <w:rPr>
                                <w:rFonts w:ascii="Verdana" w:hAnsi="Verdana"/>
                                <w:sz w:val="18"/>
                                <w:szCs w:val="18"/>
                              </w:rPr>
                            </w:pPr>
                          </w:p>
                          <w:p w14:paraId="7BE68057" w14:textId="77777777" w:rsidR="004E3F4B" w:rsidRDefault="004E3F4B"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54D67474" w14:textId="77777777" w:rsidR="004E3F4B" w:rsidRDefault="004E3F4B"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423E60BB" w14:textId="77777777" w:rsidR="004E3F4B" w:rsidRDefault="004E3F4B"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6E11B08F" w14:textId="77777777" w:rsidR="004E3F4B" w:rsidRDefault="004E3F4B"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37AF5ADB" w14:textId="77777777" w:rsidR="004E3F4B" w:rsidRDefault="004E3F4B"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5D3D559B" w14:textId="77777777" w:rsidR="004E3F4B" w:rsidRDefault="004E3F4B"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2454B22A" w14:textId="77777777" w:rsidR="002F78C6" w:rsidRDefault="002F78C6"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6043B120" w14:textId="77777777" w:rsidR="002F78C6" w:rsidRDefault="002F78C6"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1FEEF77D" w14:textId="77777777" w:rsidR="002F78C6" w:rsidRDefault="002F78C6"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2D99283D" w14:textId="77777777" w:rsidR="002F78C6" w:rsidRDefault="002F78C6"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2ECA2CB5" w14:textId="77777777" w:rsidR="002F78C6" w:rsidRDefault="002F78C6"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1D21F705" w14:textId="77777777" w:rsidR="002F78C6" w:rsidRDefault="002F78C6"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3B0E376F" w14:textId="77777777" w:rsidR="002F78C6" w:rsidRDefault="002F78C6"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2B717524" w14:textId="77777777" w:rsidR="002F78C6" w:rsidRDefault="002F78C6"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3AA7BB6C" w14:textId="77777777" w:rsidR="002F78C6" w:rsidRDefault="002F78C6"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4FCDF3CD" w14:textId="77777777" w:rsidR="002F78C6" w:rsidRDefault="002F78C6"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6EAD1069" w14:textId="77777777" w:rsidR="002F78C6" w:rsidRDefault="002F78C6"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67A97DFB" w14:textId="77777777" w:rsidR="002F78C6" w:rsidRDefault="002F78C6"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05692982" w14:textId="6163D118" w:rsidR="004E3F4B" w:rsidRPr="00FE33A1" w:rsidRDefault="004E3F4B"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r w:rsidRPr="00FE33A1">
                              <w:rPr>
                                <w:rFonts w:ascii="Verdana" w:hAnsi="Verdana" w:cs="Helvetica"/>
                                <w:b/>
                                <w:sz w:val="18"/>
                                <w:szCs w:val="18"/>
                              </w:rPr>
                              <w:t>Retrouvez toute l’actualité de la FAÇADE Sto - ITE, ravalement, bardage sur www.sto.fr / rubrique Espace presse</w:t>
                            </w:r>
                          </w:p>
                          <w:p w14:paraId="2E6A1A99" w14:textId="77777777" w:rsidR="004E3F4B" w:rsidRPr="00FE33A1" w:rsidRDefault="004E3F4B" w:rsidP="004E3F4B">
                            <w:pPr>
                              <w:pStyle w:val="Aucunstyledeparagraphe"/>
                              <w:rPr>
                                <w:rFonts w:ascii="Verdana" w:hAnsi="Verdana" w:cs="StoFrutiger-Light"/>
                                <w:sz w:val="18"/>
                                <w:szCs w:val="18"/>
                              </w:rPr>
                            </w:pPr>
                          </w:p>
                          <w:p w14:paraId="378B262A" w14:textId="77777777" w:rsidR="004E3F4B" w:rsidRPr="00922CC4" w:rsidRDefault="004E3F4B" w:rsidP="004E3F4B">
                            <w:pPr>
                              <w:rPr>
                                <w:rFonts w:ascii="Verdana" w:hAnsi="Verdan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 o:spid="_x0000_s1071" type="#_x0000_t202" style="position:absolute;left:0;text-align:left;margin-left:243.1pt;margin-top:56.75pt;width:333pt;height:188.8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cJtQIAALEFAAAOAAAAZHJzL2Uyb0RvYy54bWysVEtv2zAMvg/YfxB0T/2o09ZGncJNkWFA&#10;0RZrhwK7KbLUGJMlTVJiZ8P++yg5TrNslw672BT5iSI/Pi6v+lagDTO2UbLEyUmMEZNU1Y18KfHn&#10;p8XkAiPriKyJUJKVeMssvpq9f3fZ6YKlaqVEzQwCJ9IWnS7xyjldRJGlK9YSe6I0k2DkyrTEwdG8&#10;RLUhHXhvRZTG8VnUKVNroyizFrQ3gxHPgn/OGXX3nFvmkCgxxObC14Tv0n+j2SUpXgzRq4buwiD/&#10;EEVLGgmP7l3dEEfQ2jR/uGobapRV3J1Q1UaK84aykANkk8RH2TyuiGYhFyDH6j1N9v+5pXebB4Oa&#10;usRTjCRpoURfoFCoZsix3jE09RR12haAfNSAdf216qHUo96C0mfec9P6P+SEwA5kb/cEgydEQZml&#10;aZ7EYKJgS0/zi9M8+I9er2tj3QemWuSFEhuoYCCWbG6tg1AAOkL8a1ItGiFCFYX8TQHAQcNCGwy3&#10;SQGhgOiRPqhQoh/z6XlanU/zyVk1TSZZEl9MqipOJzeLKq7ibDHPs+ufPl/wOd6PPCdD7kFyW8G8&#10;VyE/MQ6EBgq8IrQymwuDNgSakFDKpAvshQgB7VEcsnjLxR0+5BHye8vlgZHxZSXd/nLbSGUC30dh&#10;11/HkPmABzIO8vai65d96KQ0H3tjqeottIxRw9xZTRcNlPWWWPdADAwatAIsD3cPHy5UV2K1kzBa&#10;KfP9b3qPh/4HK0YdDG6J7bc1MQwj8VHCZORJlvlJD4cMKgsHc2hZHlrkup0rKEsCa0rTIHq8E6PI&#10;jWqfYcdU/lUwEUnh7RK7UZy7YZ3AjqKsqgIIZlsTdysfNfWufZV80z71z8ToXWf78bpT44iT4qjB&#10;B6y/KVW1doo3ofs90QOruwLAXgh9udthfvEcngPqddPOfgEAAP//AwBQSwMEFAAGAAgAAAAhAA3M&#10;wSTfAAAADAEAAA8AAABkcnMvZG93bnJldi54bWxMj01PwzAMhu9I/IfISNxY0m6dttJ0mjZxBTE+&#10;JG5Z47UVjVM12Vr+Pd4Jjvbz6vXjYjO5TlxwCK0nDclMgUCqvG2p1vD+9vSwAhGiIWs6T6jhBwNs&#10;ytubwuTWj/SKl0OsBZdQyI2GJsY+lzJUDToTZr5HYnbygzORx6GWdjAjl7tOpkotpTMt8YXG9Lhr&#10;sPo+nJ2Gj+fT1+dCvdR7l/Wjn5Qkt5Za399N20cQEaf4F4arPqtDyU5HfyYbRKdhsVqmHGWQzDMQ&#10;10SSpbw6MlsnKciykP+fKH8BAAD//wMAUEsBAi0AFAAGAAgAAAAhALaDOJL+AAAA4QEAABMAAAAA&#10;AAAAAAAAAAAAAAAAAFtDb250ZW50X1R5cGVzXS54bWxQSwECLQAUAAYACAAAACEAOP0h/9YAAACU&#10;AQAACwAAAAAAAAAAAAAAAAAvAQAAX3JlbHMvLnJlbHNQSwECLQAUAAYACAAAACEAFp+3CbUCAACx&#10;BQAADgAAAAAAAAAAAAAAAAAuAgAAZHJzL2Uyb0RvYy54bWxQSwECLQAUAAYACAAAACEADczBJN8A&#10;AAAMAQAADwAAAAAAAAAAAAAAAAAPBQAAZHJzL2Rvd25yZXYueG1sUEsFBgAAAAAEAAQA8wAAABsG&#10;AAAAAA==&#10;" filled="f" stroked="f">
                <v:textbox>
                  <w:txbxContent>
                    <w:p w14:paraId="44F015A8" w14:textId="6B063EAD" w:rsidR="00581EF2" w:rsidRPr="00560591" w:rsidRDefault="00581EF2" w:rsidP="00CC300B">
                      <w:pPr>
                        <w:spacing w:line="360" w:lineRule="auto"/>
                        <w:rPr>
                          <w:rFonts w:ascii="Verdana" w:hAnsi="Verdana"/>
                          <w:b/>
                          <w:sz w:val="18"/>
                          <w:szCs w:val="18"/>
                        </w:rPr>
                      </w:pPr>
                      <w:r>
                        <w:rPr>
                          <w:rFonts w:ascii="Verdana" w:hAnsi="Verdana"/>
                          <w:b/>
                          <w:sz w:val="18"/>
                          <w:szCs w:val="18"/>
                        </w:rPr>
                        <w:t xml:space="preserve">A découvrir </w:t>
                      </w:r>
                      <w:r w:rsidR="004E3F4B" w:rsidRPr="00560591">
                        <w:rPr>
                          <w:rFonts w:ascii="Verdana" w:hAnsi="Verdana"/>
                          <w:b/>
                          <w:sz w:val="18"/>
                          <w:szCs w:val="18"/>
                        </w:rPr>
                        <w:t>sur le stand</w:t>
                      </w:r>
                    </w:p>
                    <w:p w14:paraId="68840140" w14:textId="6F693E3C" w:rsidR="004E3F4B" w:rsidRPr="00560591" w:rsidRDefault="004E3F4B" w:rsidP="00CC300B">
                      <w:pPr>
                        <w:spacing w:line="360" w:lineRule="auto"/>
                        <w:rPr>
                          <w:rFonts w:ascii="Verdana" w:hAnsi="Verdana"/>
                          <w:sz w:val="18"/>
                          <w:szCs w:val="18"/>
                        </w:rPr>
                      </w:pPr>
                      <w:r w:rsidRPr="00560591">
                        <w:rPr>
                          <w:rFonts w:ascii="Verdana" w:hAnsi="Verdana"/>
                          <w:sz w:val="18"/>
                          <w:szCs w:val="18"/>
                        </w:rPr>
                        <w:t>Echantillons de finitions esthétiques, maquette systèmes,</w:t>
                      </w:r>
                      <w:r w:rsidR="00581EF2">
                        <w:rPr>
                          <w:rFonts w:ascii="Verdana" w:hAnsi="Verdana"/>
                          <w:sz w:val="18"/>
                          <w:szCs w:val="18"/>
                        </w:rPr>
                        <w:t xml:space="preserve"> et au-delà de l’ITE, Sto présentera ses offres en bardage et ravalement.</w:t>
                      </w:r>
                    </w:p>
                    <w:p w14:paraId="2B30E16C" w14:textId="77777777" w:rsidR="004E3F4B" w:rsidRDefault="004E3F4B" w:rsidP="00CC300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Verdana" w:hAnsi="Verdana" w:cs="Helvetica"/>
                          <w:b/>
                          <w:sz w:val="18"/>
                          <w:szCs w:val="18"/>
                        </w:rPr>
                      </w:pPr>
                    </w:p>
                    <w:p w14:paraId="341A8EB9" w14:textId="62A31C24" w:rsidR="00E01C54" w:rsidRPr="00560591" w:rsidRDefault="004E3F4B" w:rsidP="00CC300B">
                      <w:pPr>
                        <w:spacing w:line="360" w:lineRule="auto"/>
                        <w:rPr>
                          <w:rFonts w:ascii="Verdana" w:hAnsi="Verdana"/>
                          <w:b/>
                          <w:sz w:val="18"/>
                          <w:szCs w:val="18"/>
                        </w:rPr>
                      </w:pPr>
                      <w:r w:rsidRPr="00560591">
                        <w:rPr>
                          <w:rFonts w:ascii="Verdana" w:hAnsi="Verdana"/>
                          <w:b/>
                          <w:sz w:val="18"/>
                          <w:szCs w:val="18"/>
                        </w:rPr>
                        <w:t>Les nouveautés présentées</w:t>
                      </w:r>
                    </w:p>
                    <w:p w14:paraId="206D0FBA" w14:textId="77777777" w:rsidR="004E3F4B" w:rsidRPr="00560591" w:rsidRDefault="004E3F4B" w:rsidP="00CC300B">
                      <w:pPr>
                        <w:pStyle w:val="Paragraphedeliste"/>
                        <w:numPr>
                          <w:ilvl w:val="0"/>
                          <w:numId w:val="1"/>
                        </w:numPr>
                        <w:spacing w:line="360" w:lineRule="auto"/>
                        <w:rPr>
                          <w:rFonts w:ascii="Verdana" w:hAnsi="Verdana"/>
                          <w:sz w:val="18"/>
                          <w:szCs w:val="18"/>
                        </w:rPr>
                      </w:pPr>
                      <w:proofErr w:type="spellStart"/>
                      <w:r w:rsidRPr="00560591">
                        <w:rPr>
                          <w:rFonts w:ascii="Verdana" w:hAnsi="Verdana"/>
                          <w:sz w:val="18"/>
                          <w:szCs w:val="18"/>
                        </w:rPr>
                        <w:t>StoBrick</w:t>
                      </w:r>
                      <w:proofErr w:type="spellEnd"/>
                      <w:r w:rsidRPr="00560591">
                        <w:rPr>
                          <w:rFonts w:ascii="Verdana" w:hAnsi="Verdana"/>
                          <w:sz w:val="18"/>
                          <w:szCs w:val="18"/>
                        </w:rPr>
                        <w:t xml:space="preserve">, nouvelle gamme de plaquettes de terre cuite, pour maçonnerie verticale et bardage </w:t>
                      </w:r>
                    </w:p>
                    <w:p w14:paraId="13010E5E" w14:textId="77777777" w:rsidR="004E3F4B" w:rsidRPr="00560591" w:rsidRDefault="004E3F4B" w:rsidP="00CC300B">
                      <w:pPr>
                        <w:pStyle w:val="Paragraphedeliste"/>
                        <w:numPr>
                          <w:ilvl w:val="0"/>
                          <w:numId w:val="1"/>
                        </w:numPr>
                        <w:spacing w:line="360" w:lineRule="auto"/>
                        <w:rPr>
                          <w:rFonts w:ascii="Verdana" w:hAnsi="Verdana"/>
                          <w:sz w:val="18"/>
                          <w:szCs w:val="18"/>
                        </w:rPr>
                      </w:pPr>
                      <w:r w:rsidRPr="00560591">
                        <w:rPr>
                          <w:rFonts w:ascii="Verdana" w:hAnsi="Verdana"/>
                          <w:sz w:val="18"/>
                          <w:szCs w:val="18"/>
                        </w:rPr>
                        <w:t>StoVentec SCM revêtements collés.</w:t>
                      </w:r>
                    </w:p>
                    <w:p w14:paraId="2A90DDAD" w14:textId="77777777" w:rsidR="004E3F4B" w:rsidRDefault="004E3F4B" w:rsidP="00CC300B">
                      <w:pPr>
                        <w:pStyle w:val="Paragraphedeliste"/>
                        <w:numPr>
                          <w:ilvl w:val="0"/>
                          <w:numId w:val="1"/>
                        </w:numPr>
                        <w:spacing w:line="360" w:lineRule="auto"/>
                        <w:rPr>
                          <w:rFonts w:ascii="Verdana" w:hAnsi="Verdana"/>
                          <w:sz w:val="18"/>
                          <w:szCs w:val="18"/>
                        </w:rPr>
                      </w:pPr>
                      <w:proofErr w:type="spellStart"/>
                      <w:r w:rsidRPr="00560591">
                        <w:rPr>
                          <w:rFonts w:ascii="Verdana" w:hAnsi="Verdana"/>
                          <w:sz w:val="18"/>
                          <w:szCs w:val="18"/>
                        </w:rPr>
                        <w:t>StoColor</w:t>
                      </w:r>
                      <w:proofErr w:type="spellEnd"/>
                      <w:r w:rsidRPr="00560591">
                        <w:rPr>
                          <w:rFonts w:ascii="Verdana" w:hAnsi="Verdana"/>
                          <w:sz w:val="18"/>
                          <w:szCs w:val="18"/>
                        </w:rPr>
                        <w:t xml:space="preserve"> </w:t>
                      </w:r>
                      <w:proofErr w:type="spellStart"/>
                      <w:r w:rsidRPr="00560591">
                        <w:rPr>
                          <w:rFonts w:ascii="Verdana" w:hAnsi="Verdana"/>
                          <w:sz w:val="18"/>
                          <w:szCs w:val="18"/>
                        </w:rPr>
                        <w:t>Dryonic</w:t>
                      </w:r>
                      <w:proofErr w:type="spellEnd"/>
                      <w:r w:rsidRPr="00560591">
                        <w:rPr>
                          <w:rFonts w:ascii="Verdana" w:hAnsi="Verdana"/>
                          <w:sz w:val="18"/>
                          <w:szCs w:val="18"/>
                        </w:rPr>
                        <w:t>, peinture de façade intelligente issue de la bionique, pour des façades sèches plus rapidement.</w:t>
                      </w:r>
                    </w:p>
                    <w:p w14:paraId="76138D17" w14:textId="77777777" w:rsidR="004E3F4B" w:rsidRPr="00581EF2" w:rsidRDefault="004E3F4B" w:rsidP="00581EF2">
                      <w:pPr>
                        <w:rPr>
                          <w:rFonts w:ascii="Verdana" w:hAnsi="Verdana"/>
                          <w:sz w:val="18"/>
                          <w:szCs w:val="18"/>
                        </w:rPr>
                      </w:pPr>
                    </w:p>
                    <w:p w14:paraId="7BE68057" w14:textId="77777777" w:rsidR="004E3F4B" w:rsidRDefault="004E3F4B"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54D67474" w14:textId="77777777" w:rsidR="004E3F4B" w:rsidRDefault="004E3F4B"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423E60BB" w14:textId="77777777" w:rsidR="004E3F4B" w:rsidRDefault="004E3F4B"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6E11B08F" w14:textId="77777777" w:rsidR="004E3F4B" w:rsidRDefault="004E3F4B"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37AF5ADB" w14:textId="77777777" w:rsidR="004E3F4B" w:rsidRDefault="004E3F4B"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5D3D559B" w14:textId="77777777" w:rsidR="004E3F4B" w:rsidRDefault="004E3F4B"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2454B22A" w14:textId="77777777" w:rsidR="002F78C6" w:rsidRDefault="002F78C6"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6043B120" w14:textId="77777777" w:rsidR="002F78C6" w:rsidRDefault="002F78C6"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1FEEF77D" w14:textId="77777777" w:rsidR="002F78C6" w:rsidRDefault="002F78C6"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2D99283D" w14:textId="77777777" w:rsidR="002F78C6" w:rsidRDefault="002F78C6"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2ECA2CB5" w14:textId="77777777" w:rsidR="002F78C6" w:rsidRDefault="002F78C6"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1D21F705" w14:textId="77777777" w:rsidR="002F78C6" w:rsidRDefault="002F78C6"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3B0E376F" w14:textId="77777777" w:rsidR="002F78C6" w:rsidRDefault="002F78C6"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2B717524" w14:textId="77777777" w:rsidR="002F78C6" w:rsidRDefault="002F78C6"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3AA7BB6C" w14:textId="77777777" w:rsidR="002F78C6" w:rsidRDefault="002F78C6"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4FCDF3CD" w14:textId="77777777" w:rsidR="002F78C6" w:rsidRDefault="002F78C6"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6EAD1069" w14:textId="77777777" w:rsidR="002F78C6" w:rsidRDefault="002F78C6"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67A97DFB" w14:textId="77777777" w:rsidR="002F78C6" w:rsidRDefault="002F78C6"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p>
                    <w:p w14:paraId="05692982" w14:textId="6163D118" w:rsidR="004E3F4B" w:rsidRPr="00FE33A1" w:rsidRDefault="004E3F4B" w:rsidP="004E3F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Verdana" w:hAnsi="Verdana" w:cs="Helvetica"/>
                          <w:b/>
                          <w:sz w:val="18"/>
                          <w:szCs w:val="18"/>
                        </w:rPr>
                      </w:pPr>
                      <w:r w:rsidRPr="00FE33A1">
                        <w:rPr>
                          <w:rFonts w:ascii="Verdana" w:hAnsi="Verdana" w:cs="Helvetica"/>
                          <w:b/>
                          <w:sz w:val="18"/>
                          <w:szCs w:val="18"/>
                        </w:rPr>
                        <w:t>Retrouvez toute l’actualité de la FAÇADE Sto - ITE, ravalement, bardage sur www.sto.fr / rubrique Espace presse</w:t>
                      </w:r>
                    </w:p>
                    <w:p w14:paraId="2E6A1A99" w14:textId="77777777" w:rsidR="004E3F4B" w:rsidRPr="00FE33A1" w:rsidRDefault="004E3F4B" w:rsidP="004E3F4B">
                      <w:pPr>
                        <w:pStyle w:val="Aucunstyledeparagraphe"/>
                        <w:rPr>
                          <w:rFonts w:ascii="Verdana" w:hAnsi="Verdana" w:cs="StoFrutiger-Light"/>
                          <w:sz w:val="18"/>
                          <w:szCs w:val="18"/>
                        </w:rPr>
                      </w:pPr>
                    </w:p>
                    <w:p w14:paraId="378B262A" w14:textId="77777777" w:rsidR="004E3F4B" w:rsidRPr="00922CC4" w:rsidRDefault="004E3F4B" w:rsidP="004E3F4B">
                      <w:pPr>
                        <w:rPr>
                          <w:rFonts w:ascii="Verdana" w:hAnsi="Verdana"/>
                          <w:sz w:val="18"/>
                          <w:szCs w:val="18"/>
                        </w:rPr>
                      </w:pPr>
                    </w:p>
                  </w:txbxContent>
                </v:textbox>
                <w10:wrap type="square"/>
              </v:shape>
            </w:pict>
          </mc:Fallback>
        </mc:AlternateContent>
      </w:r>
      <w:r w:rsidR="000D3B3B">
        <w:rPr>
          <w:noProof/>
        </w:rPr>
        <mc:AlternateContent>
          <mc:Choice Requires="wpg">
            <w:drawing>
              <wp:anchor distT="0" distB="0" distL="114300" distR="114300" simplePos="0" relativeHeight="251738112" behindDoc="0" locked="0" layoutInCell="1" allowOverlap="1" wp14:anchorId="2DFF855E" wp14:editId="54D539D5">
                <wp:simplePos x="0" y="0"/>
                <wp:positionH relativeFrom="column">
                  <wp:posOffset>280670</wp:posOffset>
                </wp:positionH>
                <wp:positionV relativeFrom="paragraph">
                  <wp:posOffset>249555</wp:posOffset>
                </wp:positionV>
                <wp:extent cx="7200900" cy="228600"/>
                <wp:effectExtent l="0" t="0" r="0" b="0"/>
                <wp:wrapSquare wrapText="bothSides"/>
                <wp:docPr id="23" name="Grouper 72"/>
                <wp:cNvGraphicFramePr/>
                <a:graphic xmlns:a="http://schemas.openxmlformats.org/drawingml/2006/main">
                  <a:graphicData uri="http://schemas.microsoft.com/office/word/2010/wordprocessingGroup">
                    <wpg:wgp>
                      <wpg:cNvGrpSpPr/>
                      <wpg:grpSpPr>
                        <a:xfrm>
                          <a:off x="0" y="0"/>
                          <a:ext cx="7200900" cy="228600"/>
                          <a:chOff x="0" y="-1"/>
                          <a:chExt cx="7200900" cy="228601"/>
                        </a:xfrm>
                      </wpg:grpSpPr>
                      <pic:pic xmlns:pic="http://schemas.openxmlformats.org/drawingml/2006/picture">
                        <pic:nvPicPr>
                          <pic:cNvPr id="26" name="Image 2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00900" cy="228600"/>
                          </a:xfrm>
                          <a:prstGeom prst="rect">
                            <a:avLst/>
                          </a:prstGeom>
                        </pic:spPr>
                      </pic:pic>
                      <wps:wsp>
                        <wps:cNvPr id="27" name="Zone de texte 27"/>
                        <wps:cNvSpPr txBox="1"/>
                        <wps:spPr>
                          <a:xfrm>
                            <a:off x="1371600" y="-1"/>
                            <a:ext cx="5486400" cy="22860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20D2E7" w14:textId="4D3A70FC" w:rsidR="00C40210" w:rsidRPr="00922CC4" w:rsidRDefault="00C40210" w:rsidP="00C402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right"/>
                                <w:rPr>
                                  <w:rFonts w:ascii="Verdana" w:hAnsi="Verdana" w:cs="Helvetica"/>
                                  <w:b/>
                                  <w:sz w:val="14"/>
                                  <w:szCs w:val="14"/>
                                </w:rPr>
                              </w:pPr>
                              <w:r>
                                <w:rPr>
                                  <w:rFonts w:ascii="Verdana" w:hAnsi="Verdana" w:cs="Helvetica"/>
                                  <w:b/>
                                  <w:sz w:val="14"/>
                                  <w:szCs w:val="14"/>
                                </w:rPr>
                                <w:t xml:space="preserve">Sto sur </w:t>
                              </w:r>
                              <w:proofErr w:type="spellStart"/>
                              <w:r>
                                <w:rPr>
                                  <w:rFonts w:ascii="Verdana" w:hAnsi="Verdana" w:cs="Helvetica"/>
                                  <w:b/>
                                  <w:sz w:val="14"/>
                                  <w:szCs w:val="14"/>
                                </w:rPr>
                                <w:t>H’Expo</w:t>
                              </w:r>
                              <w:proofErr w:type="spellEnd"/>
                              <w:r>
                                <w:rPr>
                                  <w:rFonts w:ascii="Verdana" w:hAnsi="Verdana" w:cs="Helvetica"/>
                                  <w:b/>
                                  <w:sz w:val="14"/>
                                  <w:szCs w:val="14"/>
                                </w:rPr>
                                <w:t xml:space="preserve"> 9-11 octobre 2018 </w:t>
                              </w:r>
                              <w:r w:rsidRPr="00922CC4">
                                <w:rPr>
                                  <w:rFonts w:ascii="Verdana" w:hAnsi="Verdana" w:cs="Helvetica"/>
                                  <w:b/>
                                  <w:sz w:val="14"/>
                                  <w:szCs w:val="14"/>
                                </w:rPr>
                                <w:t xml:space="preserve">| </w:t>
                              </w:r>
                              <w:r w:rsidR="0036133C">
                                <w:rPr>
                                  <w:rFonts w:ascii="Verdana" w:hAnsi="Verdana" w:cs="Helvetica"/>
                                  <w:b/>
                                  <w:sz w:val="14"/>
                                  <w:szCs w:val="14"/>
                                </w:rPr>
                                <w:t>8</w:t>
                              </w:r>
                            </w:p>
                            <w:p w14:paraId="4547D58A" w14:textId="77777777" w:rsidR="00C40210" w:rsidRPr="00922CC4" w:rsidRDefault="00C40210" w:rsidP="00C40210">
                              <w:pPr>
                                <w:jc w:val="right"/>
                                <w:rPr>
                                  <w:rFonts w:ascii="Verdana" w:hAnsi="Verdana"/>
                                  <w:b/>
                                  <w:sz w:val="14"/>
                                  <w:szCs w:val="14"/>
                                </w:rPr>
                              </w:pPr>
                            </w:p>
                            <w:p w14:paraId="6FD7DF01" w14:textId="77777777" w:rsidR="00C40210" w:rsidRPr="00922CC4" w:rsidRDefault="00C40210" w:rsidP="00C40210">
                              <w:pPr>
                                <w:jc w:val="right"/>
                                <w:rPr>
                                  <w:rFonts w:ascii="Verdana" w:hAnsi="Verdana"/>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_x0000_s1072" style="position:absolute;left:0;text-align:left;margin-left:22.1pt;margin-top:19.65pt;width:567pt;height:18pt;z-index:251738112;mso-height-relative:margin" coordorigin="" coordsize="72009,22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cO9JQQAAO0JAAAOAAAAZHJzL2Uyb0RvYy54bWykVt9v2zYQfh+w/4HQ&#10;u2JJlS1biFModhwECFqj6VBgbzRN2UIkkiPpXxv6v++OlBzbSbG0e7B8JO/Iu+++O/L6476pyZZr&#10;U0kxDuKrKCBcMLmsxGoc/PF1Fg4DYiwVS1pLwcfBgZvg483vv13vVM4TuZb1kmsCmwiT79Q4WFur&#10;8l7PsDVvqLmSigtYLKVuqIWhXvWWmu5g96buJVE06O2kXiotGTcGZqd+Mbhx+5clZ/ZzWRpuST0O&#10;wDfrvtp9F/jt3VzTfKWpWlesdYP+ghcNrQQcetxqSi0lG1292qqpmJZGlvaKyaYny7Ji3MUA0cTR&#10;RTT3Wm6Ui2WV71bqCBNAe4HTL2/LPm3nmlTLcZB8CIigDeTIHQtZyRKEZ6dWOWjda/Wk5rqdWPkR&#10;RrwvdYP/EAvZO2APR2D53hIGkxmkahQB/gzWkmQ4ANkhz9aQnhezMO6m735o6VR63bk9dO/ojapY&#10;Dr8WKJBeAfXfhAIru9E8aDdp3rVHQ/XzRoWQU0Vttajqyh4cPyF76JTYzis2135wgvmgw/yhoStO&#10;kgHGjwao4y0oRvQo2bMhQk7WVKx4YRQQG8oNtXvn6m54dtyirtSsqmtMEsptYFAEFyR6AxtP0Klk&#10;m4YL6ytO8xpilMKsK2UConPeLDgQSD8sY1cDkPVHY/E4zL+rgn+SYQEUSG7DST+ahGmU3YXFKM3C&#10;LLrL0igdxpN48h2t4zTfGA7x0nqqqtZXmH3l7ZuUb5uDLyZXlGRLXekjUs6h7t+5CFMICfpqrOaW&#10;rVEsAa0vgLC3OS44aF/QRNwNlARa/I8iOFIZEq2NveeyISgAoOCCA5RuwVnvTKfS5t2f7xwDd7BY&#10;oY2aLsUweh9s2ETfakBPa6o4uIDbnrA261j7J/R0suTEQqKBvRnysdXFZkHs/lZC+Tue4vwP4Io/&#10;ZDG2BALdoWsBSB1sHf10OEjPWsd5A/hJ1GguJBYDOErzWuD3OAGZ8DPcXRwec8eZV3Se9LOkyPqj&#10;cFD04zCNo2FYFFESTmdFVETpbDJKb7+76nyxh1bVIeAke6i59+ILL6EFu+aJE+7y45Nae+5SxqD2&#10;uqhrAdqo5Un6fsNWH019fD9z6tHCnSyFPRo3lZDasfTC7eVz53Lp9YGyJ3GjaPeLvb97Rh1zFnJ5&#10;AOJoCfwHQhjFZhUUwyM1dk41XM0wCc8N+xk+ZS1340C2UkDWUv/91jzqQx3AakB2cNWPA/PXhmKL&#10;rx8EVMgoTlPY1rpBCpmFgT5dWZyuiE0zkdBSYuedE1Hf1p1Yatl8g4Iq8FRYooLB2ePAduLE+gcI&#10;vGoYLwqn5G+OR/Gk4L7xbRRL/ev+G9Wq7QdYZZ9kV5M0v2gLXhcTJGSxsbKsXM9AoD2qbQKgPzjJ&#10;vSlAOnu0nI6d1ssr7eZ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BIaqengAAAA&#10;CQEAAA8AAABkcnMvZG93bnJldi54bWxMj0FPwkAQhe8m/ofNmHiTbSkI1k4JIeqJkAgmxtvQHdqG&#10;7m7TXdry711OenzzXt77JluNuhE9d662BiGeRCDYFFbVpkT4Orw/LUE4T0ZRYw0jXNnBKr+/yyhV&#10;djCf3O99KUKJcSkhVN63qZSuqFiTm9iWTfBOttPkg+xKqToaQrlu5DSKnqWm2oSFilreVFyc9xeN&#10;8DHQsE7it357Pm2uP4f57nsbM+Ljw7h+BeF59H9huOEHdMgD09FejHKiQZjNpiGJkLwkIG5+vFiG&#10;yxFhMU9A5pn8/0H+CwAA//8DAFBLAwQKAAAAAAAAACEAUW+f7C1SAAAtUgAAFAAAAGRycy9tZWRp&#10;YS9pbWFnZTEuanBn/9j/4QOYRXhpZgAATU0AKgAAAAgABwESAAMAAAABAAEAAAEaAAUAAAABAAAA&#10;YgEbAAUAAAABAAAAagEoAAMAAAABAAIAAAExAAIAAAAgAAAAcgEyAAIAAAAUAAAAkodpAAQAAAAB&#10;AAAAqAAAANQALcbAAAAnEAAtxsAAACcQQWRvYmUgUGhvdG9zaG9wIENTNS4xIE1hY2ludG9zaAAy&#10;MDE4OjA0OjExIDE1OjI2OjI0AAAAAAOgAQADAAAAAQABAACgAgAEAAAAAQAAChKgAwAEAAAAAQAA&#10;AC8AAAAAAAAABgEDAAMAAAABAAYAAAEaAAUAAAABAAABIgEbAAUAAAABAAABKgEoAAMAAAABAAIA&#10;AAIBAAQAAAABAAABMgICAAQAAAABAAACXgAAAAAAAABIAAAAAQAAAEgAAAAB/9j/7QAMQWRvYmVf&#10;Q00AAf/uAA5BZG9iZQBkgAAAAAH/2wCEAAwICAgJCAwJCQwRCwoLERUPDAwPFRgTExUTExgRDAwM&#10;DAwMEQwMDAwMDAwMDAwMDAwMDAwMDAwMDAwMDAwMDAwBDQsLDQ4NEA4OEBQODg4UFA4ODg4UEQwM&#10;DAwMEREMDAwMDAwRDAwMDAwMDAwMDAwMDAwMDAwMDAwMDAwMDAwMDP/AABEIAAM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ExXyukkp+pimK+WkklP1GUy+XUklP1Aor5hSSU/TqiV8yJJKfpoqJXzOkkp+lyor5qSSU/SZT&#10;FfNqSSn6QKYr5wSSU/RqivnRJJT/AP/Z/+0LMlBob3Rvc2hvcCAzLjAAOEJJTQQlAAAAAAAQAAAA&#10;AAAAAAAAAAAAAAAAADhCSU0EOgAAAAAA/QAAABAAAAABAAAAAAALcHJpbnRPdXRwdXQAAAAGAAAA&#10;AENsclNlbnVtAAAAAENsclMAAAAAUkdCQwAAAABObSAgVEVYVAAAABIAcwBSAEcAQgAgAEkARQBD&#10;ADYAMQA5ADYANgAtADIALgAxAAAAAAAASW50ZWVudW0AAAAASW50ZQAAAABDbHJtAAAAAE1wQmxi&#10;b29sAQAAAA9wcmludFNpeHRlZW5CaXRib29sAAAAAAtwcmludGVyTmFtZVRFWFQAAAAcAEUAUABT&#10;AE8ATgAgAFgAUAAtADMAMQAyACAAMwAxADMAIAAzADEANQAgAFMAZQByAGkAZQBzAAAAOEJJTQQ7&#10;AAAAAAGyAAAAEAAAAAEAAAAAABJwcmludE91dHB1dE9wdGlvbnMAAAAS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4QklNA+0AAAAAABABLAAA&#10;AAEAAgEsAAAAAQACOEJJTQQmAAAAAAAOAAAAAAAAAAAAAD+AAAA4QklNBA0AAAAAAAQAAAB4OEJJ&#10;TQQZAAAAAAAEAAAAHjhCSU0D8wAAAAAACQAAAAAAAAAAAQA4QklNJxAAAAAAAAoAAQAAAAAAAAAC&#10;OEJJTQP1AAAAAABIAC9mZgABAGxmZgAGAAAAAAABAC9mZgABAKGZmgAGAAAAAAABADIAAAABAFoA&#10;AAAGAAAAAAABADUAAAABAC0AAAAGAAAAAAABOEJJTQP4AAAAAABwAAD/////////////////////&#10;////////A+gAAAAA/////////////////////////////wPoAAAAAP//////////////////////&#10;//////8D6AAAAAD/////////////////////////////A+gAADhCSU0EAAAAAAAAAgABOEJJTQQC&#10;AAAAAAAEAAAAADhCSU0EMAAAAAAAAgEBOEJJTQQtAAAAAAAGAAEAAAACOEJJTQQIAAAAAAAQAAAA&#10;AQAAAkAAAAJAAAAAADhCSU0EHgAAAAAABAAAAAA4QklNBBoAAAAAA00AAAAGAAAAAAAAAAAAAAAv&#10;AAAKEgAAAAwAUwBhAG4AcwAgAHQAaQB0AHIAZQAtADEAAAABAAAAAAAAAAAAAAAAAAAAAAAAAAEA&#10;AAAAAAAAAAAAChIAAAAvAAAAAAAAAAAAAAAAAAAAAAEAAAAAAAAAAAAAAAAAAAAAAAAAEAAAAAEA&#10;AAAAAABudWxsAAAAAgAAAAZib3VuZHNPYmpjAAAAAQAAAAAAAFJjdDEAAAAEAAAAAFRvcCBsb25n&#10;AAAAAAAAAABMZWZ0bG9uZwAAAAAAAAAAQnRvbWxvbmcAAAAvAAAAAFJnaHRsb25nAAAKEg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LwAAAABSZ2h0bG9uZwAAChI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DOEJJTQQMAAAAAAJ6AAAAAQAAAKAAAAADAAAB4AAABaAAAAJeABgAAf/Y&#10;/+0ADEFkb2JlX0NNAAH/7gAOQWRvYmUAZIAAAAAB/9sAhAAMCAgICQgMCQkMEQsKCxEVDwwMDxUY&#10;ExMVExMYEQwMDAwMDBEMDAwMDAwMDAwMDAwMDAwMDAwMDAwMDAwMDAwMAQ0LCw0ODRAODhAUDg4O&#10;FBQODg4OFBEMDAwMDBERDAwMDAwMEQwMDAwMDAwMDAwMDAwMDAwMDAwMDAwMDAwMDAz/wAARCAAD&#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RMV8rpJKfqYpivlpJJT9RlMvl1JJT9QKK+YUklP06olfMiSSn6aKiV8zpJKf&#10;pcqK+akklP0mUxXzakkp+kCmK+cEklP0aor50SSU/wD/2ThCSU0EIQAAAAAAWQAAAAEBAAAADwBB&#10;AGQAbwBiAGUAIABQAGgAbwB0AG8AcwBoAG8AcAAAABUAQQBkAG8AYgBlACAAUABoAG8AdABvAHMA&#10;aABvAHAAIABDAFMANQAuADEAAAABADhCSU0EBgAAAAAABwAIAAAAAQEA/+EN3Gh0dHA6Ly9ucy5h&#10;ZG9iZS5jb20veGFwLzEuMC8APD94cGFja2V0IGJlZ2luPSLvu78iIGlkPSJXNU0wTXBDZWhpSHpy&#10;ZVN6TlRjemtjOWQiPz4gPHg6eG1wbWV0YSB4bWxuczp4PSJhZG9iZTpuczptZXRhLyIgeDp4bXB0&#10;az0iQWRvYmUgWE1QIENvcmUgNS4wLWMwNjEgNjQuMTQwOTQ5LCAyMDEwLzEyLzA3LTEwOjU3OjAx&#10;ICAgICAgICAiPiA8cmRmOlJERiB4bWxuczpyZGY9Imh0dHA6Ly93d3cudzMub3JnLzE5OTkvMDIv&#10;MjItcmRmLXN5bnRheC1ucyMiPiA8cmRmOkRlc2NyaXB0aW9uIHJkZjphYm91dD0iIiB4bWxuczp4&#10;bXA9Imh0dHA6Ly9ucy5hZG9iZS5jb20veGFwLzEuMC8iIHhtbG5zOnhtcE1NPSJodHRwOi8vbnMu&#10;YWRvYmUuY29tL3hhcC8xLjAvbW0vIiB4bWxuczpzdEV2dD0iaHR0cDovL25zLmFkb2JlLmNvbS94&#10;YXAvMS4wL3NUeXBlL1Jlc291cmNlRXZlbnQjIiB4bWxuczpkYz0iaHR0cDovL3B1cmwub3JnL2Rj&#10;L2VsZW1lbnRzLzEuMS8iIHhtbG5zOnBob3Rvc2hvcD0iaHR0cDovL25zLmFkb2JlLmNvbS9waG90&#10;b3Nob3AvMS4wLyIgeG1wOkNyZWF0b3JUb29sPSJBZG9iZSBQaG90b3Nob3AgQ1M1LjEgTWFjaW50&#10;b3NoIiB4bXA6Q3JlYXRlRGF0ZT0iMjAxOC0wNC0xMVQxNToyNjoyNCswMjowMCIgeG1wOk1ldGFk&#10;YXRhRGF0ZT0iMjAxOC0wNC0xMVQxNToyNjoyNCswMjowMCIgeG1wOk1vZGlmeURhdGU9IjIwMTgt&#10;MDQtMTFUMTU6MjY6MjQrMDI6MDAiIHhtcE1NOkluc3RhbmNlSUQ9InhtcC5paWQ6RkI3RjExNzQw&#10;NzIwNjgxMTkyQjBENDA2OTY3OTBDMEIiIHhtcE1NOkRvY3VtZW50SUQ9InhtcC5kaWQ6RkE3RjEx&#10;NzQwNzIwNjgxMTkyQjBENDA2OTY3OTBDMEIiIHhtcE1NOk9yaWdpbmFsRG9jdW1lbnRJRD0ieG1w&#10;LmRpZDpGQTdGMTE3NDA3MjA2ODExOTJCMEQ0MDY5Njc5MEMwQiIgZGM6Zm9ybWF0PSJpbWFnZS9q&#10;cGVnIiBwaG90b3Nob3A6Q29sb3JNb2RlPSIzIiBwaG90b3Nob3A6SUNDUHJvZmlsZT0ic1JHQiBJ&#10;RUM2MTk2Ni0yLjEiPiA8eG1wTU06SGlzdG9yeT4gPHJkZjpTZXE+IDxyZGY6bGkgc3RFdnQ6YWN0&#10;aW9uPSJjcmVhdGVkIiBzdEV2dDppbnN0YW5jZUlEPSJ4bXAuaWlkOkZBN0YxMTc0MDcyMDY4MTE5&#10;MkIwRDQwNjk2NzkwQzBCIiBzdEV2dDp3aGVuPSIyMDE4LTA0LTExVDE1OjI2OjI0KzAyOjAwIiBz&#10;dEV2dDpzb2Z0d2FyZUFnZW50PSJBZG9iZSBQaG90b3Nob3AgQ1M1LjEgTWFjaW50b3NoIi8+IDxy&#10;ZGY6bGkgc3RFdnQ6YWN0aW9uPSJzYXZlZCIgc3RFdnQ6aW5zdGFuY2VJRD0ieG1wLmlpZDpGQjdG&#10;MTE3NDA3MjA2ODExOTJCMEQ0MDY5Njc5MEMwQiIgc3RFdnQ6d2hlbj0iMjAxOC0wNC0xMVQxNToy&#10;NjoyNCswMjowMCIgc3RFdnQ6c29mdHdhcmVBZ2VudD0iQWRvYmUgUGhvdG9zaG9wIENTNS4xIE1h&#10;Y2ludG9zaC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CAQEBAQEBAgICAgICAgICAgICAgIDAwMDAwMDAwMDAwMDAwMB&#10;AQEBAQEBAgEBAgMCAgIDAwMDAwMDAwMDAwMDAwMDAwMDAwMDAwMDAwMDAwMDAwMDAwMDAwMDAwMD&#10;AwMDAwMDA//AABEIAC8KEgMBEQACEQEDEQH/3QAEAUP/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R+h/1j/vXv3XusHv3Xuve&#10;/de697917r3v3Xuve/de697917r3v3Xuve/de697917ri/6T/sP979+691h9+691737r3Xvfuvde&#10;9+691xf9J/2H+9+/de6w+/de697917r3v3Xuve/de64v+k/7D/e/fuvdYffuvde9+691737r3Xvf&#10;uvde9+691737r3Xvfuvde9+691737r3XF/0n/Yf737917rD7917r3v3Xuve/de697917ri/6T/sP&#10;979+691h9+691737r3Xvfuvde9+691xb6f7H3o9WXj1j9+6t1737r3Xvfuvde9+6914+/DrTcOuP&#10;vfVOve/de697917r3v3XuuD/AE/2P/Ee/de6xe/de697917r3v3Xuve/de64P9P9j/xHv3XusXv3&#10;Xuve/de697917r3v3Xuve/de697917r3v3Xuve/de697917rg/0/2P8AxHv3XusXv3Xuve/de697&#10;917r3v3Xuscn4/2Pv3Xusfv3Xuve/de697917r3v3Xuscn4/2Pv3Xusfv3Xuve/de697917r3v3X&#10;uve/de697917r3v3Xuve/de697917rHJ+P8AY+/de6x+/de697917r3v3Xuve/de6xyfj/Y+/de6&#10;x+/de697917r3v3Xuve/de697917r3v3Xuve/de697917r3v3Xuscn4/2Pv3Xusfv3Xuve/de697&#10;917r3v3XusT/AF/2H/E+/de64e/de697917r3v3Xuve/de6xP9f9h/xPv3XuuHv3Xuve/de69791&#10;7r3v3Xuve/de697917r3v3Xuve/de697917rE/1/2H/E+/de64e/de697917r3v3Xuve/de6xP8A&#10;X/Yf8T7917rh7917r3v3Xuve/de697917r3v3Xuve/de697917r3v3Xuve/de6wv+o/7D/evfuvd&#10;cffuvde9+691737r3XvfuvdYX/Uf9h/vXv3XuuPv3Xuve/de697917r3v3XusL/qP+w/3r37r3XH&#10;37r3Xvfuvde9+691737r3Xvfuvde9+691737r3Xvfuvde9+691hf9R/2H+9e/de64+/de697917r&#10;3v3Xuve/de6wv+o/7D/evfuvdcffuvde9+691737r3XvfuvdYD9T/rn/AHv37r3XXv3Xuve/de69&#10;7917r3v3Xuve/de697917r3v3Xuve/de697917rAfqf9c/737917rr37r3Xvfuvde9+691737r3W&#10;A/U/65/3v37r3XXv3Xuve/de697917r3v3XusB+p/wBc/wC9+/de669+691737r3Xvfuvde9+691&#10;737r3Xvfuvde9+691737r3XvfuvdYD9T/rn/AHv37r3XXv3Xuve/de697917r3v3Xuo/v3Xuve/d&#10;e697917r3v3Xuve/de6j+/de697917r3v3Xuve/de697917r3v3Xuve/de697917r3v3Xuve/de6&#10;j+/de697917r3v3Xuve/de697917qP7917r3v3Xuve/de697917r3v3Xuo/v3Xuve/de697917r3&#10;v3Xuve/de697917r3v3Xuve/de697917ro/Q/wCsf969+691g9+691737r3Xvfuvde9+6910fof9&#10;Y/717917rB7917r3v3Xuve/de697917ro/Q/6x/3r37r3WD37r3Xvfuvde9+691737r3Xvfuvde9&#10;+691737r3Xvfuvde9+6910fof9Y/717917rB7917r3v3Xuve/de697917ri/6T/sP979+691h9+6&#10;91737r3Xvfuvde9+691xf9J/2H+9+/de6w+/de697917r3v3Xuve/de697917r3v3Xuve/de6979&#10;17r3v3XuuL/pP+w/3v37r3WH37r3Xvfuvde9+691737r3XF/0n/Yf737917rD7917r3v3Xuve/de&#10;697917ri/wCk/wCw/wB79+691h9+691737r3Xvfuvde9+691737r3Xvfuvde9+691737r3Xvfuvd&#10;cH+n+x/4j37r3WL37r3Xvfuvde9+691737r3XB/p/sf+I9+691i9+691737r3Xvfuvde9+691wf6&#10;f7H/AIj37r3WL37r3Xvfuvde9+691737r3Xvfuvde9+691737r3Xvfuvde9+691wf6f7H/iPfuvd&#10;Cv8A/aj9+691/9Df49+691737r3Xvfuvde9+691737r3Xvfuvde9+6910fof9Y/717917rB7917r&#10;3v3Xuve/de697917r3v3Xuve/de697917r3v3Xuve/de64v+k/7D/e/fuvdYffuvde9+691737r3&#10;XvfuvdcX/Sf9h/vfv3XusPv3Xuve/de697917r3v3XuuL/pP+w/3v37r3WH37r3Xvfuvde9+6917&#10;37r3Xvfuvde9+691737r3Xvfuvde9+691xf9J/2H+9+/de6w+/de697917r3v3Xuve/de64v+k/7&#10;D/e/fuvdYffuvde9+691737r3XvfuvdcW+n+x96PVl49Y/furde9+691737r3XvfuvdePvw603Dr&#10;j731Tr3v3Xuve/de697917rg/wBP9j/xHv3XusXv3Xuve/de697917r3v3XuuD/T/Y/8R7917rF7&#10;917r3v3Xuve/de697917r3v3Xuve/de697917r3v3Xuve/de64P9P9j/AMR7917rF7917r3v3Xuv&#10;e/de697917rHJ+P9j7917rH7917r3v3Xuve/de697917rHJ+P9j7917rH7917r3v3Xuve/de6979&#10;17r3v3Xuve/de697917r3v3Xuve/de6xyfj/AGPv3Xusfv3Xuve/de697917r3v3Xuscn4/2Pv3X&#10;usfv3Xuve/de697917r3v3Xuve/de697917r3v3Xuve/de697917rHJ+P9j7917rH7917r3v3Xuv&#10;e/de697917rE/wBf9h/xPv3XuuHv3Xuve/de697917r3v3XusT/X/Yf8T7917rh7917r3v3Xuve/&#10;de697917r3v3Xuve/de697917r3v3Xuve/de6xP9f9h/xPv3XuuHv3Xuve/de697917r3v3XusT/&#10;AF/2H/E+/de64e/de697917r3v3Xuve/de697917r3v3Xuve/de697917r3v3XusL/qP+w/3r37r&#10;3XH37r3Xvfuvde9+691737r3WF/1H/Yf717917rj7917r3v3Xuve/de697917rC/6j/sP969+691&#10;x9+691737r3Xvfuvde9+691737r3Xvfuvde9+691737r3XvfuvdYX/Uf9h/vXv3XuuPv3Xuve/de&#10;697917r3v3XusL/qP+w/3r37r3XH37r3Xvfuvde9+691737r3WA/U/65/wB79+69117917r3v3Xu&#10;ve/de697917r3v3Xuve/de697917r3v3Xuve/de6wH6n/XP+9+/de669+691737r3Xvfuvde9+69&#10;1gP1P+uf979+69117917r3v3Xuve/de697917rAfqf8AXP8Avfv3Xuuvfuvde9+691737r3Xvfuv&#10;de9+691737r3Xvfuvde9+691737r3WA/U/65/wB79+69117917r3v3Xuve/de697917qP7917r3v&#10;3Xuve/de697917r3v3Xuo/v3Xuve/de697917r3v3Xuve/de697917r3v3Xuve/de697917r3v3X&#10;uo/v3Xuve/de697917r3v3Xuve/de6j+/de697917r3v3Xuve/de697917qP7917r3v3Xuve/de6&#10;97917r3v3Xuve/de697917r3v3Xuve/de66P0P8ArH/evfuvdYPfuvde9+691737r3XvfuvddH6H&#10;/WP+9e/de6we/de697917r3v3Xuve/de66P0P+sf969+691g9+691737r3Xvfuvde9+691737r3X&#10;vfuvde9+691737r3XvfuvddH6H/WP+9e/de6we/de697917r3v3Xuve/de64v+k/7D/e/fuvdYff&#10;uvde9+691737r3XvfuvdcX/Sf9h/vfv3XusPv3Xuve/de697917r3v3Xuve/de697917r3v3Xuve&#10;/de697917ri/6T/sP979+691h9+691737r3Xvfuvde9+691xf9J/2H+9+/de6w+/de697917r3v3&#10;Xuve/de64v8ApP8AsP8Ae/fuvdYffuvde9+691737r3Xvfuvde9+691737r3Xvfuvde9+691737r&#10;3XB/p/sf+I9+691i9+691737r3Xvfuvde9+691wf6f7H/iPfuvdYvfuvde9+691737r3XvfuvdcH&#10;+n+x/wCI9+691i9+691737r3Xvfuvde9+691737r3Xvfuvde9+691737r3XvfuvdcH+n+x/4j37r&#10;3Qr/AP2o/fuvdf/R3+Pfuvde9+691737r3Xvfuvde9+691737r3XvfuvddH6H/WP+9e/de6we/de&#10;697917r3v3Xuve/de697917r3v3Xuve/de697917r3v3XuuL/pP+w/3v37r3WH37r3Xvfuvde9+6&#10;91737r3XF/0n/Yf737917rD7917r3v3Xuve/de697917ri/6T/sP979+691h9+691737r3Xvfuvd&#10;e9+691737r3Xvfuvde9+691737r3XvfuvdcX/Sf9h/vfv3XusPv3Xuve/de697917r3v3XuuL/pP&#10;+w/3v37r3WH37r3Xvfuvde9+691737r3XFvp/sfej1ZePWP37q3Xvfuvde9+691737r3Xj78OtNw&#10;64+99U697917r3v3Xuve/de64P8AT/Y/8R7917rF7917r3v3Xuve/de697917rg/0/2P/Ee/de6x&#10;e/de697917r3v3Xuve/de697917r3v3Xuve/de697917r3v3XuuD/T/Y/wDEe/de6xe/de697917&#10;r3v3Xuve/de6xyfj/Y+/de6x+/de697917r3v3Xuve/de6xyfj/Y+/de6x+/de697917r3v3Xuve&#10;/de697917r3v3Xuve/de697917r3v3Xuscn4/wBj7917rH7917r3v3Xuve/de697917rHJ+P9j79&#10;17rH7917r3v3Xuve/de697917r3v3Xuve/de697917r3v3Xuve/de6xyfj/Y+/de6x+/de697917&#10;r3v3Xuve/de6xP8AX/Yf8T7917rh7917r3v3Xuve/de697917rE/1/2H/E+/de64e/de697917r3&#10;v3Xuve/de697917r3v3Xuve/de697917r3v3XusT/X/Yf8T7917rh7917r3v3Xuve/de697917rE&#10;/wBf9h/xPv3XuuHv3Xuve/de697917r3v3Xuve/de697917r3v3Xuve/de697917rC/6j/sP969+&#10;691x9+691737r3Xvfuvde9+691hf9R/2H+9e/de64+/de697917r3v3Xuve/de6wv+o/7D/evfuv&#10;dcffuvde9+691737r3Xvfuvde9+691737r3Xvfuvde9+691737r3WF/1H/Yf717917rj7917r3v3&#10;Xuve/de697917rC/6j/sP969+691x9+691737r3Xvfuvde9+691gP1P+uf8Ae/fuvdde/de69791&#10;7r3v3Xuve/de697917r3v3Xuve/de697917r3v3XusB+p/1z/vfv3Xuuvfuvde9+691737r3Xvfu&#10;vdYD9T/rn/e/fuvdde/de697917r3v3Xuve/de6wH6n/AFz/AL37917rr37r3Xvfuvde9+691737&#10;r3Xvfuvde9+691737r3Xvfuvde9+691gP1P+uf8Ae/fuvdde/de697917r3v3Xuve/de6j+/de69&#10;7917r3v3Xuve/de697917qP7917r3v3Xuve/de697917r3v3Xuve/de697917r3v3Xuve/de6979&#10;17qP7917r3v3Xuve/de697917r3v3Xuo/v3Xuve/de697917r3v3Xuve/de6j+/de697917r3v3X&#10;uve/de697917r3v3Xuve/de697917r3v3Xuuj9D/AKx/3r37r3WD37r3Xvfuvde9+691737r3XR+&#10;h/1j/vXv3XusHv3Xuve/de697917r3v3Xuuj9D/rH/evfuvdYPfuvde9+691737r3Xvfuvde9+69&#10;1737r3Xvfuvde9+691737r3XR+h/1j/vXv3XusHv3Xuve/de697917r3v3XuuL/pP+w/3v37r3WH&#10;37r3Xvfuvde9+691737r3XF/0n/Yf737917rD7917r3v3Xuve/de697917r3v3Xuve/de697917r&#10;3v3Xuve/de64v+k/7D/e/fuvdYffuvde9+691737r3XvfuvdcX/Sf9h/vfv3XusPv3Xuve/de697&#10;917r3v3XuuL/AKT/ALD/AHv37r3WH37r3Xvfuvde9+691737r3Xvfuvde9+691737r3Xvfuvde9+&#10;691wf6f7H/iPfuvdYvfuvde9+691737r3XvfuvdcH+n+x/4j37r3WL37r3Xvfuvde9+691737r3X&#10;B/p/sf8AiPfuvdYvfuvde9+691737r3Xvfuvde9+691737r3Xvfuvde9+691737r3XB/p/sf+I9+&#10;690K/wD9qP37r3X/0t/j37r3Xvfuvde9+691737r3Xvfuvde9+691737r3XR+h/1j/vXv3XusHv3&#10;Xuve/de697917r3v3Xuve/de697917r3v3Xuve/de697917ri/6T/sP979+691h9+691737r3Xvf&#10;uvde9+691xf9J/2H+9+/de6w+/de697917r3v3Xuve/de64v+k/7D/e/fuvdYffuvde9+691737r&#10;3Xvfuvde9+691737r3Xvfuvde9+691737r3XF/0n/Yf737917rD7917r3v3Xuve/de697917ri/6&#10;T/sP979+691h9+691737r3Xvfuvde9+691xb6f7H3o9WXj1j9+6t1737r3Xvfuvde9+6914+/DrT&#10;cOuPvfVOve/de697917r3v3XuuD/AE/2P/Ee/de6xe/de697917r3v3Xuve/de64P9P9j/xHv3Xu&#10;sXv3Xuve/de697917r3v3Xuve/de697917r3v3Xuve/de697917rg/0/2P8AxHv3XusXv3Xuve/d&#10;e697917r3v3Xuscn4/2Pv3Xusfv3Xuve/de697917r3v3Xuscn4/2Pv3Xusfv3Xuve/de697917r&#10;3v3Xuve/de697917r3v3Xuve/de697917rHJ+P8AY+/de6x+/de697917r3v3Xuve/de6xyfj/Y+&#10;/de6x+/de697917r3v3Xuve/de697917r3v3Xuve/de697917r3v3Xuscn4/2Pv3Xusfv3Xuve/d&#10;e697917r3v3XusT/AF/2H/E+/de64e/de697917r3v3Xuve/de6xP9f9h/xPv3XuuHv3Xuve/de6&#10;97917r3v3Xuve/de697917r3v3Xuve/de697917rE/1/2H/E+/de64e/de697917r3v3Xuve/de6&#10;xP8AX/Yf8T7917rh7917r3v3Xuve/de697917r3v3Xuve/de697917r3v3Xuve/de6wv+o/7D/ev&#10;fuvdcffuvde9+691737r3XvfuvdYX/Uf9h/vXv3XuuPv3Xuve/de697917r3v3XusL/qP+w/3r37&#10;r3XH37r3Xvfuvde9+691737r3Xvfuvde9+691737r3Xvfuvde9+691hf9R/2H+9e/de64+/de697&#10;917r3v3Xuve/de6wv+o/7D/evfuvdcffuvde9+691737r3XvfuvdYD9T/rn/AHv37r3XXv3Xuve/&#10;de697917r3v3Xuve/de697917r3v3Xuve/de697917rAfqf9c/737917rr37r3Xvfuvde9+69173&#10;7r3WA/U/65/3v37r3XXv3Xuve/de697917r3v3XusB+p/wBc/wC9+/de669+691737r3Xvfuvde9&#10;+691737r3Xvfuvde9+691737r3XvfuvdYD9T/rn/AHv37r3XXv3Xuve/de697917r3v3Xuo/v3Xu&#10;ve/de697917r3v3Xuve/de6j+/de697917r3v3Xuve/de697917r3v3Xuve/de697917r3v3Xuve&#10;/de6j+/de697917r3v3Xuve/de697917qP7917r3v3Xuve/de697917r3v3Xuo/v3Xuve/de6979&#10;17r3v3Xuve/de697917r3v3Xuve/de697917ro/Q/wCsf969+691g9+691737r3Xvfuvde9+6910&#10;fof9Y/717917rB7917r3v3Xuve/de697917ro/Q/6x/3r37r3WD37r3Xvfuvde9+691737r3Xvfu&#10;vde9+691737r3Xvfuvde9+6910fof9Y/717917rB7917r3v3Xuve/de697917ri/6T/sP979+691&#10;h9+691737r3Xvfuvde9+691xf9J/2H+9+/de6w+/de697917r3v3Xuve/de697917r3v3Xuve/de&#10;697917r3v3XuuL/pP+w/3v37r3WH37r3Xvfuvde9+691737r3XF/0n/Yf737917rD7917r3v3Xuv&#10;e/de697917ri/wCk/wCw/wB79+691h9+691737r3Xvfuvde9+691737r3Xvfuvde9+691737r3Xv&#10;fuvdcH+n+x/4j37r3WL37r3Xvfuvde9+691737r3XB/p/sf+I9+691i9+691737r3Xvfuvde9+69&#10;1wf6f7H/AIj37r3WL37r3Xvfuvde9+691737r3Xvfuvde9+691737r3Xvfuvde9+691wf6f7H/iP&#10;fuvdCv8A/aj9+691/9Pf49+691737r3Xvfuvde9+691737r3Xvfuvde9+6910fof9Y/717917rB7&#10;917r3v3Xuve/de697917r3v3Xuve/de697917r3v3Xuve/de64v+k/7D/e/fuvdYffuvde9+6917&#10;37r3XvfuvdcX/Sf9h/vfv3XusPv3Xuve/de697917r3v3XuuL/pP+w/3v37r3WH37r3Xvfuvde9+&#10;691737r3Xvfuvde9+691737r3Xvfuvde9+691xf9J/2H+9+/de6w+/de697917r3v3Xuve/de64v&#10;+k/7D/e/fuvdYffuvde9+691737r3XvfuvdcW+n+x96PVl49Y/furde9+691737r3XvfuvdePvw6&#10;03Drj731Tr3v3Xuve/de697917rg/wBP9j/xHv3XusXv3Xuve/de697917r3v3XuuD/T/Y/8R791&#10;7rF7917r3v3Xuve/de697917r3v3Xuve/de697917r3v3Xuve/de64P9P9j/AMR7917rF7917r3v&#10;3Xuve/de697917rHJ+P9j7917rH7917r3v3Xuve/de697917rHJ+P9j7917rH7917r3v3Xuve/de&#10;697917r3v3Xuve/de697917r3v3Xuve/de6xyfj/AGPv3Xusfv3Xuve/de697917r3v3Xuscn4/2&#10;Pv3Xusfv3Xuve/de697917r3v3Xuve/de697917r3v3Xuve/de697917rHJ+P9j7917rH7917r3v&#10;3Xuve/de697917rE/wBf9h/xPv3XuuHv3Xuve/de697917r3v3XusT/X/Yf8T7917rh7917r3v3X&#10;uve/de697917r3v3Xuve/de697917r3v3Xuve/de6xP9f9h/xPv3XuuHv3Xuve/de697917r3v3X&#10;usT/AF/2H/E+/de64e/de697917r3v3Xuve/de697917r3v3Xuve/de697917r3v3XusL/qP+w/3&#10;r37r3XH37r3Xvfuvde9+691737r3WF/1H/Yf717917rj7917r3v3Xuve/de697917rC/6j/sP969&#10;+691x9+691737r3Xvfuvde9+691737r3Xvfuvde9+691737r3XvfuvdYX/Uf9h/vXv3XuuPv3Xuv&#10;e/de697917r3v3XusL/qP+w/3r37r3XH37r3Xvfuvde9+691737r3WA/U/65/wB79+69117917r3&#10;v3Xuve/de697917r3v3Xuve/de697917r3v3Xuve/de6wH6n/XP+9+/de669+691737r3Xvfuvde&#10;9+691gP1P+uf979+69117917r3v3Xuve/de697917rAfqf8AXP8Avfv3Xuuvfuvde9+691737r3X&#10;vfuvde9+691737r3Xvfuvde9+691737r3WA/U/65/wB79+69117917r3v3Xuve/de697917qP791&#10;7r3v3Xuve/de697917r3v3Xuo/v3Xuve/de697917r3v3Xuve/de697917r3v3Xuve/de697917r&#10;3v3Xuo/v3Xuve/de697917r3v3Xuve/de6j+/de697917r3v3Xuve/de697917qP7917r3v3Xuve&#10;/de697917r3v3Xuve/de697917r3v3Xuve/de66P0P8ArH/evfuvdYPfuvde9+691737r3Xvfuvd&#10;dH6H/WP+9e/de6we/de697917r3v3Xuve/de66P0P+sf969+691g9+691737r3Xvfuvde9+69173&#10;7r3Xvfuvde9+691737r3XvfuvddH6H/WP+9e/de6we/de697917r3v3Xuve/de64v+k/7D/e/fuv&#10;dYffuvde9+691737r3XvfuvdcX/Sf9h/vfv3XusPv3Xuve/de697917r3v3Xuve/de697917r3v3&#10;Xuve/de697917ri/6T/sP979+691h9+691737r3Xvfuvde9+691xf9J/2H+9+/de6w+/de697917&#10;r3v3Xuve/de64v8ApP8AsP8Ae/fuvdYffuvde9+691737r3Xvfuvde9+691737r3Xvfuvde9+691&#10;737r3XB/p/sf+I9+691i9+691737r3Xvfuvde9+691wf6f7H/iPfuvdYvfuvde9+691737r3Xvfu&#10;vdcH+n+x/wCI9+691i9+691737r3Xvfuvde9+691737r3Xvfuvde9+691737r3XvfuvdcH+n+x/4&#10;j37r3Qr/AP2o/fuvdf/U3+Pfuvde9+691737r3Xvfuvde9+691737r3XvfuvddH6H/WP+9e/de6w&#10;e/de697917r3v3Xuve/de697917r3v3Xuve/de697917r3v3XuuL/pP+w/3v37r3WH37r3Xvfuvd&#10;e9+691737r3XF/0n/Yf737917rD7917r3v3Xuve/de697917ri/6T/sP979+691h9+691737r3Xv&#10;fuvde9+691737r3Xvfuvde9+691737r3XvfuvdcX/Sf9h/vfv3XusPv3Xuve/de697917r3v3Xuu&#10;L/pP+w/3v37r3WH37r3Xvfuvde9+691737r3XFvp/sfej1ZePWP37q3Xvfuvde9+691737r3Xj78&#10;OtNw64+99U697917r3v3Xuve/de64P8AT/Y/8R7917rF7917r3v3Xuve/de697917rg/0/2P/Ee/&#10;de6xe/de697917r3v3Xuve/de697917r3v3Xuve/de697917r3v3XuuD/T/Y/wDEe/de6xe/de69&#10;7917r3v3Xuve/de6xyfj/Y+/de6x+/de697917r3v3Xuve/de6xyfj/Y+/de6x+/de697917r3v3&#10;Xuve/de697917r3v3Xuve/de697917r3v3Xuscn4/wBj7917rH7917r3v3Xuve/de697917rHJ+P&#10;9j7917rH7917r3v3Xuve/de697917r3v3Xuve/de697917r3v3Xuve/de6xyfj/Y+/de6x+/de69&#10;7917r3v3Xuve/de6xP8AX/Yf8T7917rh7917r3v3Xuve/de697917rE/1/2H/E+/de64e/de6979&#10;17r3v3Xuve/de697917r3v3Xuve/de697917r3v3XusT/X/Yf8T7917rh7917r3v3Xuve/de6979&#10;17rE/wBf9h/xPv3XuuHv3Xuve/de697917r3v3Xuve/de697917r3v3Xuve/de697917rC/6j/sP&#10;969+691x9+691737r3Xvfuvde9+691hf9R/2H+9e/de64+/de697917r3v3Xuve/de6wv+o/7D/e&#10;vfuvdcffuvde9+691737r3Xvfuvde9+691737r3Xvfuvde9+691737r3WF/1H/Yf717917rj7917&#10;r3v3Xuve/de697917rC/6j/sP969+691x9+691737r3Xvfuvde9+691gP1P+uf8Ae/fuvdde/de6&#10;97917r3v3Xuve/de697917r3v3Xuve/de697917r3v3XusB+p/1z/vfv3Xuuvfuvde9+691737r3&#10;XvfuvdYD9T/rn/e/fuvdde/de697917r3v3Xuve/de6wH6n/AFz/AL37917rr37r3Xvfuvde9+69&#10;1737r3Xvfuvde9+691737r3Xvfuvde9+691gP1P+uf8Ae/fuvdde/de697917r3v3Xuve/de6j+/&#10;de697917r3v3Xuve/de697917qP7917r3v3Xuve/de697917r3v3Xuve/de697917r3v3Xuve/de&#10;697917qP7917r3v3Xuve/de697917r3v3Xuo/v3Xuve/de697917r3v3Xuve/de6j+/de697917r&#10;3v3Xuve/de697917r3v3Xuve/de697917r3v3Xuuj9D/AKx/3r37r3WD37r3Xvfuvde9+691737r&#10;3XR+h/1j/vXv3XusHv3Xuve/de697917r3v3Xuuj9D/rH/evfuvdYPfuvde9+691737r3Xvfuvde&#10;9+691737r3Xvfuvde9+691737r3XR+h/1j/vXv3XusHv3Xuve/de697917r3v3XuuL/pP+w/3v37&#10;r3WH37r3Xvfuvde9+691737r3XF/0n/Yf737917rD7917r3v3Xuve/de697917r3v3Xuve/de697&#10;917r3v3Xuve/de64v+k/7D/e/fuvdYffuvde9+691737r3XvfuvdcX/Sf9h/vfv3XusPv3Xuve/d&#10;e697917r3v3XuuL/AKT/ALD/AHv37r3WH37r3Xvfuvde9+691737r3Xvfuvde9+691737r3Xvfuv&#10;de9+691wf6f7H/iPfuvdYvfuvde9+691737r3XvfuvdcH+n+x/4j37r3WL37r3Xvfuvde9+69173&#10;7r3XB/p/sf8AiPfuvdYvfuvde9+691737r3Xvfuvde9+691737r3Xvfuvde9+691737r3XB/p/sf&#10;+I9+690K/wD9qP37r3X/2VBLAQItABQABgAIAAAAIQArENvACgEAABQCAAATAAAAAAAAAAAAAAAA&#10;AAAAAABbQ29udGVudF9UeXBlc10ueG1sUEsBAi0AFAAGAAgAAAAhADj9If/WAAAAlAEAAAsAAAAA&#10;AAAAAAAAAAAAOwEAAF9yZWxzLy5yZWxzUEsBAi0AFAAGAAgAAAAhAAzVw70lBAAA7QkAAA4AAAAA&#10;AAAAAAAAAAAAOgIAAGRycy9lMm9Eb2MueG1sUEsBAi0AFAAGAAgAAAAhADedwRi6AAAAIQEAABkA&#10;AAAAAAAAAAAAAAAAiwYAAGRycy9fcmVscy9lMm9Eb2MueG1sLnJlbHNQSwECLQAUAAYACAAAACEA&#10;Ehqp6eAAAAAJAQAADwAAAAAAAAAAAAAAAAB8BwAAZHJzL2Rvd25yZXYueG1sUEsBAi0ACgAAAAAA&#10;AAAhAFFvn+wtUgAALVIAABQAAAAAAAAAAAAAAAAAiQgAAGRycy9tZWRpYS9pbWFnZTEuanBnUEsF&#10;BgAAAAAGAAYAfAEAAOhaAAAAAA==&#10;">
                <v:shape id="Image 26" o:spid="_x0000_s1073" type="#_x0000_t75" style="position:absolute;width:72009;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8MTDAAAA2wAAAA8AAABkcnMvZG93bnJldi54bWxEj0FrwkAUhO8F/8PyhN7qxqBBoquoIHgp&#10;WNuD3h67zySafRuyq0Z/vVso9DjMzDfMbNHZWtyo9ZVjBcNBAoJYO1NxoeDne/MxAeEDssHaMSl4&#10;kIfFvPc2w9y4O3/RbR8KESHsc1RQhtDkUnpdkkU/cA1x9E6utRiibAtpWrxHuK1lmiSZtFhxXCix&#10;oXVJ+rK/WgXJ7tOmmGk/0YfRccyP5/C0Oiv13u+WUxCBuvAf/mtvjYI0g98v8QfI+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4bwxMMAAADbAAAADwAAAAAAAAAAAAAAAACf&#10;AgAAZHJzL2Rvd25yZXYueG1sUEsFBgAAAAAEAAQA9wAAAI8DAAAAAA==&#10;">
                  <v:imagedata r:id="rId21" o:title=""/>
                  <v:path arrowok="t"/>
                </v:shape>
                <v:shape id="Zone de texte 27" o:spid="_x0000_s1074" type="#_x0000_t202" style="position:absolute;left:13716;width:5486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4B20D2E7" w14:textId="4D3A70FC" w:rsidR="00C40210" w:rsidRPr="00922CC4" w:rsidRDefault="00C40210" w:rsidP="00C402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right"/>
                          <w:rPr>
                            <w:rFonts w:ascii="Verdana" w:hAnsi="Verdana" w:cs="Helvetica"/>
                            <w:b/>
                            <w:sz w:val="14"/>
                            <w:szCs w:val="14"/>
                          </w:rPr>
                        </w:pPr>
                        <w:r>
                          <w:rPr>
                            <w:rFonts w:ascii="Verdana" w:hAnsi="Verdana" w:cs="Helvetica"/>
                            <w:b/>
                            <w:sz w:val="14"/>
                            <w:szCs w:val="14"/>
                          </w:rPr>
                          <w:t xml:space="preserve">Sto sur </w:t>
                        </w:r>
                        <w:proofErr w:type="spellStart"/>
                        <w:r>
                          <w:rPr>
                            <w:rFonts w:ascii="Verdana" w:hAnsi="Verdana" w:cs="Helvetica"/>
                            <w:b/>
                            <w:sz w:val="14"/>
                            <w:szCs w:val="14"/>
                          </w:rPr>
                          <w:t>H’Expo</w:t>
                        </w:r>
                        <w:proofErr w:type="spellEnd"/>
                        <w:r>
                          <w:rPr>
                            <w:rFonts w:ascii="Verdana" w:hAnsi="Verdana" w:cs="Helvetica"/>
                            <w:b/>
                            <w:sz w:val="14"/>
                            <w:szCs w:val="14"/>
                          </w:rPr>
                          <w:t xml:space="preserve"> 9-11 octobre 2018 </w:t>
                        </w:r>
                        <w:r w:rsidRPr="00922CC4">
                          <w:rPr>
                            <w:rFonts w:ascii="Verdana" w:hAnsi="Verdana" w:cs="Helvetica"/>
                            <w:b/>
                            <w:sz w:val="14"/>
                            <w:szCs w:val="14"/>
                          </w:rPr>
                          <w:t xml:space="preserve">| </w:t>
                        </w:r>
                        <w:r w:rsidR="0036133C">
                          <w:rPr>
                            <w:rFonts w:ascii="Verdana" w:hAnsi="Verdana" w:cs="Helvetica"/>
                            <w:b/>
                            <w:sz w:val="14"/>
                            <w:szCs w:val="14"/>
                          </w:rPr>
                          <w:t>8</w:t>
                        </w:r>
                      </w:p>
                      <w:p w14:paraId="4547D58A" w14:textId="77777777" w:rsidR="00C40210" w:rsidRPr="00922CC4" w:rsidRDefault="00C40210" w:rsidP="00C40210">
                        <w:pPr>
                          <w:jc w:val="right"/>
                          <w:rPr>
                            <w:rFonts w:ascii="Verdana" w:hAnsi="Verdana"/>
                            <w:b/>
                            <w:sz w:val="14"/>
                            <w:szCs w:val="14"/>
                          </w:rPr>
                        </w:pPr>
                      </w:p>
                      <w:p w14:paraId="6FD7DF01" w14:textId="77777777" w:rsidR="00C40210" w:rsidRPr="00922CC4" w:rsidRDefault="00C40210" w:rsidP="00C40210">
                        <w:pPr>
                          <w:jc w:val="right"/>
                          <w:rPr>
                            <w:rFonts w:ascii="Verdana" w:hAnsi="Verdana"/>
                            <w:b/>
                            <w:sz w:val="14"/>
                            <w:szCs w:val="14"/>
                          </w:rPr>
                        </w:pPr>
                      </w:p>
                    </w:txbxContent>
                  </v:textbox>
                </v:shape>
                <w10:wrap type="square"/>
              </v:group>
            </w:pict>
          </mc:Fallback>
        </mc:AlternateContent>
      </w:r>
    </w:p>
    <w:sectPr w:rsidR="00682769" w:rsidSect="006813D9">
      <w:footerReference w:type="default" r:id="rId40"/>
      <w:pgSz w:w="11900" w:h="16840"/>
      <w:pgMar w:top="284" w:right="701" w:bottom="1417"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9F471" w14:textId="77777777" w:rsidR="0015328E" w:rsidRDefault="0015328E" w:rsidP="006133DE">
      <w:r>
        <w:separator/>
      </w:r>
    </w:p>
  </w:endnote>
  <w:endnote w:type="continuationSeparator" w:id="0">
    <w:p w14:paraId="0D85895F" w14:textId="77777777" w:rsidR="0015328E" w:rsidRDefault="0015328E" w:rsidP="00613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StoFrutiger-Roman">
    <w:panose1 w:val="00000000000000000000"/>
    <w:charset w:val="4D"/>
    <w:family w:val="auto"/>
    <w:notTrueType/>
    <w:pitch w:val="default"/>
    <w:sig w:usb0="00000003" w:usb1="00000000" w:usb2="00000000" w:usb3="00000000" w:csb0="00000001" w:csb1="00000000"/>
  </w:font>
  <w:font w:name="StoFrutiger-Bold">
    <w:altName w:val="Cambria"/>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toFrutiger-Light">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toFrutiger-LightCondense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77ED7" w14:textId="77777777" w:rsidR="00063834" w:rsidRDefault="00063834">
    <w:pPr>
      <w:pStyle w:val="Pieddepage"/>
    </w:pPr>
    <w:r>
      <w:rPr>
        <w:noProof/>
      </w:rPr>
      <w:drawing>
        <wp:inline distT="0" distB="0" distL="0" distR="0" wp14:anchorId="257ECB2F" wp14:editId="3B7BBCA8">
          <wp:extent cx="8168994" cy="657224"/>
          <wp:effectExtent l="0" t="0" r="0" b="381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 petite-sto.jpg"/>
                  <pic:cNvPicPr/>
                </pic:nvPicPr>
                <pic:blipFill>
                  <a:blip r:embed="rId1">
                    <a:extLst>
                      <a:ext uri="{28A0092B-C50C-407E-A947-70E740481C1C}">
                        <a14:useLocalDpi xmlns:a14="http://schemas.microsoft.com/office/drawing/2010/main" val="0"/>
                      </a:ext>
                    </a:extLst>
                  </a:blip>
                  <a:stretch>
                    <a:fillRect/>
                  </a:stretch>
                </pic:blipFill>
                <pic:spPr>
                  <a:xfrm>
                    <a:off x="0" y="0"/>
                    <a:ext cx="8168994" cy="65722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18CC42" w14:textId="77777777" w:rsidR="0015328E" w:rsidRDefault="0015328E" w:rsidP="006133DE">
      <w:r>
        <w:separator/>
      </w:r>
    </w:p>
  </w:footnote>
  <w:footnote w:type="continuationSeparator" w:id="0">
    <w:p w14:paraId="5DC7ED29" w14:textId="77777777" w:rsidR="0015328E" w:rsidRDefault="0015328E" w:rsidP="006133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EA7B2F"/>
    <w:multiLevelType w:val="hybridMultilevel"/>
    <w:tmpl w:val="1B1EC4F8"/>
    <w:lvl w:ilvl="0" w:tplc="1DA22484">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D220783"/>
    <w:multiLevelType w:val="hybridMultilevel"/>
    <w:tmpl w:val="DECCCD50"/>
    <w:lvl w:ilvl="0" w:tplc="1DA22484">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EE00F1D"/>
    <w:multiLevelType w:val="hybridMultilevel"/>
    <w:tmpl w:val="FEA6CA9C"/>
    <w:lvl w:ilvl="0" w:tplc="1DA22484">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4EA"/>
    <w:rsid w:val="0001340A"/>
    <w:rsid w:val="00063834"/>
    <w:rsid w:val="000A4EC8"/>
    <w:rsid w:val="000A72E2"/>
    <w:rsid w:val="000C31B8"/>
    <w:rsid w:val="000D3B3B"/>
    <w:rsid w:val="001161BD"/>
    <w:rsid w:val="00116F32"/>
    <w:rsid w:val="00140D2C"/>
    <w:rsid w:val="001453E7"/>
    <w:rsid w:val="001527F3"/>
    <w:rsid w:val="0015328E"/>
    <w:rsid w:val="00164C35"/>
    <w:rsid w:val="0017641E"/>
    <w:rsid w:val="001D1F29"/>
    <w:rsid w:val="001D2D25"/>
    <w:rsid w:val="00211D48"/>
    <w:rsid w:val="00221144"/>
    <w:rsid w:val="00240DFF"/>
    <w:rsid w:val="002F78C6"/>
    <w:rsid w:val="00312581"/>
    <w:rsid w:val="00343EE4"/>
    <w:rsid w:val="00352B1B"/>
    <w:rsid w:val="0036133C"/>
    <w:rsid w:val="00372DA1"/>
    <w:rsid w:val="003B5146"/>
    <w:rsid w:val="003B5F03"/>
    <w:rsid w:val="003E23DA"/>
    <w:rsid w:val="003F33DF"/>
    <w:rsid w:val="004024B0"/>
    <w:rsid w:val="00411D64"/>
    <w:rsid w:val="0046509A"/>
    <w:rsid w:val="0047575E"/>
    <w:rsid w:val="0049485E"/>
    <w:rsid w:val="004A5861"/>
    <w:rsid w:val="004E3F4B"/>
    <w:rsid w:val="00537C36"/>
    <w:rsid w:val="00552F69"/>
    <w:rsid w:val="00560591"/>
    <w:rsid w:val="00560910"/>
    <w:rsid w:val="00561D45"/>
    <w:rsid w:val="00581EF2"/>
    <w:rsid w:val="00595F9A"/>
    <w:rsid w:val="005A24C7"/>
    <w:rsid w:val="005E79B9"/>
    <w:rsid w:val="005F12BB"/>
    <w:rsid w:val="005F5559"/>
    <w:rsid w:val="006133DE"/>
    <w:rsid w:val="006708C1"/>
    <w:rsid w:val="006813D9"/>
    <w:rsid w:val="00682769"/>
    <w:rsid w:val="0068304B"/>
    <w:rsid w:val="006A4CF0"/>
    <w:rsid w:val="006C6A74"/>
    <w:rsid w:val="006D6D28"/>
    <w:rsid w:val="006E7513"/>
    <w:rsid w:val="006F04DD"/>
    <w:rsid w:val="00703C4C"/>
    <w:rsid w:val="007404EA"/>
    <w:rsid w:val="00755847"/>
    <w:rsid w:val="007A29D8"/>
    <w:rsid w:val="007C095B"/>
    <w:rsid w:val="007E04F7"/>
    <w:rsid w:val="007F18A6"/>
    <w:rsid w:val="007F365E"/>
    <w:rsid w:val="007F4D54"/>
    <w:rsid w:val="00830647"/>
    <w:rsid w:val="00874224"/>
    <w:rsid w:val="00880923"/>
    <w:rsid w:val="008E07D3"/>
    <w:rsid w:val="00903120"/>
    <w:rsid w:val="009066E2"/>
    <w:rsid w:val="00922CC4"/>
    <w:rsid w:val="009A5721"/>
    <w:rsid w:val="009B3ADB"/>
    <w:rsid w:val="009D5C79"/>
    <w:rsid w:val="009E3CF5"/>
    <w:rsid w:val="00A1124F"/>
    <w:rsid w:val="00A12F1F"/>
    <w:rsid w:val="00A2194F"/>
    <w:rsid w:val="00A56F09"/>
    <w:rsid w:val="00A81E86"/>
    <w:rsid w:val="00A87332"/>
    <w:rsid w:val="00AD3BC2"/>
    <w:rsid w:val="00AF7616"/>
    <w:rsid w:val="00B05DB6"/>
    <w:rsid w:val="00B5783B"/>
    <w:rsid w:val="00B86042"/>
    <w:rsid w:val="00BB43EA"/>
    <w:rsid w:val="00BE5AC0"/>
    <w:rsid w:val="00C029AD"/>
    <w:rsid w:val="00C12099"/>
    <w:rsid w:val="00C15FAF"/>
    <w:rsid w:val="00C40210"/>
    <w:rsid w:val="00C47FDB"/>
    <w:rsid w:val="00C526C6"/>
    <w:rsid w:val="00CC300B"/>
    <w:rsid w:val="00CD48FB"/>
    <w:rsid w:val="00CF1014"/>
    <w:rsid w:val="00D017F1"/>
    <w:rsid w:val="00D15B7C"/>
    <w:rsid w:val="00D15B8F"/>
    <w:rsid w:val="00D2748C"/>
    <w:rsid w:val="00D53C0D"/>
    <w:rsid w:val="00D611A7"/>
    <w:rsid w:val="00D65D1B"/>
    <w:rsid w:val="00DA43E6"/>
    <w:rsid w:val="00DB6E6F"/>
    <w:rsid w:val="00DD7466"/>
    <w:rsid w:val="00E01C54"/>
    <w:rsid w:val="00E02656"/>
    <w:rsid w:val="00E3301C"/>
    <w:rsid w:val="00E44D93"/>
    <w:rsid w:val="00E6131F"/>
    <w:rsid w:val="00E67237"/>
    <w:rsid w:val="00E7071D"/>
    <w:rsid w:val="00EA6B99"/>
    <w:rsid w:val="00EA6CCF"/>
    <w:rsid w:val="00ED5824"/>
    <w:rsid w:val="00ED76EC"/>
    <w:rsid w:val="00F22944"/>
    <w:rsid w:val="00F3726A"/>
    <w:rsid w:val="00F5540B"/>
    <w:rsid w:val="00F62EA9"/>
    <w:rsid w:val="00F917BF"/>
    <w:rsid w:val="00FA67BC"/>
    <w:rsid w:val="00FE2296"/>
    <w:rsid w:val="00FE33A1"/>
    <w:rsid w:val="00FF45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16C023F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3EA"/>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404E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404EA"/>
    <w:rPr>
      <w:rFonts w:ascii="Lucida Grande" w:hAnsi="Lucida Grande" w:cs="Lucida Grande"/>
      <w:sz w:val="18"/>
      <w:szCs w:val="18"/>
      <w:lang w:val="fr-FR"/>
    </w:rPr>
  </w:style>
  <w:style w:type="paragraph" w:customStyle="1" w:styleId="Aucunstyledeparagraphe">
    <w:name w:val="[Aucun style de paragraphe]"/>
    <w:rsid w:val="00BB43EA"/>
    <w:pPr>
      <w:widowControl w:val="0"/>
      <w:autoSpaceDE w:val="0"/>
      <w:autoSpaceDN w:val="0"/>
      <w:adjustRightInd w:val="0"/>
      <w:spacing w:line="288" w:lineRule="auto"/>
      <w:textAlignment w:val="center"/>
    </w:pPr>
    <w:rPr>
      <w:rFonts w:ascii="Times-Roman" w:hAnsi="Times-Roman" w:cs="Times-Roman"/>
      <w:color w:val="000000"/>
      <w:lang w:val="fr-FR"/>
    </w:rPr>
  </w:style>
  <w:style w:type="paragraph" w:customStyle="1" w:styleId="11TitelNavigationCovernavigation7">
    <w:name w:val="1.1 Titel Navigation/ Cover navigation 7"/>
    <w:aliases w:val="5 pt1"/>
    <w:basedOn w:val="Normal"/>
    <w:uiPriority w:val="99"/>
    <w:rsid w:val="006133DE"/>
    <w:pPr>
      <w:widowControl w:val="0"/>
      <w:autoSpaceDE w:val="0"/>
      <w:autoSpaceDN w:val="0"/>
      <w:adjustRightInd w:val="0"/>
      <w:spacing w:after="181" w:line="181" w:lineRule="atLeast"/>
      <w:jc w:val="right"/>
      <w:textAlignment w:val="center"/>
    </w:pPr>
    <w:rPr>
      <w:rFonts w:ascii="StoFrutiger-Roman" w:hAnsi="StoFrutiger-Roman" w:cs="StoFrutiger-Roman"/>
      <w:b/>
      <w:bCs/>
      <w:color w:val="000000"/>
      <w:spacing w:val="15"/>
      <w:sz w:val="15"/>
      <w:szCs w:val="15"/>
      <w:lang w:val="de-DE"/>
    </w:rPr>
  </w:style>
  <w:style w:type="paragraph" w:styleId="En-tte">
    <w:name w:val="header"/>
    <w:basedOn w:val="Normal"/>
    <w:link w:val="En-tteCar"/>
    <w:uiPriority w:val="99"/>
    <w:unhideWhenUsed/>
    <w:rsid w:val="006133DE"/>
    <w:pPr>
      <w:tabs>
        <w:tab w:val="center" w:pos="4703"/>
        <w:tab w:val="right" w:pos="9406"/>
      </w:tabs>
    </w:pPr>
  </w:style>
  <w:style w:type="character" w:customStyle="1" w:styleId="En-tteCar">
    <w:name w:val="En-tête Car"/>
    <w:basedOn w:val="Policepardfaut"/>
    <w:link w:val="En-tte"/>
    <w:uiPriority w:val="99"/>
    <w:rsid w:val="006133DE"/>
    <w:rPr>
      <w:lang w:val="fr-FR"/>
    </w:rPr>
  </w:style>
  <w:style w:type="paragraph" w:styleId="Pieddepage">
    <w:name w:val="footer"/>
    <w:basedOn w:val="Normal"/>
    <w:link w:val="PieddepageCar"/>
    <w:uiPriority w:val="99"/>
    <w:unhideWhenUsed/>
    <w:rsid w:val="006133DE"/>
    <w:pPr>
      <w:tabs>
        <w:tab w:val="center" w:pos="4703"/>
        <w:tab w:val="right" w:pos="9406"/>
      </w:tabs>
    </w:pPr>
  </w:style>
  <w:style w:type="character" w:customStyle="1" w:styleId="PieddepageCar">
    <w:name w:val="Pied de page Car"/>
    <w:basedOn w:val="Policepardfaut"/>
    <w:link w:val="Pieddepage"/>
    <w:uiPriority w:val="99"/>
    <w:rsid w:val="006133DE"/>
    <w:rPr>
      <w:lang w:val="fr-FR"/>
    </w:rPr>
  </w:style>
  <w:style w:type="character" w:customStyle="1" w:styleId="Styledecaractre1">
    <w:name w:val="Style de caractère 1"/>
    <w:uiPriority w:val="99"/>
    <w:rsid w:val="006F04DD"/>
    <w:rPr>
      <w:rFonts w:ascii="StoFrutiger-Bold" w:hAnsi="StoFrutiger-Bold" w:cs="StoFrutiger-Bold"/>
      <w:b/>
      <w:bCs/>
      <w:spacing w:val="0"/>
      <w:sz w:val="18"/>
      <w:szCs w:val="18"/>
    </w:rPr>
  </w:style>
  <w:style w:type="table" w:styleId="Grilledutableau">
    <w:name w:val="Table Grid"/>
    <w:basedOn w:val="TableauNormal"/>
    <w:uiPriority w:val="59"/>
    <w:rsid w:val="003B51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F1014"/>
    <w:pPr>
      <w:spacing w:after="200" w:line="276" w:lineRule="auto"/>
      <w:ind w:left="720"/>
      <w:contextualSpacing/>
    </w:pPr>
    <w:rPr>
      <w:rFonts w:eastAsiaTheme="minorHAnsi"/>
      <w:sz w:val="22"/>
      <w:szCs w:val="22"/>
      <w:lang w:eastAsia="en-US"/>
    </w:rPr>
  </w:style>
  <w:style w:type="character" w:styleId="Lienhypertexte">
    <w:name w:val="Hyperlink"/>
    <w:basedOn w:val="Policepardfaut"/>
    <w:uiPriority w:val="99"/>
    <w:unhideWhenUsed/>
    <w:rsid w:val="00343EE4"/>
    <w:rPr>
      <w:color w:val="0000FF" w:themeColor="hyperlink"/>
      <w:u w:val="single"/>
    </w:rPr>
  </w:style>
  <w:style w:type="paragraph" w:styleId="NormalWeb">
    <w:name w:val="Normal (Web)"/>
    <w:basedOn w:val="Normal"/>
    <w:uiPriority w:val="99"/>
    <w:semiHidden/>
    <w:unhideWhenUsed/>
    <w:rsid w:val="00E3301C"/>
    <w:pPr>
      <w:spacing w:before="100" w:beforeAutospacing="1" w:after="100" w:afterAutospacing="1"/>
    </w:pPr>
    <w:rPr>
      <w:rFonts w:ascii="Times New Roman" w:eastAsia="Times New Roman" w:hAnsi="Times New Roman" w:cs="Times New Roman"/>
    </w:rPr>
  </w:style>
  <w:style w:type="character" w:styleId="Marquedecommentaire">
    <w:name w:val="annotation reference"/>
    <w:basedOn w:val="Policepardfaut"/>
    <w:uiPriority w:val="99"/>
    <w:semiHidden/>
    <w:unhideWhenUsed/>
    <w:rsid w:val="003E23DA"/>
    <w:rPr>
      <w:sz w:val="16"/>
      <w:szCs w:val="16"/>
    </w:rPr>
  </w:style>
  <w:style w:type="paragraph" w:styleId="Commentaire">
    <w:name w:val="annotation text"/>
    <w:basedOn w:val="Normal"/>
    <w:link w:val="CommentaireCar"/>
    <w:uiPriority w:val="99"/>
    <w:unhideWhenUsed/>
    <w:rsid w:val="003E23DA"/>
    <w:rPr>
      <w:sz w:val="20"/>
      <w:szCs w:val="20"/>
    </w:rPr>
  </w:style>
  <w:style w:type="character" w:customStyle="1" w:styleId="CommentaireCar">
    <w:name w:val="Commentaire Car"/>
    <w:basedOn w:val="Policepardfaut"/>
    <w:link w:val="Commentaire"/>
    <w:uiPriority w:val="99"/>
    <w:rsid w:val="003E23DA"/>
    <w:rPr>
      <w:sz w:val="20"/>
      <w:szCs w:val="20"/>
      <w:lang w:val="fr-FR"/>
    </w:rPr>
  </w:style>
  <w:style w:type="paragraph" w:styleId="Objetducommentaire">
    <w:name w:val="annotation subject"/>
    <w:basedOn w:val="Commentaire"/>
    <w:next w:val="Commentaire"/>
    <w:link w:val="ObjetducommentaireCar"/>
    <w:uiPriority w:val="99"/>
    <w:semiHidden/>
    <w:unhideWhenUsed/>
    <w:rsid w:val="003E23DA"/>
    <w:rPr>
      <w:b/>
      <w:bCs/>
    </w:rPr>
  </w:style>
  <w:style w:type="character" w:customStyle="1" w:styleId="ObjetducommentaireCar">
    <w:name w:val="Objet du commentaire Car"/>
    <w:basedOn w:val="CommentaireCar"/>
    <w:link w:val="Objetducommentaire"/>
    <w:uiPriority w:val="99"/>
    <w:semiHidden/>
    <w:rsid w:val="003E23DA"/>
    <w:rPr>
      <w:b/>
      <w:bCs/>
      <w:sz w:val="20"/>
      <w:szCs w:val="2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3EA"/>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404E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404EA"/>
    <w:rPr>
      <w:rFonts w:ascii="Lucida Grande" w:hAnsi="Lucida Grande" w:cs="Lucida Grande"/>
      <w:sz w:val="18"/>
      <w:szCs w:val="18"/>
      <w:lang w:val="fr-FR"/>
    </w:rPr>
  </w:style>
  <w:style w:type="paragraph" w:customStyle="1" w:styleId="Aucunstyledeparagraphe">
    <w:name w:val="[Aucun style de paragraphe]"/>
    <w:rsid w:val="00BB43EA"/>
    <w:pPr>
      <w:widowControl w:val="0"/>
      <w:autoSpaceDE w:val="0"/>
      <w:autoSpaceDN w:val="0"/>
      <w:adjustRightInd w:val="0"/>
      <w:spacing w:line="288" w:lineRule="auto"/>
      <w:textAlignment w:val="center"/>
    </w:pPr>
    <w:rPr>
      <w:rFonts w:ascii="Times-Roman" w:hAnsi="Times-Roman" w:cs="Times-Roman"/>
      <w:color w:val="000000"/>
      <w:lang w:val="fr-FR"/>
    </w:rPr>
  </w:style>
  <w:style w:type="paragraph" w:customStyle="1" w:styleId="11TitelNavigationCovernavigation7">
    <w:name w:val="1.1 Titel Navigation/ Cover navigation 7"/>
    <w:aliases w:val="5 pt1"/>
    <w:basedOn w:val="Normal"/>
    <w:uiPriority w:val="99"/>
    <w:rsid w:val="006133DE"/>
    <w:pPr>
      <w:widowControl w:val="0"/>
      <w:autoSpaceDE w:val="0"/>
      <w:autoSpaceDN w:val="0"/>
      <w:adjustRightInd w:val="0"/>
      <w:spacing w:after="181" w:line="181" w:lineRule="atLeast"/>
      <w:jc w:val="right"/>
      <w:textAlignment w:val="center"/>
    </w:pPr>
    <w:rPr>
      <w:rFonts w:ascii="StoFrutiger-Roman" w:hAnsi="StoFrutiger-Roman" w:cs="StoFrutiger-Roman"/>
      <w:b/>
      <w:bCs/>
      <w:color w:val="000000"/>
      <w:spacing w:val="15"/>
      <w:sz w:val="15"/>
      <w:szCs w:val="15"/>
      <w:lang w:val="de-DE"/>
    </w:rPr>
  </w:style>
  <w:style w:type="paragraph" w:styleId="En-tte">
    <w:name w:val="header"/>
    <w:basedOn w:val="Normal"/>
    <w:link w:val="En-tteCar"/>
    <w:uiPriority w:val="99"/>
    <w:unhideWhenUsed/>
    <w:rsid w:val="006133DE"/>
    <w:pPr>
      <w:tabs>
        <w:tab w:val="center" w:pos="4703"/>
        <w:tab w:val="right" w:pos="9406"/>
      </w:tabs>
    </w:pPr>
  </w:style>
  <w:style w:type="character" w:customStyle="1" w:styleId="En-tteCar">
    <w:name w:val="En-tête Car"/>
    <w:basedOn w:val="Policepardfaut"/>
    <w:link w:val="En-tte"/>
    <w:uiPriority w:val="99"/>
    <w:rsid w:val="006133DE"/>
    <w:rPr>
      <w:lang w:val="fr-FR"/>
    </w:rPr>
  </w:style>
  <w:style w:type="paragraph" w:styleId="Pieddepage">
    <w:name w:val="footer"/>
    <w:basedOn w:val="Normal"/>
    <w:link w:val="PieddepageCar"/>
    <w:uiPriority w:val="99"/>
    <w:unhideWhenUsed/>
    <w:rsid w:val="006133DE"/>
    <w:pPr>
      <w:tabs>
        <w:tab w:val="center" w:pos="4703"/>
        <w:tab w:val="right" w:pos="9406"/>
      </w:tabs>
    </w:pPr>
  </w:style>
  <w:style w:type="character" w:customStyle="1" w:styleId="PieddepageCar">
    <w:name w:val="Pied de page Car"/>
    <w:basedOn w:val="Policepardfaut"/>
    <w:link w:val="Pieddepage"/>
    <w:uiPriority w:val="99"/>
    <w:rsid w:val="006133DE"/>
    <w:rPr>
      <w:lang w:val="fr-FR"/>
    </w:rPr>
  </w:style>
  <w:style w:type="character" w:customStyle="1" w:styleId="Styledecaractre1">
    <w:name w:val="Style de caractère 1"/>
    <w:uiPriority w:val="99"/>
    <w:rsid w:val="006F04DD"/>
    <w:rPr>
      <w:rFonts w:ascii="StoFrutiger-Bold" w:hAnsi="StoFrutiger-Bold" w:cs="StoFrutiger-Bold"/>
      <w:b/>
      <w:bCs/>
      <w:spacing w:val="0"/>
      <w:sz w:val="18"/>
      <w:szCs w:val="18"/>
    </w:rPr>
  </w:style>
  <w:style w:type="table" w:styleId="Grilledutableau">
    <w:name w:val="Table Grid"/>
    <w:basedOn w:val="TableauNormal"/>
    <w:uiPriority w:val="59"/>
    <w:rsid w:val="003B51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F1014"/>
    <w:pPr>
      <w:spacing w:after="200" w:line="276" w:lineRule="auto"/>
      <w:ind w:left="720"/>
      <w:contextualSpacing/>
    </w:pPr>
    <w:rPr>
      <w:rFonts w:eastAsiaTheme="minorHAnsi"/>
      <w:sz w:val="22"/>
      <w:szCs w:val="22"/>
      <w:lang w:eastAsia="en-US"/>
    </w:rPr>
  </w:style>
  <w:style w:type="character" w:styleId="Lienhypertexte">
    <w:name w:val="Hyperlink"/>
    <w:basedOn w:val="Policepardfaut"/>
    <w:uiPriority w:val="99"/>
    <w:unhideWhenUsed/>
    <w:rsid w:val="00343EE4"/>
    <w:rPr>
      <w:color w:val="0000FF" w:themeColor="hyperlink"/>
      <w:u w:val="single"/>
    </w:rPr>
  </w:style>
  <w:style w:type="paragraph" w:styleId="NormalWeb">
    <w:name w:val="Normal (Web)"/>
    <w:basedOn w:val="Normal"/>
    <w:uiPriority w:val="99"/>
    <w:semiHidden/>
    <w:unhideWhenUsed/>
    <w:rsid w:val="00E3301C"/>
    <w:pPr>
      <w:spacing w:before="100" w:beforeAutospacing="1" w:after="100" w:afterAutospacing="1"/>
    </w:pPr>
    <w:rPr>
      <w:rFonts w:ascii="Times New Roman" w:eastAsia="Times New Roman" w:hAnsi="Times New Roman" w:cs="Times New Roman"/>
    </w:rPr>
  </w:style>
  <w:style w:type="character" w:styleId="Marquedecommentaire">
    <w:name w:val="annotation reference"/>
    <w:basedOn w:val="Policepardfaut"/>
    <w:uiPriority w:val="99"/>
    <w:semiHidden/>
    <w:unhideWhenUsed/>
    <w:rsid w:val="003E23DA"/>
    <w:rPr>
      <w:sz w:val="16"/>
      <w:szCs w:val="16"/>
    </w:rPr>
  </w:style>
  <w:style w:type="paragraph" w:styleId="Commentaire">
    <w:name w:val="annotation text"/>
    <w:basedOn w:val="Normal"/>
    <w:link w:val="CommentaireCar"/>
    <w:uiPriority w:val="99"/>
    <w:unhideWhenUsed/>
    <w:rsid w:val="003E23DA"/>
    <w:rPr>
      <w:sz w:val="20"/>
      <w:szCs w:val="20"/>
    </w:rPr>
  </w:style>
  <w:style w:type="character" w:customStyle="1" w:styleId="CommentaireCar">
    <w:name w:val="Commentaire Car"/>
    <w:basedOn w:val="Policepardfaut"/>
    <w:link w:val="Commentaire"/>
    <w:uiPriority w:val="99"/>
    <w:rsid w:val="003E23DA"/>
    <w:rPr>
      <w:sz w:val="20"/>
      <w:szCs w:val="20"/>
      <w:lang w:val="fr-FR"/>
    </w:rPr>
  </w:style>
  <w:style w:type="paragraph" w:styleId="Objetducommentaire">
    <w:name w:val="annotation subject"/>
    <w:basedOn w:val="Commentaire"/>
    <w:next w:val="Commentaire"/>
    <w:link w:val="ObjetducommentaireCar"/>
    <w:uiPriority w:val="99"/>
    <w:semiHidden/>
    <w:unhideWhenUsed/>
    <w:rsid w:val="003E23DA"/>
    <w:rPr>
      <w:b/>
      <w:bCs/>
    </w:rPr>
  </w:style>
  <w:style w:type="character" w:customStyle="1" w:styleId="ObjetducommentaireCar">
    <w:name w:val="Objet du commentaire Car"/>
    <w:basedOn w:val="CommentaireCar"/>
    <w:link w:val="Objetducommentaire"/>
    <w:uiPriority w:val="99"/>
    <w:semiHidden/>
    <w:rsid w:val="003E23DA"/>
    <w:rPr>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30685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yperlink" Target="mailto:carole@fpa.fr"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hyperlink" Target="mailto:celine@fpa.fr"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0.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mailto:carole@fpa.fr" TargetMode="External"/><Relationship Id="rId10" Type="http://schemas.openxmlformats.org/officeDocument/2006/relationships/image" Target="media/image2.jpg"/><Relationship Id="rId19" Type="http://schemas.openxmlformats.org/officeDocument/2006/relationships/image" Target="media/image8.emf"/><Relationship Id="rId31"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hyperlink" Target="mailto:celine@fpa.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8DB48-9D7C-40AE-A5F6-C22B42AB7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66</Words>
  <Characters>369</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SOKOL</dc:creator>
  <cp:lastModifiedBy>Celine</cp:lastModifiedBy>
  <cp:revision>7</cp:revision>
  <cp:lastPrinted>2018-10-05T10:14:00Z</cp:lastPrinted>
  <dcterms:created xsi:type="dcterms:W3CDTF">2018-10-05T12:20:00Z</dcterms:created>
  <dcterms:modified xsi:type="dcterms:W3CDTF">2018-10-08T08:44:00Z</dcterms:modified>
</cp:coreProperties>
</file>